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D1C" w:rsidRPr="002C54B4" w:rsidRDefault="00E62D1C" w:rsidP="00E62D1C">
      <w:pPr>
        <w:pStyle w:val="Tytu"/>
        <w:spacing w:line="360" w:lineRule="auto"/>
        <w:rPr>
          <w:rFonts w:ascii="Times New Roman" w:hAnsi="Times New Roman"/>
          <w:sz w:val="28"/>
          <w:szCs w:val="28"/>
          <w:lang w:val="pl-PL"/>
        </w:rPr>
      </w:pPr>
      <w:r w:rsidRPr="002C54B4">
        <w:rPr>
          <w:rFonts w:ascii="Times New Roman" w:hAnsi="Times New Roman"/>
          <w:sz w:val="28"/>
          <w:szCs w:val="28"/>
          <w:lang w:val="pl-PL"/>
        </w:rPr>
        <w:t>WZÓR UMOWY</w:t>
      </w:r>
      <w:bookmarkStart w:id="0" w:name="_GoBack"/>
      <w:bookmarkEnd w:id="0"/>
    </w:p>
    <w:p w:rsidR="00E62D1C" w:rsidRPr="002C54B4" w:rsidRDefault="00E62D1C" w:rsidP="00E62D1C">
      <w:pPr>
        <w:pStyle w:val="Tytu"/>
        <w:spacing w:line="360" w:lineRule="auto"/>
        <w:rPr>
          <w:rFonts w:ascii="Times New Roman" w:hAnsi="Times New Roman"/>
          <w:sz w:val="28"/>
          <w:szCs w:val="28"/>
        </w:rPr>
      </w:pPr>
      <w:r w:rsidRPr="002C54B4">
        <w:rPr>
          <w:rFonts w:ascii="Times New Roman" w:hAnsi="Times New Roman"/>
          <w:sz w:val="28"/>
          <w:szCs w:val="28"/>
        </w:rPr>
        <w:t>U M O W A   Nr  .............</w:t>
      </w:r>
    </w:p>
    <w:p w:rsidR="00E62D1C" w:rsidRPr="002C54B4" w:rsidRDefault="00E62D1C" w:rsidP="00E62D1C">
      <w:pPr>
        <w:jc w:val="center"/>
        <w:rPr>
          <w:b/>
        </w:rPr>
      </w:pPr>
      <w:r w:rsidRPr="002C54B4">
        <w:rPr>
          <w:b/>
        </w:rPr>
        <w:t>zawarta w dniu ........................................ 2018  r. w Warszawie</w:t>
      </w:r>
    </w:p>
    <w:p w:rsidR="00E62D1C" w:rsidRPr="006A624C" w:rsidRDefault="00E62D1C" w:rsidP="00E62D1C">
      <w:pPr>
        <w:pStyle w:val="Stopka"/>
        <w:tabs>
          <w:tab w:val="clear" w:pos="4536"/>
          <w:tab w:val="clear" w:pos="9072"/>
        </w:tabs>
        <w:spacing w:before="120" w:after="120"/>
      </w:pPr>
      <w:r w:rsidRPr="006A624C">
        <w:t>pomiędzy:</w:t>
      </w:r>
    </w:p>
    <w:p w:rsidR="00E62D1C" w:rsidRDefault="00E62D1C" w:rsidP="00E62D1C">
      <w:pPr>
        <w:tabs>
          <w:tab w:val="center" w:pos="4536"/>
          <w:tab w:val="right" w:pos="9072"/>
        </w:tabs>
        <w:spacing w:before="120" w:after="120"/>
        <w:contextualSpacing/>
        <w:jc w:val="both"/>
      </w:pPr>
      <w:r w:rsidRPr="000E2322">
        <w:rPr>
          <w:b/>
          <w:bCs/>
        </w:rPr>
        <w:t xml:space="preserve">Skarbem Państwa </w:t>
      </w:r>
      <w:r w:rsidRPr="000E2322">
        <w:t>reprezentowanym przez</w:t>
      </w:r>
      <w:r w:rsidRPr="000E2322">
        <w:rPr>
          <w:b/>
          <w:bCs/>
        </w:rPr>
        <w:t xml:space="preserve"> Ministra </w:t>
      </w:r>
      <w:r w:rsidRPr="000E2322">
        <w:rPr>
          <w:b/>
        </w:rPr>
        <w:t>Sprawiedliwości</w:t>
      </w:r>
      <w:r w:rsidRPr="000E2322">
        <w:rPr>
          <w:b/>
          <w:bCs/>
        </w:rPr>
        <w:t xml:space="preserve">, Al. Ujazdowskie 11, 00-950 Warszawa </w:t>
      </w:r>
      <w:r w:rsidRPr="000E2322">
        <w:t xml:space="preserve">– działającego w imieniu własnym oraz na rzecz Sądów Apelacyjnych wymienionych i wskazanych jako Płatników w </w:t>
      </w:r>
      <w:r w:rsidRPr="00E216C8">
        <w:t>Załączniku nr 6</w:t>
      </w:r>
      <w:r w:rsidRPr="000E2322">
        <w:t xml:space="preserve"> do Umowy, w imieniu którego na podstawie upoważnienia …………. z dnia …………… oraz upoważnienia ……………….. z dnia działa:</w:t>
      </w:r>
    </w:p>
    <w:p w:rsidR="00E62D1C" w:rsidRPr="000E2322" w:rsidRDefault="00E62D1C" w:rsidP="00E62D1C">
      <w:pPr>
        <w:tabs>
          <w:tab w:val="center" w:pos="4536"/>
          <w:tab w:val="right" w:pos="9072"/>
        </w:tabs>
        <w:spacing w:before="120" w:after="120"/>
        <w:contextualSpacing/>
        <w:jc w:val="both"/>
      </w:pPr>
    </w:p>
    <w:p w:rsidR="00E62D1C" w:rsidRPr="006A624C" w:rsidRDefault="00E62D1C" w:rsidP="00E62D1C">
      <w:pPr>
        <w:spacing w:after="120"/>
        <w:jc w:val="both"/>
      </w:pPr>
      <w:r w:rsidRPr="006A624C">
        <w:t>....................................... – Dyrektor Departamentu Informatyzacji i Rejestrów Sądowych, zwany dalej „</w:t>
      </w:r>
      <w:r w:rsidRPr="006A624C">
        <w:rPr>
          <w:b/>
        </w:rPr>
        <w:t>Zamawiającym</w:t>
      </w:r>
      <w:r w:rsidRPr="006A624C">
        <w:t>”,</w:t>
      </w:r>
    </w:p>
    <w:p w:rsidR="00E62D1C" w:rsidRPr="006A624C" w:rsidRDefault="00E62D1C" w:rsidP="00E62D1C">
      <w:pPr>
        <w:pStyle w:val="Stopka"/>
        <w:tabs>
          <w:tab w:val="clear" w:pos="4536"/>
          <w:tab w:val="clear" w:pos="9072"/>
        </w:tabs>
        <w:spacing w:before="240" w:after="240"/>
      </w:pPr>
      <w:r w:rsidRPr="006A624C">
        <w:t>a</w:t>
      </w:r>
    </w:p>
    <w:p w:rsidR="00E62D1C" w:rsidRPr="0074150C" w:rsidRDefault="00E62D1C" w:rsidP="00E62D1C">
      <w:pPr>
        <w:autoSpaceDE w:val="0"/>
        <w:autoSpaceDN w:val="0"/>
        <w:adjustRightInd w:val="0"/>
        <w:jc w:val="both"/>
        <w:rPr>
          <w:b/>
        </w:rPr>
      </w:pPr>
      <w:r w:rsidRPr="0074150C">
        <w:t>________ z siedzibą w __________ przy ul. __________ , wpisaną do Rejestru Przedsiębiorców Krajowego Rejestru Sądowego prowadzonego przez Sąd Rejonowy __________ w __________, ____ Wydział Gospodarczy Krajowego Rejestru Sądowego pod numerem __________ z kapitałem zakładowym __________ złotych w całości opłaconym</w:t>
      </w:r>
      <w:r w:rsidRPr="0074150C" w:rsidDel="00E22618">
        <w:t xml:space="preserve"> </w:t>
      </w:r>
      <w:r w:rsidRPr="0074150C">
        <w:t xml:space="preserve">/ do Centralnej Ewidencji i Informacji o Działalności Gospodarczej NIP __________, REGON __________, </w:t>
      </w:r>
      <w:r w:rsidRPr="0074150C">
        <w:br/>
        <w:t>zwaną/</w:t>
      </w:r>
      <w:proofErr w:type="spellStart"/>
      <w:r w:rsidRPr="0074150C">
        <w:t>ym</w:t>
      </w:r>
      <w:proofErr w:type="spellEnd"/>
      <w:r w:rsidRPr="0074150C">
        <w:t xml:space="preserve"> dalej </w:t>
      </w:r>
      <w:r w:rsidRPr="0074150C">
        <w:rPr>
          <w:b/>
        </w:rPr>
        <w:t>„Wykonawcą”</w:t>
      </w:r>
      <w:r w:rsidRPr="0074150C">
        <w:t>, w imieniu której</w:t>
      </w:r>
      <w:r>
        <w:t>/ego</w:t>
      </w:r>
      <w:r w:rsidRPr="0074150C">
        <w:t xml:space="preserve"> działają</w:t>
      </w:r>
      <w:r w:rsidRPr="0074150C">
        <w:rPr>
          <w:b/>
        </w:rPr>
        <w:t>:</w:t>
      </w:r>
    </w:p>
    <w:p w:rsidR="00E62D1C" w:rsidRPr="0074150C" w:rsidRDefault="00E62D1C" w:rsidP="00E62D1C">
      <w:pPr>
        <w:autoSpaceDE w:val="0"/>
        <w:autoSpaceDN w:val="0"/>
        <w:adjustRightInd w:val="0"/>
        <w:jc w:val="both"/>
      </w:pPr>
      <w:r w:rsidRPr="0074150C">
        <w:t>______________________________</w:t>
      </w:r>
    </w:p>
    <w:p w:rsidR="00E62D1C" w:rsidRPr="0074150C" w:rsidRDefault="00E62D1C" w:rsidP="00E62D1C">
      <w:pPr>
        <w:autoSpaceDE w:val="0"/>
        <w:autoSpaceDN w:val="0"/>
        <w:adjustRightInd w:val="0"/>
        <w:jc w:val="both"/>
      </w:pPr>
      <w:r w:rsidRPr="0074150C">
        <w:t>______________________________</w:t>
      </w:r>
    </w:p>
    <w:p w:rsidR="00E62D1C" w:rsidRPr="0074150C" w:rsidRDefault="00E62D1C" w:rsidP="00E62D1C">
      <w:pPr>
        <w:autoSpaceDE w:val="0"/>
        <w:autoSpaceDN w:val="0"/>
        <w:adjustRightInd w:val="0"/>
        <w:jc w:val="both"/>
      </w:pPr>
      <w:r w:rsidRPr="0074150C">
        <w:t xml:space="preserve">uprawnienie do reprezentacji Wykonawcy ustalono na podstawie odpisu z Rejestru Przedsiębiorców KRS* / wydruk zaświadczenia z Centralnej Ewidencji i Informacji o Działalności Gospodarczej Wykonawcy* aktualnego na dzień zawierania Umowy, którego odpis stanowi </w:t>
      </w:r>
      <w:r w:rsidRPr="00103FE1">
        <w:t xml:space="preserve">Załącznik nr </w:t>
      </w:r>
      <w:r>
        <w:t>8</w:t>
      </w:r>
      <w:r w:rsidRPr="0074150C">
        <w:t xml:space="preserve"> do Umowy.</w:t>
      </w:r>
    </w:p>
    <w:p w:rsidR="00E62D1C" w:rsidRPr="00FA2A0E" w:rsidRDefault="00E62D1C" w:rsidP="00E62D1C">
      <w:pPr>
        <w:autoSpaceDE w:val="0"/>
        <w:autoSpaceDN w:val="0"/>
        <w:adjustRightInd w:val="0"/>
        <w:jc w:val="both"/>
        <w:rPr>
          <w:sz w:val="10"/>
          <w:szCs w:val="10"/>
        </w:rPr>
      </w:pPr>
    </w:p>
    <w:p w:rsidR="00E62D1C" w:rsidRDefault="00E62D1C" w:rsidP="00E62D1C">
      <w:pPr>
        <w:autoSpaceDE w:val="0"/>
        <w:autoSpaceDN w:val="0"/>
        <w:adjustRightInd w:val="0"/>
        <w:jc w:val="both"/>
      </w:pPr>
      <w:r>
        <w:t>*</w:t>
      </w:r>
      <w:r w:rsidRPr="0074150C">
        <w:t>niepotrzebne skreślić</w:t>
      </w:r>
    </w:p>
    <w:p w:rsidR="00E62D1C" w:rsidRPr="00FA2A0E" w:rsidRDefault="00E62D1C" w:rsidP="00E62D1C">
      <w:pPr>
        <w:pStyle w:val="Tekstpodstawowy"/>
        <w:jc w:val="both"/>
        <w:rPr>
          <w:b/>
          <w:bCs/>
          <w:sz w:val="10"/>
          <w:szCs w:val="10"/>
          <w:lang w:val="pl-PL"/>
        </w:rPr>
      </w:pPr>
    </w:p>
    <w:p w:rsidR="00E62D1C" w:rsidRPr="0074150C" w:rsidRDefault="00E62D1C" w:rsidP="00E62D1C">
      <w:pPr>
        <w:autoSpaceDE w:val="0"/>
        <w:autoSpaceDN w:val="0"/>
        <w:adjustRightInd w:val="0"/>
        <w:jc w:val="both"/>
      </w:pPr>
      <w:r w:rsidRPr="0074150C">
        <w:t xml:space="preserve">W wyniku rozstrzygniętego postępowania o udzielenie zamówienia publicznego prowadzonego w trybie przetargu ograniczonego (znak ……………….), zgodnie </w:t>
      </w:r>
      <w:r w:rsidRPr="0074150C">
        <w:br/>
        <w:t xml:space="preserve">z przepisami ustawy z dnia 29 stycznia 2004r. Prawo zamówień publicznych (Dz.U. z 2017 r., poz. 1579 z </w:t>
      </w:r>
      <w:proofErr w:type="spellStart"/>
      <w:r w:rsidRPr="0074150C">
        <w:t>późn</w:t>
      </w:r>
      <w:proofErr w:type="spellEnd"/>
      <w:r w:rsidRPr="0074150C">
        <w:t xml:space="preserve">. zm.), zwanej dalej „ustawą Pzp”,  </w:t>
      </w:r>
    </w:p>
    <w:p w:rsidR="00E62D1C" w:rsidRPr="000E2322" w:rsidRDefault="00E62D1C" w:rsidP="00E62D1C">
      <w:pPr>
        <w:autoSpaceDE w:val="0"/>
        <w:autoSpaceDN w:val="0"/>
        <w:adjustRightInd w:val="0"/>
        <w:jc w:val="both"/>
      </w:pPr>
    </w:p>
    <w:p w:rsidR="00E62D1C" w:rsidRPr="000E2322" w:rsidRDefault="00E62D1C" w:rsidP="00E62D1C">
      <w:pPr>
        <w:autoSpaceDE w:val="0"/>
        <w:autoSpaceDN w:val="0"/>
        <w:adjustRightInd w:val="0"/>
        <w:spacing w:before="120" w:after="120" w:line="276" w:lineRule="auto"/>
        <w:jc w:val="both"/>
      </w:pPr>
      <w:r w:rsidRPr="000E2322">
        <w:t>zawarto umowę o następującej treści:</w:t>
      </w:r>
    </w:p>
    <w:p w:rsidR="00E62D1C" w:rsidRDefault="00E62D1C" w:rsidP="00E62D1C">
      <w:pPr>
        <w:spacing w:before="120" w:after="120" w:line="276" w:lineRule="auto"/>
        <w:jc w:val="center"/>
        <w:rPr>
          <w:b/>
        </w:rPr>
      </w:pPr>
      <w:r w:rsidRPr="006A624C">
        <w:rPr>
          <w:b/>
        </w:rPr>
        <w:t>§ 1.</w:t>
      </w:r>
    </w:p>
    <w:p w:rsidR="00E62D1C" w:rsidRDefault="00E62D1C" w:rsidP="00E62D1C">
      <w:pPr>
        <w:spacing w:before="120" w:after="120" w:line="276" w:lineRule="auto"/>
        <w:jc w:val="center"/>
      </w:pPr>
      <w:r>
        <w:rPr>
          <w:b/>
        </w:rPr>
        <w:t>PRZEDMIOT UMOWY</w:t>
      </w:r>
    </w:p>
    <w:p w:rsidR="00E62D1C" w:rsidRPr="0074150C" w:rsidRDefault="00E62D1C" w:rsidP="00E62D1C">
      <w:pPr>
        <w:numPr>
          <w:ilvl w:val="0"/>
          <w:numId w:val="6"/>
        </w:numPr>
        <w:spacing w:before="120" w:after="120" w:line="276" w:lineRule="auto"/>
        <w:jc w:val="both"/>
        <w:rPr>
          <w:rFonts w:eastAsia="Calibri"/>
          <w:color w:val="000000"/>
          <w:lang w:eastAsia="en-US"/>
        </w:rPr>
      </w:pPr>
      <w:r>
        <w:rPr>
          <w:rFonts w:eastAsia="Calibri"/>
          <w:color w:val="000000"/>
          <w:lang w:eastAsia="en-US"/>
        </w:rPr>
        <w:t xml:space="preserve">Wykonawca zobowiązuje się do świadczenia na rzecz Zamawiającego </w:t>
      </w:r>
      <w:r w:rsidRPr="00670E10">
        <w:rPr>
          <w:rFonts w:eastAsia="Calibri"/>
          <w:b/>
          <w:color w:val="000000"/>
          <w:lang w:eastAsia="en-US"/>
        </w:rPr>
        <w:t>us</w:t>
      </w:r>
      <w:r>
        <w:rPr>
          <w:rFonts w:eastAsia="Calibri"/>
          <w:b/>
          <w:color w:val="000000"/>
          <w:lang w:eastAsia="en-US"/>
        </w:rPr>
        <w:t>ług:</w:t>
      </w:r>
    </w:p>
    <w:p w:rsidR="00E62D1C" w:rsidRDefault="00E62D1C" w:rsidP="00E62D1C">
      <w:pPr>
        <w:numPr>
          <w:ilvl w:val="0"/>
          <w:numId w:val="18"/>
        </w:numPr>
        <w:spacing w:before="120" w:after="120" w:line="276" w:lineRule="auto"/>
        <w:jc w:val="both"/>
        <w:rPr>
          <w:rFonts w:eastAsia="Calibri"/>
          <w:color w:val="000000"/>
          <w:lang w:eastAsia="en-US"/>
        </w:rPr>
      </w:pPr>
      <w:r>
        <w:rPr>
          <w:rFonts w:eastAsia="Calibri"/>
          <w:b/>
          <w:color w:val="000000"/>
          <w:lang w:eastAsia="en-US"/>
        </w:rPr>
        <w:t xml:space="preserve">serwisu </w:t>
      </w:r>
      <w:r w:rsidRPr="00BD00EC">
        <w:rPr>
          <w:rFonts w:eastAsia="Calibri"/>
          <w:color w:val="000000"/>
          <w:lang w:eastAsia="en-US"/>
        </w:rPr>
        <w:t xml:space="preserve">dla serwerów IBM </w:t>
      </w:r>
      <w:proofErr w:type="spellStart"/>
      <w:r w:rsidRPr="00BD00EC">
        <w:rPr>
          <w:rFonts w:eastAsia="Calibri"/>
          <w:color w:val="000000"/>
          <w:lang w:eastAsia="en-US"/>
        </w:rPr>
        <w:t>Mainframe</w:t>
      </w:r>
      <w:proofErr w:type="spellEnd"/>
      <w:r w:rsidRPr="00BD00EC">
        <w:rPr>
          <w:rFonts w:eastAsia="Calibri"/>
          <w:color w:val="000000"/>
          <w:lang w:eastAsia="en-US"/>
        </w:rPr>
        <w:t xml:space="preserve"> zBC12 oraz bibliotek taśmowych IBM TS3500 posiadanych przez Zamawiającego</w:t>
      </w:r>
      <w:r>
        <w:rPr>
          <w:rFonts w:eastAsia="Calibri"/>
          <w:color w:val="000000"/>
          <w:lang w:eastAsia="en-US"/>
        </w:rPr>
        <w:t>, zwanych dalej „sprzętem”,</w:t>
      </w:r>
    </w:p>
    <w:p w:rsidR="00E62D1C" w:rsidRDefault="00E62D1C" w:rsidP="00E62D1C">
      <w:pPr>
        <w:numPr>
          <w:ilvl w:val="0"/>
          <w:numId w:val="18"/>
        </w:numPr>
        <w:spacing w:before="120" w:after="120" w:line="276" w:lineRule="auto"/>
        <w:jc w:val="both"/>
        <w:rPr>
          <w:rFonts w:eastAsia="Calibri"/>
          <w:color w:val="000000"/>
          <w:lang w:eastAsia="en-US"/>
        </w:rPr>
      </w:pPr>
      <w:r w:rsidRPr="00670E10">
        <w:rPr>
          <w:rFonts w:eastAsia="Calibri"/>
          <w:b/>
          <w:color w:val="000000"/>
          <w:lang w:eastAsia="en-US"/>
        </w:rPr>
        <w:t xml:space="preserve">asysty </w:t>
      </w:r>
      <w:r>
        <w:rPr>
          <w:rFonts w:eastAsia="Calibri"/>
          <w:b/>
          <w:color w:val="000000"/>
          <w:lang w:eastAsia="en-US"/>
        </w:rPr>
        <w:t xml:space="preserve">lub </w:t>
      </w:r>
      <w:r w:rsidRPr="00670E10">
        <w:rPr>
          <w:rFonts w:eastAsia="Calibri"/>
          <w:b/>
          <w:color w:val="000000"/>
          <w:lang w:eastAsia="en-US"/>
        </w:rPr>
        <w:t>wsparcia technicznego</w:t>
      </w:r>
      <w:r>
        <w:rPr>
          <w:rFonts w:eastAsia="Calibri"/>
          <w:b/>
          <w:color w:val="000000"/>
          <w:lang w:eastAsia="en-US"/>
        </w:rPr>
        <w:t xml:space="preserve"> dla Zamawiającego </w:t>
      </w:r>
      <w:r>
        <w:rPr>
          <w:rFonts w:eastAsia="Calibri"/>
          <w:color w:val="000000"/>
          <w:lang w:eastAsia="en-US"/>
        </w:rPr>
        <w:t>dedykowanych dla sprzętu.</w:t>
      </w:r>
    </w:p>
    <w:p w:rsidR="00E62D1C" w:rsidRPr="00670E10" w:rsidRDefault="00E62D1C" w:rsidP="00E62D1C">
      <w:pPr>
        <w:numPr>
          <w:ilvl w:val="0"/>
          <w:numId w:val="6"/>
        </w:numPr>
        <w:spacing w:before="120" w:after="120" w:line="276" w:lineRule="auto"/>
        <w:jc w:val="both"/>
        <w:rPr>
          <w:rFonts w:eastAsia="Calibri"/>
          <w:color w:val="000000"/>
          <w:lang w:eastAsia="en-US"/>
        </w:rPr>
      </w:pPr>
      <w:r>
        <w:rPr>
          <w:rFonts w:eastAsia="Calibri"/>
          <w:color w:val="000000"/>
          <w:lang w:eastAsia="en-US"/>
        </w:rPr>
        <w:t>Usługi, o których mowa w ust. 1, obejmują następujący sprzęt:</w:t>
      </w:r>
    </w:p>
    <w:p w:rsidR="00E62D1C" w:rsidRPr="00670E10" w:rsidRDefault="00E62D1C" w:rsidP="00E62D1C">
      <w:pPr>
        <w:numPr>
          <w:ilvl w:val="0"/>
          <w:numId w:val="19"/>
        </w:numPr>
        <w:autoSpaceDE w:val="0"/>
        <w:autoSpaceDN w:val="0"/>
        <w:adjustRightInd w:val="0"/>
        <w:spacing w:before="120" w:after="120" w:line="276" w:lineRule="auto"/>
        <w:ind w:left="426" w:hanging="142"/>
        <w:jc w:val="both"/>
        <w:rPr>
          <w:rFonts w:eastAsia="Calibri"/>
          <w:color w:val="000000"/>
          <w:lang w:eastAsia="en-US"/>
        </w:rPr>
      </w:pPr>
      <w:r w:rsidRPr="00670E10">
        <w:rPr>
          <w:rFonts w:eastAsia="Calibri"/>
          <w:color w:val="000000"/>
          <w:lang w:eastAsia="en-US"/>
        </w:rPr>
        <w:lastRenderedPageBreak/>
        <w:t xml:space="preserve">IBM </w:t>
      </w:r>
      <w:proofErr w:type="spellStart"/>
      <w:r w:rsidRPr="00670E10">
        <w:rPr>
          <w:rFonts w:eastAsia="Calibri"/>
          <w:color w:val="000000"/>
          <w:lang w:eastAsia="en-US"/>
        </w:rPr>
        <w:t>Mainframe</w:t>
      </w:r>
      <w:proofErr w:type="spellEnd"/>
      <w:r w:rsidRPr="00670E10">
        <w:rPr>
          <w:rFonts w:eastAsia="Calibri"/>
          <w:color w:val="000000"/>
          <w:lang w:eastAsia="en-US"/>
        </w:rPr>
        <w:t xml:space="preserve"> zBC12 (2828-H13)</w:t>
      </w:r>
      <w:r>
        <w:rPr>
          <w:rFonts w:eastAsia="Calibri"/>
          <w:color w:val="000000"/>
          <w:lang w:eastAsia="en-US"/>
        </w:rPr>
        <w:t xml:space="preserve"> – 2 sztuki,</w:t>
      </w:r>
      <w:r w:rsidRPr="00670E10">
        <w:rPr>
          <w:rFonts w:eastAsia="Calibri"/>
          <w:color w:val="000000"/>
          <w:lang w:eastAsia="en-US"/>
        </w:rPr>
        <w:t xml:space="preserve"> </w:t>
      </w:r>
    </w:p>
    <w:p w:rsidR="00E62D1C" w:rsidRPr="00670E10" w:rsidRDefault="00E62D1C" w:rsidP="00E62D1C">
      <w:pPr>
        <w:numPr>
          <w:ilvl w:val="0"/>
          <w:numId w:val="19"/>
        </w:numPr>
        <w:autoSpaceDE w:val="0"/>
        <w:autoSpaceDN w:val="0"/>
        <w:adjustRightInd w:val="0"/>
        <w:spacing w:before="120" w:after="120" w:line="276" w:lineRule="auto"/>
        <w:ind w:left="426" w:hanging="142"/>
        <w:jc w:val="both"/>
        <w:rPr>
          <w:rFonts w:eastAsia="Calibri"/>
          <w:color w:val="000000"/>
          <w:lang w:eastAsia="en-US"/>
        </w:rPr>
      </w:pPr>
      <w:r>
        <w:rPr>
          <w:rFonts w:eastAsia="Calibri"/>
          <w:color w:val="000000"/>
          <w:lang w:eastAsia="en-US"/>
        </w:rPr>
        <w:t>Biblioteka taśmowa</w:t>
      </w:r>
      <w:r w:rsidRPr="00670E10">
        <w:rPr>
          <w:rFonts w:eastAsia="Calibri"/>
          <w:color w:val="000000"/>
          <w:lang w:eastAsia="en-US"/>
        </w:rPr>
        <w:t xml:space="preserve"> IBM TS3500 </w:t>
      </w:r>
      <w:proofErr w:type="spellStart"/>
      <w:r w:rsidRPr="00670E10">
        <w:rPr>
          <w:rFonts w:eastAsia="Calibri"/>
          <w:color w:val="000000"/>
          <w:lang w:eastAsia="en-US"/>
        </w:rPr>
        <w:t>Tape</w:t>
      </w:r>
      <w:proofErr w:type="spellEnd"/>
      <w:r w:rsidRPr="00670E10">
        <w:rPr>
          <w:rFonts w:eastAsia="Calibri"/>
          <w:color w:val="000000"/>
          <w:lang w:eastAsia="en-US"/>
        </w:rPr>
        <w:t xml:space="preserve"> Library (8 napędów IBM 3592-E05)</w:t>
      </w:r>
      <w:r>
        <w:rPr>
          <w:rFonts w:eastAsia="Calibri"/>
          <w:color w:val="000000"/>
          <w:lang w:eastAsia="en-US"/>
        </w:rPr>
        <w:t>,</w:t>
      </w:r>
    </w:p>
    <w:p w:rsidR="00E62D1C" w:rsidRDefault="00E62D1C" w:rsidP="00E62D1C">
      <w:pPr>
        <w:numPr>
          <w:ilvl w:val="0"/>
          <w:numId w:val="19"/>
        </w:numPr>
        <w:autoSpaceDE w:val="0"/>
        <w:autoSpaceDN w:val="0"/>
        <w:adjustRightInd w:val="0"/>
        <w:spacing w:before="120" w:after="120" w:line="276" w:lineRule="auto"/>
        <w:ind w:left="426" w:hanging="142"/>
        <w:jc w:val="both"/>
        <w:rPr>
          <w:rFonts w:eastAsia="Calibri"/>
          <w:color w:val="000000"/>
          <w:lang w:eastAsia="en-US"/>
        </w:rPr>
      </w:pPr>
      <w:r>
        <w:rPr>
          <w:rFonts w:eastAsia="Calibri"/>
          <w:color w:val="000000"/>
          <w:lang w:eastAsia="en-US"/>
        </w:rPr>
        <w:t>Biblioteka taśmowa</w:t>
      </w:r>
      <w:r w:rsidRPr="00670E10">
        <w:rPr>
          <w:rFonts w:eastAsia="Calibri"/>
          <w:color w:val="000000"/>
          <w:lang w:eastAsia="en-US"/>
        </w:rPr>
        <w:t xml:space="preserve"> IBM TS3500 </w:t>
      </w:r>
      <w:proofErr w:type="spellStart"/>
      <w:r w:rsidRPr="00670E10">
        <w:rPr>
          <w:rFonts w:eastAsia="Calibri"/>
          <w:color w:val="000000"/>
          <w:lang w:eastAsia="en-US"/>
        </w:rPr>
        <w:t>Tape</w:t>
      </w:r>
      <w:proofErr w:type="spellEnd"/>
      <w:r w:rsidRPr="00670E10">
        <w:rPr>
          <w:rFonts w:eastAsia="Calibri"/>
          <w:color w:val="000000"/>
          <w:lang w:eastAsia="en-US"/>
        </w:rPr>
        <w:t xml:space="preserve"> Library (4 napędy IBM 3592-E05)</w:t>
      </w:r>
      <w:r>
        <w:rPr>
          <w:rFonts w:eastAsia="Calibri"/>
          <w:color w:val="000000"/>
          <w:lang w:eastAsia="en-US"/>
        </w:rPr>
        <w:t>.</w:t>
      </w:r>
    </w:p>
    <w:p w:rsidR="00E62D1C" w:rsidRPr="00670E10" w:rsidRDefault="00E62D1C" w:rsidP="00E62D1C">
      <w:pPr>
        <w:autoSpaceDE w:val="0"/>
        <w:autoSpaceDN w:val="0"/>
        <w:adjustRightInd w:val="0"/>
        <w:spacing w:before="120" w:after="120" w:line="276" w:lineRule="auto"/>
        <w:ind w:left="426"/>
        <w:jc w:val="both"/>
        <w:rPr>
          <w:rFonts w:eastAsia="Calibri"/>
          <w:color w:val="000000"/>
          <w:lang w:eastAsia="en-US"/>
        </w:rPr>
      </w:pPr>
      <w:r w:rsidRPr="003135FE">
        <w:rPr>
          <w:rFonts w:eastAsia="Calibri"/>
          <w:color w:val="000000"/>
          <w:lang w:eastAsia="en-US"/>
        </w:rPr>
        <w:t xml:space="preserve">Serwery </w:t>
      </w:r>
      <w:proofErr w:type="spellStart"/>
      <w:r w:rsidRPr="003135FE">
        <w:rPr>
          <w:rFonts w:eastAsia="Calibri"/>
          <w:color w:val="000000"/>
          <w:lang w:eastAsia="en-US"/>
        </w:rPr>
        <w:t>Mainframe</w:t>
      </w:r>
      <w:proofErr w:type="spellEnd"/>
      <w:r w:rsidRPr="003135FE">
        <w:rPr>
          <w:rFonts w:eastAsia="Calibri"/>
          <w:color w:val="000000"/>
          <w:lang w:eastAsia="en-US"/>
        </w:rPr>
        <w:t xml:space="preserve"> oraz biblioteki taśmowe stanowią elementy infrastruktury krytycznej Zamawiającego.</w:t>
      </w:r>
    </w:p>
    <w:p w:rsidR="00E62D1C" w:rsidRDefault="00E62D1C" w:rsidP="00E62D1C">
      <w:pPr>
        <w:numPr>
          <w:ilvl w:val="0"/>
          <w:numId w:val="6"/>
        </w:numPr>
        <w:spacing w:before="120" w:after="120" w:line="276" w:lineRule="auto"/>
        <w:jc w:val="both"/>
        <w:rPr>
          <w:rFonts w:eastAsia="Calibri"/>
          <w:color w:val="000000"/>
          <w:lang w:eastAsia="en-US"/>
        </w:rPr>
      </w:pPr>
      <w:r w:rsidRPr="00670E10">
        <w:rPr>
          <w:rFonts w:eastAsia="Calibri"/>
          <w:color w:val="000000"/>
          <w:lang w:eastAsia="en-US"/>
        </w:rPr>
        <w:t>Szczegółowy opis konfiguracji</w:t>
      </w:r>
      <w:r>
        <w:rPr>
          <w:rFonts w:eastAsia="Calibri"/>
          <w:color w:val="000000"/>
          <w:lang w:eastAsia="en-US"/>
        </w:rPr>
        <w:t xml:space="preserve"> sprzętu zawiera</w:t>
      </w:r>
      <w:r w:rsidRPr="00670E10">
        <w:rPr>
          <w:rFonts w:eastAsia="Calibri"/>
          <w:color w:val="000000"/>
          <w:lang w:eastAsia="en-US"/>
        </w:rPr>
        <w:t xml:space="preserve"> </w:t>
      </w:r>
      <w:r w:rsidRPr="00590D32">
        <w:rPr>
          <w:rFonts w:eastAsia="Calibri"/>
          <w:color w:val="000000"/>
          <w:lang w:eastAsia="en-US"/>
        </w:rPr>
        <w:t>Załącznik nr 1</w:t>
      </w:r>
      <w:r>
        <w:rPr>
          <w:rFonts w:eastAsia="Calibri"/>
          <w:color w:val="000000"/>
          <w:lang w:eastAsia="en-US"/>
        </w:rPr>
        <w:t xml:space="preserve"> do umowy.</w:t>
      </w:r>
    </w:p>
    <w:p w:rsidR="00E62D1C" w:rsidRPr="002D0DC2" w:rsidRDefault="00E62D1C" w:rsidP="00E62D1C">
      <w:pPr>
        <w:numPr>
          <w:ilvl w:val="0"/>
          <w:numId w:val="6"/>
        </w:numPr>
        <w:spacing w:before="120" w:after="120" w:line="276" w:lineRule="auto"/>
        <w:jc w:val="both"/>
        <w:rPr>
          <w:rFonts w:eastAsia="Calibri"/>
          <w:color w:val="000000"/>
          <w:lang w:eastAsia="en-US"/>
        </w:rPr>
      </w:pPr>
      <w:r w:rsidRPr="002D0DC2">
        <w:rPr>
          <w:rFonts w:eastAsia="Calibri"/>
          <w:color w:val="000000"/>
          <w:lang w:eastAsia="en-US"/>
        </w:rPr>
        <w:t xml:space="preserve">W ramach </w:t>
      </w:r>
      <w:r>
        <w:rPr>
          <w:rFonts w:eastAsia="Calibri"/>
          <w:color w:val="000000"/>
          <w:lang w:eastAsia="en-US"/>
        </w:rPr>
        <w:t xml:space="preserve">usług serwisu Wykonawca naprawi lub </w:t>
      </w:r>
      <w:r w:rsidRPr="002D0DC2">
        <w:rPr>
          <w:rFonts w:eastAsia="Calibri"/>
          <w:color w:val="000000"/>
          <w:lang w:eastAsia="en-US"/>
        </w:rPr>
        <w:t>wymieni wszystkie uszkodzone</w:t>
      </w:r>
      <w:r>
        <w:rPr>
          <w:rFonts w:eastAsia="Calibri"/>
          <w:color w:val="000000"/>
          <w:lang w:eastAsia="en-US"/>
        </w:rPr>
        <w:t xml:space="preserve"> lub  </w:t>
      </w:r>
      <w:r w:rsidRPr="002D0DC2">
        <w:rPr>
          <w:rFonts w:eastAsia="Calibri"/>
          <w:color w:val="000000"/>
          <w:lang w:eastAsia="en-US"/>
        </w:rPr>
        <w:t>nieprawidłowo działające elementy w sprzęcie</w:t>
      </w:r>
      <w:r>
        <w:rPr>
          <w:rFonts w:eastAsia="Calibri"/>
          <w:color w:val="000000"/>
          <w:lang w:eastAsia="en-US"/>
        </w:rPr>
        <w:t xml:space="preserve"> </w:t>
      </w:r>
      <w:r w:rsidRPr="002D0DC2">
        <w:rPr>
          <w:rFonts w:eastAsia="Calibri"/>
          <w:color w:val="000000"/>
          <w:lang w:eastAsia="en-US"/>
        </w:rPr>
        <w:t xml:space="preserve">wymienione w Raporcie z diagnostyki, stanowiącym </w:t>
      </w:r>
      <w:r w:rsidRPr="00590D32">
        <w:rPr>
          <w:rFonts w:eastAsia="Calibri"/>
          <w:color w:val="000000"/>
          <w:lang w:eastAsia="en-US"/>
        </w:rPr>
        <w:t>Załącznik nr 2</w:t>
      </w:r>
      <w:r>
        <w:rPr>
          <w:rFonts w:eastAsia="Calibri"/>
          <w:color w:val="000000"/>
          <w:lang w:eastAsia="en-US"/>
        </w:rPr>
        <w:t xml:space="preserve"> do umowy, wykona</w:t>
      </w:r>
      <w:r w:rsidRPr="00CB023B">
        <w:rPr>
          <w:rFonts w:eastAsia="Calibri"/>
          <w:color w:val="000000"/>
          <w:lang w:eastAsia="en-US"/>
        </w:rPr>
        <w:t xml:space="preserve"> zalecenia</w:t>
      </w:r>
      <w:r>
        <w:rPr>
          <w:rFonts w:eastAsia="Calibri"/>
          <w:color w:val="000000"/>
          <w:lang w:eastAsia="en-US"/>
        </w:rPr>
        <w:t xml:space="preserve"> zawarte w tym raporcie </w:t>
      </w:r>
      <w:r w:rsidRPr="003135FE">
        <w:rPr>
          <w:rFonts w:eastAsia="Calibri"/>
          <w:color w:val="000000"/>
          <w:lang w:eastAsia="en-US"/>
        </w:rPr>
        <w:t>oraz naprawi lub wymieni wszystkie uszkodzone lub nieprawidłowo działające elementy w sprzęcie, które nie zostały wymienione w raporcie, ale wystąpiły po sporządzeniu Raportu z diagnostyki do dnia zawarcia umowy.</w:t>
      </w:r>
    </w:p>
    <w:p w:rsidR="00E62D1C" w:rsidRDefault="00E62D1C" w:rsidP="00E62D1C">
      <w:pPr>
        <w:spacing w:before="120" w:after="120" w:line="276" w:lineRule="auto"/>
        <w:jc w:val="center"/>
        <w:rPr>
          <w:b/>
        </w:rPr>
      </w:pPr>
      <w:r w:rsidRPr="006A624C">
        <w:rPr>
          <w:b/>
        </w:rPr>
        <w:t>§ 2.</w:t>
      </w:r>
    </w:p>
    <w:p w:rsidR="00E62D1C" w:rsidRPr="006A624C" w:rsidRDefault="00E62D1C" w:rsidP="00E62D1C">
      <w:pPr>
        <w:spacing w:before="120" w:after="120" w:line="276" w:lineRule="auto"/>
        <w:jc w:val="center"/>
        <w:rPr>
          <w:b/>
        </w:rPr>
      </w:pPr>
      <w:r>
        <w:rPr>
          <w:b/>
        </w:rPr>
        <w:t xml:space="preserve">TERMIN I MIEJSCE </w:t>
      </w:r>
      <w:r w:rsidRPr="002C289F">
        <w:rPr>
          <w:b/>
        </w:rPr>
        <w:t>ŚWIADCZENIA USŁUG</w:t>
      </w:r>
    </w:p>
    <w:p w:rsidR="00E62D1C" w:rsidRPr="00C5172A" w:rsidRDefault="00E62D1C" w:rsidP="00E62D1C">
      <w:pPr>
        <w:numPr>
          <w:ilvl w:val="0"/>
          <w:numId w:val="33"/>
        </w:numPr>
        <w:spacing w:before="120" w:after="120" w:line="276" w:lineRule="auto"/>
        <w:jc w:val="both"/>
      </w:pPr>
      <w:r w:rsidRPr="00B93F8A">
        <w:t>Wykonawca będzie świadczył usługi, o których mowa w § 1</w:t>
      </w:r>
      <w:r>
        <w:t xml:space="preserve"> ust. 1, </w:t>
      </w:r>
      <w:r w:rsidRPr="00B93F8A">
        <w:rPr>
          <w:b/>
        </w:rPr>
        <w:t>od dnia zawarcia umowy do dnia 31 grudnia 2019 roku</w:t>
      </w:r>
      <w:r w:rsidRPr="00590D32">
        <w:t>.</w:t>
      </w:r>
    </w:p>
    <w:p w:rsidR="00E62D1C" w:rsidRPr="00CB023B" w:rsidRDefault="00E62D1C" w:rsidP="00E62D1C">
      <w:pPr>
        <w:numPr>
          <w:ilvl w:val="0"/>
          <w:numId w:val="33"/>
        </w:numPr>
        <w:spacing w:before="120" w:after="120" w:line="276" w:lineRule="auto"/>
        <w:jc w:val="both"/>
      </w:pPr>
      <w:r w:rsidRPr="00F20937">
        <w:t>Wykonawca zrealizuje przedmiot umowy, o którym mowa w § 1 ust. 4</w:t>
      </w:r>
      <w:r w:rsidRPr="00CB023B">
        <w:t xml:space="preserve">, w terminie </w:t>
      </w:r>
      <w:r w:rsidRPr="002F41EA">
        <w:rPr>
          <w:b/>
        </w:rPr>
        <w:t>do 21 dni od dnia zawarcia umowy</w:t>
      </w:r>
      <w:r w:rsidRPr="00CB023B">
        <w:t>.</w:t>
      </w:r>
    </w:p>
    <w:p w:rsidR="00E62D1C" w:rsidRDefault="00E62D1C" w:rsidP="00E62D1C">
      <w:pPr>
        <w:numPr>
          <w:ilvl w:val="0"/>
          <w:numId w:val="33"/>
        </w:numPr>
        <w:spacing w:before="120" w:after="120" w:line="276" w:lineRule="auto"/>
        <w:jc w:val="both"/>
      </w:pPr>
      <w:r>
        <w:t>Wykonawca będzie świadczył usługi, o których mowa w § 1, w lokalizacjach:</w:t>
      </w:r>
    </w:p>
    <w:p w:rsidR="00E62D1C" w:rsidRDefault="00E62D1C" w:rsidP="00E62D1C">
      <w:pPr>
        <w:spacing w:before="120" w:after="120" w:line="276" w:lineRule="auto"/>
        <w:ind w:left="360"/>
        <w:jc w:val="both"/>
      </w:pPr>
      <w:r>
        <w:t>- ul. Czerniakowska 100, 00-454 Warszawa</w:t>
      </w:r>
    </w:p>
    <w:p w:rsidR="00E62D1C" w:rsidRDefault="00E62D1C" w:rsidP="00E62D1C">
      <w:pPr>
        <w:spacing w:before="120" w:after="120" w:line="276" w:lineRule="auto"/>
        <w:ind w:left="360"/>
        <w:jc w:val="both"/>
      </w:pPr>
      <w:r>
        <w:t>- ul. Zwycięzców 34, 03-938 Warszawa</w:t>
      </w:r>
    </w:p>
    <w:p w:rsidR="00E62D1C" w:rsidRPr="00CB023B" w:rsidRDefault="00E62D1C" w:rsidP="00E62D1C">
      <w:pPr>
        <w:numPr>
          <w:ilvl w:val="0"/>
          <w:numId w:val="33"/>
        </w:numPr>
        <w:spacing w:before="120" w:after="120" w:line="276" w:lineRule="auto"/>
        <w:jc w:val="both"/>
      </w:pPr>
      <w:r w:rsidRPr="00CB023B">
        <w:t xml:space="preserve">Strony ustalają, iż usługi, o których mowa w § 1, </w:t>
      </w:r>
      <w:r>
        <w:t xml:space="preserve">mogą być </w:t>
      </w:r>
      <w:r w:rsidRPr="00CB023B">
        <w:t>świadczon</w:t>
      </w:r>
      <w:r>
        <w:t>e</w:t>
      </w:r>
      <w:r w:rsidRPr="00CB023B">
        <w:t xml:space="preserve"> zdalnie. W przypadku problemów technicznych, których nie można rozwiązać zdalnie, Wykonawca wykona usługi serwisowe w miejscu eksploatacji sprzętu. </w:t>
      </w:r>
    </w:p>
    <w:p w:rsidR="00E62D1C" w:rsidRDefault="00E62D1C" w:rsidP="00E62D1C">
      <w:pPr>
        <w:numPr>
          <w:ilvl w:val="0"/>
          <w:numId w:val="33"/>
        </w:numPr>
        <w:spacing w:before="120" w:after="120" w:line="276" w:lineRule="auto"/>
        <w:jc w:val="both"/>
      </w:pPr>
      <w:r>
        <w:t>J</w:t>
      </w:r>
      <w:r w:rsidRPr="00EA1D46">
        <w:t>eżeli nie będzie możliw</w:t>
      </w:r>
      <w:r>
        <w:t>ości</w:t>
      </w:r>
      <w:r w:rsidRPr="00EA1D46">
        <w:t xml:space="preserve"> napraw</w:t>
      </w:r>
      <w:r>
        <w:t xml:space="preserve">y sprzętu </w:t>
      </w:r>
      <w:r w:rsidRPr="00EA1D46">
        <w:t>u Zamawiającego</w:t>
      </w:r>
      <w:r>
        <w:t>, Wykonawca może dokonać</w:t>
      </w:r>
      <w:r w:rsidRPr="00EA1D46">
        <w:t xml:space="preserve"> naprawy w serwisie Wykonawcy lub serwisie producenta, zwanych dalej „serwisem”. W przypadku niemożności dokonania naprawy sprzętu u Zamawiającego i konieczności dostarczenia sprzętu do serwisu, koszty dostarczenia sprzętu do serwisu oraz z serwisu do miejsca eksploatacji oraz ponownej instalacji i konfiguracji sprzętu pokrywa Wykonawca</w:t>
      </w:r>
      <w:r>
        <w:t>.</w:t>
      </w:r>
    </w:p>
    <w:p w:rsidR="00E62D1C" w:rsidRDefault="00E62D1C" w:rsidP="00E62D1C">
      <w:pPr>
        <w:numPr>
          <w:ilvl w:val="0"/>
          <w:numId w:val="33"/>
        </w:numPr>
        <w:spacing w:before="120" w:after="120" w:line="276" w:lineRule="auto"/>
        <w:jc w:val="both"/>
      </w:pPr>
      <w:r>
        <w:t>Zamawiający dopuszcza zmiany lokalizacji świadczenia usług, o których mowa w ust. 3, po pisemnym zawiadomieniu Wykonawcy, na co najmniej 5 dni kalendarzowych przed terminem zmiany. Zmiana lokalizacji nie wymaga zawarcia aneksu do Umowy i następuje poprzez pisemne poinformowanie Wykonawcy.</w:t>
      </w:r>
    </w:p>
    <w:p w:rsidR="00E62D1C" w:rsidRDefault="00E62D1C">
      <w:pPr>
        <w:spacing w:after="200" w:line="276" w:lineRule="auto"/>
      </w:pPr>
      <w:r>
        <w:br w:type="page"/>
      </w:r>
    </w:p>
    <w:p w:rsidR="00E62D1C" w:rsidRDefault="00E62D1C" w:rsidP="00E62D1C">
      <w:pPr>
        <w:spacing w:before="120" w:after="120" w:line="276" w:lineRule="auto"/>
        <w:jc w:val="center"/>
        <w:rPr>
          <w:b/>
        </w:rPr>
      </w:pPr>
      <w:r w:rsidRPr="006A624C">
        <w:rPr>
          <w:b/>
        </w:rPr>
        <w:lastRenderedPageBreak/>
        <w:t>§ 3.</w:t>
      </w:r>
    </w:p>
    <w:p w:rsidR="00E62D1C" w:rsidRDefault="00E62D1C" w:rsidP="00E62D1C">
      <w:pPr>
        <w:spacing w:before="120" w:after="120" w:line="276" w:lineRule="auto"/>
        <w:ind w:left="357"/>
        <w:jc w:val="center"/>
        <w:rPr>
          <w:b/>
        </w:rPr>
      </w:pPr>
      <w:r>
        <w:rPr>
          <w:b/>
        </w:rPr>
        <w:t>WARUNKI REALIZACJI PRZEDMIOTU UMOWY</w:t>
      </w:r>
    </w:p>
    <w:p w:rsidR="00E62D1C" w:rsidRPr="00B748B9" w:rsidRDefault="00E62D1C" w:rsidP="00E62D1C">
      <w:pPr>
        <w:numPr>
          <w:ilvl w:val="0"/>
          <w:numId w:val="1"/>
        </w:numPr>
        <w:spacing w:before="120" w:after="120" w:line="276" w:lineRule="auto"/>
        <w:ind w:left="499" w:hanging="357"/>
        <w:jc w:val="both"/>
        <w:rPr>
          <w:rFonts w:eastAsia="Calibri"/>
        </w:rPr>
      </w:pPr>
      <w:r>
        <w:rPr>
          <w:rFonts w:eastAsia="Calibri"/>
        </w:rPr>
        <w:t>Wykonawca zapewni</w:t>
      </w:r>
      <w:r w:rsidRPr="00B748B9">
        <w:rPr>
          <w:rFonts w:eastAsia="Calibri"/>
        </w:rPr>
        <w:t xml:space="preserve"> elementy, podzespoły, części i materiały niezbędne </w:t>
      </w:r>
      <w:r>
        <w:rPr>
          <w:rFonts w:eastAsia="Calibri"/>
        </w:rPr>
        <w:t xml:space="preserve">do wykonania napraw sprzętu </w:t>
      </w:r>
      <w:r w:rsidRPr="00B748B9">
        <w:rPr>
          <w:rFonts w:eastAsia="Calibri"/>
        </w:rPr>
        <w:t xml:space="preserve">w ramach wynagrodzenia za wykonanie przedmiotu umowy, określonego w § 4 ust. 1. </w:t>
      </w:r>
    </w:p>
    <w:p w:rsidR="00E62D1C" w:rsidRPr="00C65958" w:rsidRDefault="00E62D1C" w:rsidP="00E62D1C">
      <w:pPr>
        <w:numPr>
          <w:ilvl w:val="0"/>
          <w:numId w:val="1"/>
        </w:numPr>
        <w:spacing w:before="120" w:after="120" w:line="276" w:lineRule="auto"/>
        <w:jc w:val="both"/>
        <w:rPr>
          <w:rFonts w:eastAsia="Calibri"/>
        </w:rPr>
      </w:pPr>
      <w:r w:rsidRPr="00A55F02">
        <w:t>Wykonawca</w:t>
      </w:r>
      <w:r w:rsidRPr="006A624C">
        <w:t xml:space="preserve"> dostarczy </w:t>
      </w:r>
      <w:r>
        <w:t xml:space="preserve">Zamawiającemu w dniu następującym po zawarciu umowy </w:t>
      </w:r>
      <w:r>
        <w:rPr>
          <w:rFonts w:eastAsia="Calibri"/>
        </w:rPr>
        <w:t xml:space="preserve">następujące </w:t>
      </w:r>
      <w:r w:rsidRPr="00C65958">
        <w:rPr>
          <w:rFonts w:eastAsia="Calibri"/>
        </w:rPr>
        <w:t>dokumenty:</w:t>
      </w:r>
    </w:p>
    <w:p w:rsidR="00E62D1C" w:rsidRDefault="00E62D1C" w:rsidP="00E62D1C">
      <w:pPr>
        <w:numPr>
          <w:ilvl w:val="1"/>
          <w:numId w:val="1"/>
        </w:numPr>
        <w:tabs>
          <w:tab w:val="clear" w:pos="1440"/>
          <w:tab w:val="num" w:pos="851"/>
        </w:tabs>
        <w:spacing w:before="120" w:after="120" w:line="276" w:lineRule="auto"/>
        <w:ind w:left="851" w:hanging="425"/>
        <w:jc w:val="both"/>
      </w:pPr>
      <w:r w:rsidRPr="00C65958">
        <w:t xml:space="preserve">szczegółowy opis procedury zgłaszania awarii </w:t>
      </w:r>
      <w:r w:rsidRPr="00345488">
        <w:t>oraz opis procedury zgłaszania wniosku o usługi asysty lub wsparcia technicznego</w:t>
      </w:r>
      <w:r>
        <w:t xml:space="preserve"> </w:t>
      </w:r>
      <w:r w:rsidRPr="00C65958">
        <w:t xml:space="preserve">wraz z informacjami o danych kontaktowych </w:t>
      </w:r>
      <w:r w:rsidRPr="00345488">
        <w:t>serwisu</w:t>
      </w:r>
      <w:r w:rsidRPr="00C65958">
        <w:t xml:space="preserve"> (adresy, numery telefonów i faksów oraz adresy poczty elektronicznej),</w:t>
      </w:r>
    </w:p>
    <w:p w:rsidR="00E62D1C" w:rsidRPr="00C65958" w:rsidRDefault="00E62D1C" w:rsidP="00E62D1C">
      <w:pPr>
        <w:numPr>
          <w:ilvl w:val="1"/>
          <w:numId w:val="1"/>
        </w:numPr>
        <w:tabs>
          <w:tab w:val="clear" w:pos="1440"/>
          <w:tab w:val="num" w:pos="851"/>
        </w:tabs>
        <w:spacing w:before="120" w:after="120" w:line="276" w:lineRule="auto"/>
        <w:ind w:left="851" w:hanging="425"/>
        <w:jc w:val="both"/>
      </w:pPr>
      <w:r w:rsidRPr="00C65958">
        <w:t>szczegółowy opis procedury śledzenia bieżącego statusu awarii</w:t>
      </w:r>
      <w:r>
        <w:t xml:space="preserve"> lub </w:t>
      </w:r>
      <w:r w:rsidRPr="00345488">
        <w:t>wniosku o usługi asysty lub wsparcia technicznego</w:t>
      </w:r>
      <w:r w:rsidRPr="00C65958">
        <w:t>,</w:t>
      </w:r>
    </w:p>
    <w:p w:rsidR="00E62D1C" w:rsidRDefault="00E62D1C" w:rsidP="00E62D1C">
      <w:pPr>
        <w:numPr>
          <w:ilvl w:val="1"/>
          <w:numId w:val="1"/>
        </w:numPr>
        <w:tabs>
          <w:tab w:val="clear" w:pos="1440"/>
          <w:tab w:val="num" w:pos="851"/>
        </w:tabs>
        <w:spacing w:before="120" w:after="120" w:line="276" w:lineRule="auto"/>
        <w:ind w:left="851" w:hanging="425"/>
        <w:jc w:val="both"/>
      </w:pPr>
      <w:r w:rsidRPr="00C65958">
        <w:t>szczegółowy opis procedury eskalacji zgłoszenia awarii</w:t>
      </w:r>
      <w:r>
        <w:t xml:space="preserve"> lub </w:t>
      </w:r>
      <w:r w:rsidRPr="00345488">
        <w:t>wniosku o usługi asysty lub wsparcia technicznego</w:t>
      </w:r>
      <w:r>
        <w:t xml:space="preserve">, </w:t>
      </w:r>
      <w:r w:rsidRPr="00B07FAB">
        <w:t>zaw</w:t>
      </w:r>
      <w:r>
        <w:t>ierającej co najmniej dodatkowy</w:t>
      </w:r>
      <w:r w:rsidRPr="00B07FAB">
        <w:t xml:space="preserve"> </w:t>
      </w:r>
      <w:r>
        <w:t xml:space="preserve">numer telefonu i adres e-mail </w:t>
      </w:r>
      <w:r w:rsidRPr="00922C23">
        <w:t>(pod pojęciem procedury eskalacji Zamawiający rozumie tryb postępowania stron w sytuacji braku realizacji zgłoszenia lub reakcji na zgłoszenie)</w:t>
      </w:r>
      <w:r w:rsidRPr="00C65958">
        <w:t>,</w:t>
      </w:r>
    </w:p>
    <w:p w:rsidR="00E62D1C" w:rsidRDefault="00E62D1C" w:rsidP="00E62D1C">
      <w:pPr>
        <w:numPr>
          <w:ilvl w:val="1"/>
          <w:numId w:val="1"/>
        </w:numPr>
        <w:tabs>
          <w:tab w:val="clear" w:pos="1440"/>
          <w:tab w:val="num" w:pos="851"/>
        </w:tabs>
        <w:spacing w:before="120" w:after="120" w:line="276" w:lineRule="auto"/>
        <w:ind w:left="851" w:hanging="425"/>
        <w:jc w:val="both"/>
      </w:pPr>
      <w:r w:rsidRPr="00426D59">
        <w:t>listę zawierającą imiona i nazwiska osób wykonujących usługi w imieniu Wykonawcy</w:t>
      </w:r>
      <w:r>
        <w:t>.</w:t>
      </w:r>
    </w:p>
    <w:p w:rsidR="00E62D1C" w:rsidRDefault="00E62D1C" w:rsidP="00E62D1C">
      <w:pPr>
        <w:spacing w:before="120" w:after="120" w:line="276" w:lineRule="auto"/>
        <w:ind w:left="502"/>
        <w:jc w:val="both"/>
      </w:pPr>
      <w:r w:rsidRPr="00345488">
        <w:t>Zmiana dokumentów wymienionych w niniejszym ustępie wymaga powiadomienia Zamawiającego w formie pisemnej.</w:t>
      </w:r>
    </w:p>
    <w:p w:rsidR="00E62D1C" w:rsidRDefault="00E62D1C" w:rsidP="00E62D1C">
      <w:pPr>
        <w:spacing w:before="120" w:after="120" w:line="276" w:lineRule="auto"/>
        <w:ind w:left="502"/>
        <w:jc w:val="both"/>
      </w:pPr>
      <w:r>
        <w:t xml:space="preserve">Wykonawca zobowiązuje się wdrożyć i stosować przez cały okres obowiązywania Umowy powyższe procedury. </w:t>
      </w:r>
    </w:p>
    <w:p w:rsidR="00E62D1C" w:rsidRDefault="00E62D1C" w:rsidP="00E62D1C">
      <w:pPr>
        <w:spacing w:before="120" w:after="120" w:line="276" w:lineRule="auto"/>
        <w:ind w:left="502"/>
        <w:jc w:val="both"/>
      </w:pPr>
      <w:r>
        <w:t>Przekazane przez Wykonawcę procedury podlegają akceptacji Zamawiającego. Zamawiający może zgłosić uwagi i poprawki do instrukcji i procedur przekazanych przez Wykonawcę, a Wykonawca jest zobowiązany do ich uwzględnienia i przedstawienia do ponownej akceptacji przez Zamawiającego.</w:t>
      </w:r>
    </w:p>
    <w:p w:rsidR="00E62D1C" w:rsidRPr="006A624C" w:rsidRDefault="00E62D1C" w:rsidP="00E62D1C">
      <w:pPr>
        <w:numPr>
          <w:ilvl w:val="0"/>
          <w:numId w:val="1"/>
        </w:numPr>
        <w:spacing w:before="120" w:after="120" w:line="276" w:lineRule="auto"/>
        <w:jc w:val="both"/>
      </w:pPr>
      <w:r w:rsidRPr="006A624C">
        <w:t xml:space="preserve">Wykonawca zapewni możliwość zgłaszania do serwisu </w:t>
      </w:r>
      <w:r>
        <w:t xml:space="preserve">Wykonawcy </w:t>
      </w:r>
      <w:r w:rsidRPr="006A624C">
        <w:t xml:space="preserve">awarii </w:t>
      </w:r>
      <w:r>
        <w:t>sprzętu i oprogramowania bądź zapotrzebowania na usługi asysty lub wsparcia technicznego</w:t>
      </w:r>
      <w:r w:rsidRPr="006A624C">
        <w:t xml:space="preserve"> 24 godziny na dobę, 7 dni w tygodniu, 365 dni w roku przez cały okres trwania umowy. </w:t>
      </w:r>
    </w:p>
    <w:p w:rsidR="00E62D1C" w:rsidRPr="00F53B5F" w:rsidRDefault="00E62D1C" w:rsidP="00E62D1C">
      <w:pPr>
        <w:numPr>
          <w:ilvl w:val="0"/>
          <w:numId w:val="1"/>
        </w:numPr>
        <w:spacing w:before="120" w:after="120" w:line="276" w:lineRule="auto"/>
        <w:jc w:val="both"/>
      </w:pPr>
      <w:r w:rsidRPr="00AF5530">
        <w:t xml:space="preserve">Wykonawca </w:t>
      </w:r>
      <w:r>
        <w:t xml:space="preserve">udostępni Zamawiającemu w </w:t>
      </w:r>
      <w:r w:rsidRPr="00CB023B">
        <w:t>terminie 7 dni od dnia zawarcia umowy</w:t>
      </w:r>
      <w:r>
        <w:t xml:space="preserve"> narzędzie umożliwiające </w:t>
      </w:r>
      <w:r w:rsidRPr="00AF5530">
        <w:t xml:space="preserve">zdalne monitorowanie </w:t>
      </w:r>
      <w:r w:rsidRPr="00CB023B">
        <w:t>statusu (stanu)</w:t>
      </w:r>
      <w:r w:rsidRPr="00AF5530">
        <w:t xml:space="preserve"> sprzętu</w:t>
      </w:r>
      <w:r>
        <w:t xml:space="preserve"> i oprogramowania oraz </w:t>
      </w:r>
      <w:r w:rsidRPr="00AF5530">
        <w:t>automatyczne powiadamia</w:t>
      </w:r>
      <w:r>
        <w:t>nie</w:t>
      </w:r>
      <w:r w:rsidRPr="00AF5530">
        <w:t xml:space="preserve"> serwis</w:t>
      </w:r>
      <w:r>
        <w:t>u</w:t>
      </w:r>
      <w:r w:rsidRPr="00AF5530">
        <w:t xml:space="preserve"> Wykonawcy </w:t>
      </w:r>
      <w:r>
        <w:t xml:space="preserve">i Zamawiającego </w:t>
      </w:r>
      <w:r w:rsidRPr="00AF5530">
        <w:t>o wystąpieniu awarii</w:t>
      </w:r>
      <w:r>
        <w:t xml:space="preserve"> </w:t>
      </w:r>
      <w:r w:rsidRPr="007A73B4">
        <w:t>sprzętu. W</w:t>
      </w:r>
      <w:r w:rsidRPr="00AF5530">
        <w:t xml:space="preserve"> razie wystąpienia awarii </w:t>
      </w:r>
      <w:r>
        <w:t xml:space="preserve">sprzętu i oprogramowania sprzętu </w:t>
      </w:r>
      <w:r w:rsidRPr="00AF5530">
        <w:t xml:space="preserve">następuje automatyczne otwarcie zgłoszenia serwisowego </w:t>
      </w:r>
      <w:r>
        <w:t xml:space="preserve">u </w:t>
      </w:r>
      <w:r w:rsidRPr="00AF5530">
        <w:t>Wykonawcy z jednoczesnym powiadomieniem Zamawiającego za pomocą poczty elektronicznej</w:t>
      </w:r>
      <w:r>
        <w:t xml:space="preserve"> na </w:t>
      </w:r>
      <w:r w:rsidRPr="00F53B5F">
        <w:t xml:space="preserve">adres </w:t>
      </w:r>
      <w:hyperlink r:id="rId8" w:history="1">
        <w:r w:rsidRPr="00F53B5F">
          <w:rPr>
            <w:rStyle w:val="Hipercze"/>
          </w:rPr>
          <w:t>popd@ms.gov.pl</w:t>
        </w:r>
      </w:hyperlink>
      <w:r w:rsidRPr="00F53B5F">
        <w:t xml:space="preserve"> oraz </w:t>
      </w:r>
      <w:hyperlink r:id="rId9" w:history="1">
        <w:r w:rsidRPr="00F53B5F">
          <w:rPr>
            <w:rStyle w:val="Hipercze"/>
          </w:rPr>
          <w:t>administratorzy.mainframe@ms.gov.pl</w:t>
        </w:r>
      </w:hyperlink>
      <w:r w:rsidRPr="00F53B5F">
        <w:t xml:space="preserve">. </w:t>
      </w:r>
    </w:p>
    <w:p w:rsidR="00E62D1C" w:rsidRPr="00F53B5F" w:rsidRDefault="00E62D1C" w:rsidP="00E62D1C">
      <w:pPr>
        <w:numPr>
          <w:ilvl w:val="0"/>
          <w:numId w:val="1"/>
        </w:numPr>
        <w:spacing w:before="120" w:after="120" w:line="276" w:lineRule="auto"/>
        <w:jc w:val="both"/>
      </w:pPr>
      <w:r w:rsidRPr="00F53B5F">
        <w:t xml:space="preserve">Zamawiający może dokonywać wszelkich zgłoszeń i wniosków w sposób określony w </w:t>
      </w:r>
      <w:r>
        <w:t xml:space="preserve">procedurach, o których mowa w </w:t>
      </w:r>
      <w:r w:rsidRPr="00F53B5F">
        <w:t xml:space="preserve">ust. 2 pkt 1. Wykonawca potwierdzi przyjęcie od </w:t>
      </w:r>
      <w:r w:rsidRPr="00F53B5F">
        <w:lastRenderedPageBreak/>
        <w:t xml:space="preserve">Zamawiającego zgłoszenia awarii sprzętu </w:t>
      </w:r>
      <w:r>
        <w:t xml:space="preserve">i oprogramowania </w:t>
      </w:r>
      <w:r w:rsidRPr="00F53B5F">
        <w:t xml:space="preserve">lub przyjęcie wniosku o usługi asysty lub wsparcia technicznego za pomocą poczty elektronicznej na adres email </w:t>
      </w:r>
      <w:hyperlink r:id="rId10" w:history="1">
        <w:r w:rsidRPr="00F53B5F">
          <w:rPr>
            <w:rStyle w:val="Hipercze"/>
          </w:rPr>
          <w:t>popd@ms.gov.pl</w:t>
        </w:r>
      </w:hyperlink>
      <w:r w:rsidRPr="00F53B5F">
        <w:t xml:space="preserve"> oraz </w:t>
      </w:r>
      <w:hyperlink r:id="rId11" w:history="1">
        <w:r w:rsidRPr="00F53B5F">
          <w:rPr>
            <w:rStyle w:val="Hipercze"/>
          </w:rPr>
          <w:t>administratorzy.mainframe@ms.gov.pl</w:t>
        </w:r>
      </w:hyperlink>
      <w:r w:rsidRPr="00F53B5F">
        <w:t xml:space="preserve"> w terminach:</w:t>
      </w:r>
    </w:p>
    <w:p w:rsidR="00E62D1C" w:rsidRPr="006A624C" w:rsidRDefault="00E62D1C" w:rsidP="00E62D1C">
      <w:pPr>
        <w:numPr>
          <w:ilvl w:val="0"/>
          <w:numId w:val="8"/>
        </w:numPr>
        <w:spacing w:before="120" w:after="120" w:line="276" w:lineRule="auto"/>
        <w:ind w:left="851" w:hanging="425"/>
        <w:jc w:val="both"/>
      </w:pPr>
      <w:r w:rsidRPr="006A624C">
        <w:t xml:space="preserve">do pół godziny </w:t>
      </w:r>
      <w:r w:rsidRPr="00590D32">
        <w:t>od momentu zgłoszenia awarii przez Zamawiającego</w:t>
      </w:r>
      <w:r>
        <w:t xml:space="preserve"> </w:t>
      </w:r>
      <w:r w:rsidRPr="006A624C">
        <w:t>w dni robocze w godzinach 07:00-18:00</w:t>
      </w:r>
      <w:r>
        <w:t>,</w:t>
      </w:r>
      <w:r w:rsidRPr="006A624C">
        <w:t xml:space="preserve"> z wyłączeniem dni ustawowo wolnych od pracy</w:t>
      </w:r>
      <w:r>
        <w:t xml:space="preserve"> lub </w:t>
      </w:r>
    </w:p>
    <w:p w:rsidR="00E62D1C" w:rsidRDefault="00E62D1C" w:rsidP="00E62D1C">
      <w:pPr>
        <w:numPr>
          <w:ilvl w:val="0"/>
          <w:numId w:val="8"/>
        </w:numPr>
        <w:spacing w:before="120" w:after="120" w:line="276" w:lineRule="auto"/>
        <w:ind w:left="851" w:hanging="425"/>
        <w:jc w:val="both"/>
      </w:pPr>
      <w:r w:rsidRPr="006A624C">
        <w:t xml:space="preserve">do jednej godziny </w:t>
      </w:r>
      <w:r>
        <w:t xml:space="preserve">od momentu zgłoszenia awarii sprzętu </w:t>
      </w:r>
      <w:r w:rsidRPr="006A624C">
        <w:t>w okresie</w:t>
      </w:r>
      <w:r>
        <w:t xml:space="preserve"> innym ni z wskazany w pkt 1,</w:t>
      </w:r>
    </w:p>
    <w:p w:rsidR="00E62D1C" w:rsidRPr="00C308D1" w:rsidRDefault="00E62D1C" w:rsidP="00E62D1C">
      <w:pPr>
        <w:numPr>
          <w:ilvl w:val="0"/>
          <w:numId w:val="8"/>
        </w:numPr>
        <w:spacing w:before="120" w:after="120" w:line="276" w:lineRule="auto"/>
        <w:ind w:left="851" w:hanging="425"/>
        <w:jc w:val="both"/>
      </w:pPr>
      <w:r w:rsidRPr="00C308D1">
        <w:t>do jednej godziny od momentu zgłoszenia przez Zamawiającego wniosku o usługi asysty lub wsparcia technicznego.</w:t>
      </w:r>
    </w:p>
    <w:p w:rsidR="00E62D1C" w:rsidRPr="006A624C" w:rsidRDefault="00E62D1C" w:rsidP="00E62D1C">
      <w:pPr>
        <w:numPr>
          <w:ilvl w:val="0"/>
          <w:numId w:val="1"/>
        </w:numPr>
        <w:spacing w:before="120" w:after="120" w:line="276" w:lineRule="auto"/>
        <w:jc w:val="both"/>
      </w:pPr>
      <w:r w:rsidRPr="006A624C">
        <w:t>Po upływie czasu określonego w ust</w:t>
      </w:r>
      <w:r>
        <w:t>.</w:t>
      </w:r>
      <w:r w:rsidRPr="006A624C">
        <w:t xml:space="preserve"> </w:t>
      </w:r>
      <w:r>
        <w:t>5</w:t>
      </w:r>
      <w:r w:rsidRPr="006A624C">
        <w:t xml:space="preserve">, w przypadku braku potwierdzenia </w:t>
      </w:r>
      <w:r>
        <w:t xml:space="preserve">przyjęcia </w:t>
      </w:r>
      <w:r w:rsidRPr="006A624C">
        <w:t xml:space="preserve">zgłoszenia przez </w:t>
      </w:r>
      <w:r>
        <w:t>Wykonawcę</w:t>
      </w:r>
      <w:r w:rsidRPr="006A624C">
        <w:t>, Zamawiając</w:t>
      </w:r>
      <w:r>
        <w:t>y</w:t>
      </w:r>
      <w:r w:rsidRPr="006A624C">
        <w:t xml:space="preserve"> </w:t>
      </w:r>
      <w:r>
        <w:t>eskaluje</w:t>
      </w:r>
      <w:r w:rsidRPr="006A624C">
        <w:t xml:space="preserve"> zgłoszeni</w:t>
      </w:r>
      <w:r>
        <w:t>e,</w:t>
      </w:r>
      <w:r w:rsidRPr="006A624C">
        <w:t xml:space="preserve"> </w:t>
      </w:r>
      <w:r>
        <w:t>zgodnie z procedurą, o której mowa w ust. 2 pkt 3</w:t>
      </w:r>
      <w:r w:rsidRPr="00432058">
        <w:t>.</w:t>
      </w:r>
    </w:p>
    <w:p w:rsidR="00E62D1C" w:rsidRPr="006A624C" w:rsidRDefault="00E62D1C" w:rsidP="00E62D1C">
      <w:pPr>
        <w:numPr>
          <w:ilvl w:val="0"/>
          <w:numId w:val="1"/>
        </w:numPr>
        <w:spacing w:before="120" w:after="120" w:line="276" w:lineRule="auto"/>
        <w:jc w:val="both"/>
      </w:pPr>
      <w:r>
        <w:t xml:space="preserve">Wykonawca </w:t>
      </w:r>
      <w:r w:rsidRPr="006A624C">
        <w:t xml:space="preserve">zobowiązany jest do </w:t>
      </w:r>
      <w:r w:rsidRPr="00235F90">
        <w:rPr>
          <w:b/>
        </w:rPr>
        <w:t>usunięcia awarii sprzętu</w:t>
      </w:r>
      <w:r w:rsidRPr="006A624C">
        <w:t>, nie później niż</w:t>
      </w:r>
      <w:r>
        <w:t xml:space="preserve"> ………………………. </w:t>
      </w:r>
      <w:r>
        <w:rPr>
          <w:i/>
        </w:rPr>
        <w:t>(zgodnie z ofertą, nie dłużej niż 12</w:t>
      </w:r>
      <w:r w:rsidRPr="00C026D6">
        <w:rPr>
          <w:i/>
        </w:rPr>
        <w:t xml:space="preserve"> godzin</w:t>
      </w:r>
      <w:r>
        <w:t>)</w:t>
      </w:r>
      <w:r w:rsidRPr="00235F90">
        <w:rPr>
          <w:b/>
        </w:rPr>
        <w:t xml:space="preserve"> od </w:t>
      </w:r>
      <w:r>
        <w:rPr>
          <w:b/>
        </w:rPr>
        <w:t xml:space="preserve">wysłania zgłoszenia </w:t>
      </w:r>
      <w:r w:rsidRPr="00235F90">
        <w:rPr>
          <w:b/>
        </w:rPr>
        <w:t>awarii sprzętu</w:t>
      </w:r>
      <w:r>
        <w:rPr>
          <w:b/>
        </w:rPr>
        <w:t xml:space="preserve"> lub oprogramowania</w:t>
      </w:r>
      <w:r w:rsidRPr="006A624C">
        <w:t>.</w:t>
      </w:r>
      <w:r>
        <w:t xml:space="preserve"> Przez usunięcie awarii rozumie się doprowadzenie sprzętu do stanu w którym realizuje on swoje funkcje użytkowe dostępne z poziomu systemu operacyjnego i aplikacji. Wymiana uszkodzonych elementów obniżających parametry niezawodnościowe nastąpi w terminie określonym w punkcie 9. Wykonawca zobowiązany jest </w:t>
      </w:r>
      <w:r w:rsidRPr="00235F90">
        <w:rPr>
          <w:b/>
        </w:rPr>
        <w:t xml:space="preserve">zapewnić asystę lub wsparcie techniczne w ciągu 48 godzin od zgłoszenia </w:t>
      </w:r>
      <w:r w:rsidRPr="00235F90">
        <w:t>takiego wniosku</w:t>
      </w:r>
      <w:r>
        <w:t xml:space="preserve"> przez Zamawiającego. </w:t>
      </w:r>
    </w:p>
    <w:p w:rsidR="00E62D1C" w:rsidRPr="006A624C" w:rsidRDefault="00E62D1C" w:rsidP="00E62D1C">
      <w:pPr>
        <w:numPr>
          <w:ilvl w:val="0"/>
          <w:numId w:val="1"/>
        </w:numPr>
        <w:spacing w:before="120" w:after="120" w:line="276" w:lineRule="auto"/>
        <w:jc w:val="both"/>
      </w:pPr>
      <w:r>
        <w:t xml:space="preserve">Zamawiający dopuszcza usunięcie awarii poprzez </w:t>
      </w:r>
      <w:r w:rsidRPr="00CB023B">
        <w:t>zastosow</w:t>
      </w:r>
      <w:r>
        <w:t xml:space="preserve">anie </w:t>
      </w:r>
      <w:r w:rsidRPr="00CB023B">
        <w:t xml:space="preserve"> rozwiązani</w:t>
      </w:r>
      <w:r>
        <w:t>a</w:t>
      </w:r>
      <w:r w:rsidRPr="00CB023B">
        <w:t xml:space="preserve"> zastępcze</w:t>
      </w:r>
      <w:r>
        <w:t>go</w:t>
      </w:r>
      <w:r w:rsidRPr="00CB023B">
        <w:t xml:space="preserve"> oraz</w:t>
      </w:r>
      <w:r>
        <w:t xml:space="preserve"> </w:t>
      </w:r>
      <w:r w:rsidRPr="006A624C">
        <w:t>dostarcz</w:t>
      </w:r>
      <w:r>
        <w:t>enie</w:t>
      </w:r>
      <w:r w:rsidRPr="006A624C">
        <w:t xml:space="preserve"> Zamawiającemu  </w:t>
      </w:r>
      <w:r w:rsidRPr="00CB023B">
        <w:t>zastępcz</w:t>
      </w:r>
      <w:r>
        <w:t>ego</w:t>
      </w:r>
      <w:r w:rsidRPr="00CB023B">
        <w:t xml:space="preserve"> sprzęt</w:t>
      </w:r>
      <w:r>
        <w:t>u</w:t>
      </w:r>
      <w:r w:rsidRPr="006A624C">
        <w:t xml:space="preserve"> </w:t>
      </w:r>
      <w:r>
        <w:t xml:space="preserve">lub </w:t>
      </w:r>
      <w:r w:rsidRPr="00CB023B">
        <w:t>element</w:t>
      </w:r>
      <w:r>
        <w:t>u</w:t>
      </w:r>
      <w:r w:rsidRPr="00CB023B">
        <w:t xml:space="preserve"> lub podzespoł</w:t>
      </w:r>
      <w:r>
        <w:t>u</w:t>
      </w:r>
      <w:r w:rsidRPr="00CB023B">
        <w:t xml:space="preserve"> sprzętu</w:t>
      </w:r>
      <w:r>
        <w:t xml:space="preserve"> </w:t>
      </w:r>
      <w:r w:rsidRPr="006A624C">
        <w:t>wraz</w:t>
      </w:r>
      <w:r>
        <w:t xml:space="preserve"> </w:t>
      </w:r>
      <w:r w:rsidRPr="006A624C">
        <w:t>z </w:t>
      </w:r>
      <w:r>
        <w:t xml:space="preserve">niezbędnym </w:t>
      </w:r>
      <w:r w:rsidRPr="006A624C">
        <w:t xml:space="preserve">oprogramowaniem </w:t>
      </w:r>
      <w:r w:rsidRPr="00CB023B">
        <w:t>(w tym licencje</w:t>
      </w:r>
      <w:r w:rsidRPr="006A624C">
        <w:t xml:space="preserve">) o takim samym lub lepszym standardzie i funkcjonalności </w:t>
      </w:r>
      <w:r>
        <w:t xml:space="preserve">niż sprzęt posiadany przez Zamawiającego. Wykonawca </w:t>
      </w:r>
      <w:r w:rsidRPr="006A624C">
        <w:t xml:space="preserve"> dokona </w:t>
      </w:r>
      <w:r>
        <w:t xml:space="preserve">jego </w:t>
      </w:r>
      <w:r w:rsidRPr="006A624C">
        <w:t xml:space="preserve">konfiguracji w celu </w:t>
      </w:r>
      <w:r>
        <w:t xml:space="preserve">odtworzenia ostatniego, prawidłowego </w:t>
      </w:r>
      <w:r w:rsidRPr="006A624C">
        <w:t xml:space="preserve">stanu </w:t>
      </w:r>
      <w:r>
        <w:t xml:space="preserve">sprzętu </w:t>
      </w:r>
      <w:r w:rsidRPr="006A624C">
        <w:t xml:space="preserve">sprzed awarii (w tym zainstaluje odpowiednie oprogramowanie). </w:t>
      </w:r>
    </w:p>
    <w:p w:rsidR="00E62D1C" w:rsidRPr="006A624C" w:rsidRDefault="00E62D1C" w:rsidP="00E62D1C">
      <w:pPr>
        <w:numPr>
          <w:ilvl w:val="0"/>
          <w:numId w:val="1"/>
        </w:numPr>
        <w:spacing w:before="120" w:after="120" w:line="276" w:lineRule="auto"/>
        <w:jc w:val="both"/>
      </w:pPr>
      <w:r w:rsidRPr="006A624C">
        <w:t>W przypadku</w:t>
      </w:r>
      <w:r>
        <w:t>,</w:t>
      </w:r>
      <w:r w:rsidRPr="006A624C">
        <w:t xml:space="preserve"> gdy naprawa sprzętu okaże się niemożliwa, Wykonawca </w:t>
      </w:r>
      <w:r w:rsidRPr="00CB023B">
        <w:t>wymieni sprzęt  lub elementy lub podzespoły sprzętu wraz z niezbędnym oprogramowaniem</w:t>
      </w:r>
      <w:r w:rsidRPr="006A624C">
        <w:t xml:space="preserve"> (</w:t>
      </w:r>
      <w:r>
        <w:t xml:space="preserve">udzielając lub zapewniając udzielenie </w:t>
      </w:r>
      <w:r w:rsidRPr="006A624C">
        <w:t>licencji)</w:t>
      </w:r>
      <w:r>
        <w:t xml:space="preserve">, na sprzęt lub </w:t>
      </w:r>
      <w:r w:rsidRPr="00CB023B">
        <w:t xml:space="preserve">elementy lub podzespoły </w:t>
      </w:r>
      <w:r w:rsidRPr="00DF2322">
        <w:t>sprzętu</w:t>
      </w:r>
      <w:r>
        <w:t xml:space="preserve"> </w:t>
      </w:r>
      <w:r w:rsidRPr="006A624C">
        <w:t xml:space="preserve">o takim samym lub lepszym standardzie i funkcjonalności </w:t>
      </w:r>
      <w:r>
        <w:t xml:space="preserve">niż sprzęt lub </w:t>
      </w:r>
      <w:r w:rsidRPr="00CB023B">
        <w:t>elementy lub podzespoły</w:t>
      </w:r>
      <w:r>
        <w:t xml:space="preserve"> sprzętu posiadanego przez Zamawiającego, nowe (wyprodukowane nie wcześniej niż w 2015 r.) albo używane o jakości nowych z gwarancją jak za nowe, wolne od wad, </w:t>
      </w:r>
      <w:r w:rsidRPr="00CB023B">
        <w:t>w terminie 7 dni od chwili wystąpienia awarii.</w:t>
      </w:r>
      <w:r w:rsidRPr="006A624C">
        <w:t xml:space="preserve"> Wykonawca, w ramach wynagrodzenia określonego w § 4 ust. 1, przeniesie na Zamawiającego prawo własności </w:t>
      </w:r>
      <w:r>
        <w:t xml:space="preserve">do wymienionego sprzętu lub wymienianych </w:t>
      </w:r>
      <w:r w:rsidRPr="00CB023B">
        <w:t>elementów lub podzespołów</w:t>
      </w:r>
      <w:r>
        <w:t xml:space="preserve"> sprzętu </w:t>
      </w:r>
      <w:r w:rsidRPr="006A624C">
        <w:t xml:space="preserve">oraz zapewni </w:t>
      </w:r>
      <w:r>
        <w:t xml:space="preserve">udzielenie lub udzieli </w:t>
      </w:r>
      <w:r w:rsidRPr="006A624C">
        <w:t xml:space="preserve">niezbędne licencje do oprogramowania sprzętu. </w:t>
      </w:r>
      <w:r w:rsidRPr="005165AE">
        <w:t xml:space="preserve">Potwierdzeniem </w:t>
      </w:r>
      <w:r w:rsidRPr="00CB023B">
        <w:t>wydania sprzętu lub  elementów lub podzespołów</w:t>
      </w:r>
      <w:r>
        <w:t xml:space="preserve"> sprzętu </w:t>
      </w:r>
      <w:r w:rsidRPr="005165AE">
        <w:t xml:space="preserve">będzie </w:t>
      </w:r>
      <w:r w:rsidRPr="00CB023B">
        <w:t>Protokół odbioru sprzętu i licencji</w:t>
      </w:r>
      <w:r>
        <w:t>, którego wzór stanowi Załącznik nr 5 do umowy,</w:t>
      </w:r>
      <w:r w:rsidRPr="005165AE">
        <w:t xml:space="preserve"> podpisany przez przedstawiciela Zamawiającego.</w:t>
      </w:r>
      <w:r>
        <w:t xml:space="preserve"> Z dniem podpisania przez Zamawiającego powyższego protokołu bez zastrzeżeń, na Zamawiającego przechodzi </w:t>
      </w:r>
      <w:r>
        <w:lastRenderedPageBreak/>
        <w:t xml:space="preserve">własność wymienianego sprzętu lub wymienianych </w:t>
      </w:r>
      <w:r w:rsidRPr="00CB023B">
        <w:t>elementów lub podzespołów</w:t>
      </w:r>
      <w:r>
        <w:t xml:space="preserve"> sprzętu, wskazanych w protokole oraz Wykonawca udziela lub zapewnia udzielenia licencji na oprogramowanie. </w:t>
      </w:r>
    </w:p>
    <w:p w:rsidR="00E62D1C" w:rsidRPr="000E4355" w:rsidRDefault="00E62D1C" w:rsidP="00E62D1C">
      <w:pPr>
        <w:numPr>
          <w:ilvl w:val="0"/>
          <w:numId w:val="1"/>
        </w:numPr>
        <w:spacing w:before="120" w:after="120" w:line="276" w:lineRule="auto"/>
        <w:jc w:val="both"/>
      </w:pPr>
      <w:r w:rsidRPr="000E4355">
        <w:t>W przypadku, gdy Wykonawca nie wykona obowiązku wynikającego z ust. 8 lub ust. 9:</w:t>
      </w:r>
    </w:p>
    <w:p w:rsidR="00E62D1C" w:rsidRPr="000E4355" w:rsidRDefault="00E62D1C" w:rsidP="00E62D1C">
      <w:pPr>
        <w:numPr>
          <w:ilvl w:val="1"/>
          <w:numId w:val="1"/>
        </w:numPr>
        <w:tabs>
          <w:tab w:val="clear" w:pos="1440"/>
          <w:tab w:val="num" w:pos="851"/>
        </w:tabs>
        <w:spacing w:before="120" w:after="120" w:line="276" w:lineRule="auto"/>
        <w:ind w:left="851" w:hanging="425"/>
        <w:jc w:val="both"/>
      </w:pPr>
      <w:r w:rsidRPr="000E4355">
        <w:t xml:space="preserve">Zamawiający ma prawo </w:t>
      </w:r>
      <w:r>
        <w:t>wynająć</w:t>
      </w:r>
      <w:r w:rsidRPr="000E4355">
        <w:t>, zainstalować i uruchomić na koszt Wykonawcy zastępczy sprzęt</w:t>
      </w:r>
      <w:r>
        <w:t xml:space="preserve"> lub jego </w:t>
      </w:r>
      <w:r w:rsidRPr="00CB023B">
        <w:t xml:space="preserve">elementy lub podzespoły sprzętu </w:t>
      </w:r>
      <w:r>
        <w:t xml:space="preserve">wraz z oprogramowaniem </w:t>
      </w:r>
      <w:r w:rsidRPr="00CB023B">
        <w:t>(udzielając lub zapewniając udzielenie licencji)</w:t>
      </w:r>
      <w:r w:rsidRPr="000E4355">
        <w:t xml:space="preserve">, a kosztami </w:t>
      </w:r>
      <w:r>
        <w:t xml:space="preserve">powstałymi z tego tytułu </w:t>
      </w:r>
      <w:r w:rsidRPr="000E4355">
        <w:t>obciążyć Wykonawcę</w:t>
      </w:r>
      <w:r>
        <w:t>,</w:t>
      </w:r>
      <w:r w:rsidRPr="000E4355">
        <w:t xml:space="preserve"> zachowując jednocześnie prawo do kary umownej, o której mowa w § </w:t>
      </w:r>
      <w:r>
        <w:t>6</w:t>
      </w:r>
      <w:r w:rsidRPr="000E4355">
        <w:t xml:space="preserve"> ust. </w:t>
      </w:r>
      <w:r>
        <w:t>1 pkt 4</w:t>
      </w:r>
      <w:r w:rsidRPr="000E4355">
        <w:t xml:space="preserve">; </w:t>
      </w:r>
    </w:p>
    <w:p w:rsidR="00E62D1C" w:rsidRPr="000E4355" w:rsidRDefault="00E62D1C" w:rsidP="00E62D1C">
      <w:pPr>
        <w:numPr>
          <w:ilvl w:val="1"/>
          <w:numId w:val="1"/>
        </w:numPr>
        <w:tabs>
          <w:tab w:val="clear" w:pos="1440"/>
          <w:tab w:val="num" w:pos="851"/>
        </w:tabs>
        <w:spacing w:before="120" w:after="120" w:line="276" w:lineRule="auto"/>
        <w:ind w:left="851" w:hanging="425"/>
        <w:jc w:val="both"/>
      </w:pPr>
      <w:r w:rsidRPr="000E4355">
        <w:t xml:space="preserve">Zamawiający ma prawo zlecić </w:t>
      </w:r>
      <w:r>
        <w:t xml:space="preserve">wybranemu przez siebie podmiotowi, bez uzyskania w tym zakresie orzeczenia sądu, </w:t>
      </w:r>
      <w:r w:rsidRPr="000E4355">
        <w:t xml:space="preserve">naprawę sprzętu, a kosztami naprawy obciążyć Wykonawcę zachowując jednocześnie prawo do kary umownej, o której mowa w § </w:t>
      </w:r>
      <w:r>
        <w:t>6</w:t>
      </w:r>
      <w:r w:rsidRPr="000E4355">
        <w:t xml:space="preserve"> ust. </w:t>
      </w:r>
      <w:r>
        <w:t>1</w:t>
      </w:r>
      <w:r w:rsidRPr="000E4355">
        <w:t xml:space="preserve"> </w:t>
      </w:r>
      <w:r>
        <w:t>pkt 4</w:t>
      </w:r>
      <w:r w:rsidRPr="000E4355">
        <w:t>.</w:t>
      </w:r>
    </w:p>
    <w:p w:rsidR="00E62D1C" w:rsidRPr="006A624C" w:rsidRDefault="00E62D1C" w:rsidP="00E62D1C">
      <w:pPr>
        <w:numPr>
          <w:ilvl w:val="0"/>
          <w:numId w:val="1"/>
        </w:numPr>
        <w:spacing w:before="120" w:after="120" w:line="276" w:lineRule="auto"/>
        <w:jc w:val="both"/>
      </w:pPr>
      <w:r w:rsidRPr="006A624C">
        <w:t xml:space="preserve">Podczas usuwania awarii Zamawiający wymaga stosowania jedynie </w:t>
      </w:r>
      <w:r>
        <w:t xml:space="preserve">elementów lub podzespołów </w:t>
      </w:r>
      <w:r w:rsidRPr="006A624C">
        <w:t xml:space="preserve">o takich samych lub lepszych parametrach </w:t>
      </w:r>
      <w:r>
        <w:t>jak elementy lub podzespoły</w:t>
      </w:r>
      <w:r w:rsidRPr="006A624C">
        <w:t xml:space="preserve"> </w:t>
      </w:r>
      <w:r>
        <w:t>podlegające wymianie</w:t>
      </w:r>
      <w:r w:rsidRPr="006A624C">
        <w:t>.</w:t>
      </w:r>
    </w:p>
    <w:p w:rsidR="00E62D1C" w:rsidRPr="006A624C" w:rsidRDefault="00E62D1C" w:rsidP="00E62D1C">
      <w:pPr>
        <w:numPr>
          <w:ilvl w:val="0"/>
          <w:numId w:val="1"/>
        </w:numPr>
        <w:spacing w:before="120" w:after="120" w:line="276" w:lineRule="auto"/>
        <w:jc w:val="both"/>
      </w:pPr>
      <w:r w:rsidRPr="006A624C">
        <w:t xml:space="preserve">W przypadku awarii nośnika danych, powodującej konieczność jego wymiany, uszkodzony nośnik pozostanie u Zamawiającego. Koszty nośników danych wymienianych z powodu awarii ponosi Wykonawca. </w:t>
      </w:r>
    </w:p>
    <w:p w:rsidR="00E62D1C" w:rsidRPr="009433AA" w:rsidRDefault="00E62D1C" w:rsidP="00E62D1C">
      <w:pPr>
        <w:numPr>
          <w:ilvl w:val="0"/>
          <w:numId w:val="1"/>
        </w:numPr>
        <w:spacing w:before="120" w:after="120" w:line="276" w:lineRule="auto"/>
        <w:jc w:val="both"/>
      </w:pPr>
      <w:r w:rsidRPr="009433AA">
        <w:t>W okresie obowiązywania Umowy Zamawiający ma prawo do relokacji s</w:t>
      </w:r>
      <w:r w:rsidRPr="000B28B9">
        <w:t xml:space="preserve">przętu przez podmioty trzecie, posiadające stosowne uprawnienia producenta. </w:t>
      </w:r>
    </w:p>
    <w:p w:rsidR="00E62D1C" w:rsidRPr="006A624C" w:rsidRDefault="00E62D1C" w:rsidP="00E62D1C">
      <w:pPr>
        <w:numPr>
          <w:ilvl w:val="0"/>
          <w:numId w:val="1"/>
        </w:numPr>
        <w:spacing w:before="120" w:after="120" w:line="276" w:lineRule="auto"/>
        <w:jc w:val="both"/>
      </w:pPr>
      <w:r w:rsidRPr="006A624C">
        <w:t xml:space="preserve">Zamawiający zastrzega sobie prawo do planowanego wyłączenia oraz włączenia sprzętu, które będzie realizowane przez Wykonawcę przy asyście Zamawiającego, nie częściej niż 4 razy w roku. Wykonawca zostanie powiadomiony o fakcie planowanego wyłączenia lub włączenia sprzętu nie później niż 24 godziny przed tą czynnością. </w:t>
      </w:r>
    </w:p>
    <w:p w:rsidR="00E62D1C" w:rsidRPr="00C61941" w:rsidRDefault="00E62D1C" w:rsidP="00E62D1C">
      <w:pPr>
        <w:numPr>
          <w:ilvl w:val="0"/>
          <w:numId w:val="1"/>
        </w:numPr>
        <w:spacing w:before="120" w:after="120" w:line="276" w:lineRule="auto"/>
        <w:jc w:val="both"/>
        <w:rPr>
          <w:i/>
        </w:rPr>
      </w:pPr>
      <w:r w:rsidRPr="006A624C">
        <w:t xml:space="preserve">Zamawiający zastrzega sobie prawo do nieplanowanego wyłączenia i włączenia sprzętu, które będzie realizowane przez Wykonawcę przy asyście Zamawiającego lub też samodzielnie przez Zamawiającego bez utraty prawa świadczenia usługi serwisowej przez Wykonawcę. </w:t>
      </w:r>
      <w:r>
        <w:t xml:space="preserve">W takim przypadku </w:t>
      </w:r>
      <w:r w:rsidRPr="006A624C">
        <w:t xml:space="preserve">Zamawiający skontaktuje się z serwisem, </w:t>
      </w:r>
      <w:r>
        <w:t xml:space="preserve">a jeżeli </w:t>
      </w:r>
      <w:r w:rsidRPr="006A624C">
        <w:t xml:space="preserve">serwis nie będzie w stanie zapewnić asysty w wymaganym czasie, Zamawiający samodzielnie wyłączy lub włączy sprzęt korzystając ze wsparcia telefonicznego Wykonawcy. </w:t>
      </w:r>
    </w:p>
    <w:p w:rsidR="00E62D1C" w:rsidRPr="000E4355" w:rsidRDefault="00E62D1C" w:rsidP="00E62D1C">
      <w:pPr>
        <w:numPr>
          <w:ilvl w:val="0"/>
          <w:numId w:val="1"/>
        </w:numPr>
        <w:spacing w:before="120" w:after="120" w:line="276" w:lineRule="auto"/>
        <w:jc w:val="both"/>
      </w:pPr>
      <w:r>
        <w:t xml:space="preserve">Wykonawca dostarczy procedurę wyłączenia i włączenia sprzętu w terminie 30 dni od dnia zawarcia umowy, w tym procedur aktywacji, uruchomienia systemów, diagnostyki, itp. (tj. kompletne procedury, opisujące wszelkie czynności od momentu, kiedy sprzęt będzie całkowicie wyłączony do uruchomienia systemów – wykonania </w:t>
      </w:r>
      <w:proofErr w:type="spellStart"/>
      <w:r>
        <w:t>load</w:t>
      </w:r>
      <w:proofErr w:type="spellEnd"/>
      <w:r>
        <w:t xml:space="preserve"> partycji logicznych (IPL)). </w:t>
      </w:r>
    </w:p>
    <w:p w:rsidR="00E62D1C" w:rsidRPr="00500924" w:rsidRDefault="00E62D1C" w:rsidP="00E62D1C">
      <w:pPr>
        <w:pStyle w:val="Wylicz1"/>
        <w:numPr>
          <w:ilvl w:val="0"/>
          <w:numId w:val="1"/>
        </w:numPr>
        <w:spacing w:after="120" w:line="276" w:lineRule="auto"/>
        <w:jc w:val="both"/>
        <w:rPr>
          <w:rFonts w:ascii="Times New Roman" w:hAnsi="Times New Roman"/>
          <w:b w:val="0"/>
          <w:color w:val="auto"/>
          <w:sz w:val="24"/>
          <w:szCs w:val="24"/>
        </w:rPr>
      </w:pPr>
      <w:r w:rsidRPr="006A624C">
        <w:rPr>
          <w:rFonts w:ascii="Times New Roman" w:hAnsi="Times New Roman"/>
          <w:b w:val="0"/>
          <w:color w:val="auto"/>
          <w:sz w:val="24"/>
          <w:szCs w:val="24"/>
        </w:rPr>
        <w:t xml:space="preserve">Podczas realizacji </w:t>
      </w:r>
      <w:r>
        <w:rPr>
          <w:rFonts w:ascii="Times New Roman" w:hAnsi="Times New Roman"/>
          <w:b w:val="0"/>
          <w:color w:val="auto"/>
          <w:sz w:val="24"/>
          <w:szCs w:val="24"/>
        </w:rPr>
        <w:t>usługi serwisu</w:t>
      </w:r>
      <w:r w:rsidRPr="006A624C">
        <w:rPr>
          <w:rFonts w:ascii="Times New Roman" w:hAnsi="Times New Roman"/>
          <w:b w:val="0"/>
          <w:color w:val="auto"/>
          <w:sz w:val="24"/>
          <w:szCs w:val="24"/>
        </w:rPr>
        <w:t xml:space="preserve">, jeżeli będzie to konieczne, po </w:t>
      </w:r>
      <w:r>
        <w:rPr>
          <w:rFonts w:ascii="Times New Roman" w:hAnsi="Times New Roman"/>
          <w:b w:val="0"/>
          <w:color w:val="auto"/>
          <w:sz w:val="24"/>
          <w:szCs w:val="24"/>
        </w:rPr>
        <w:t xml:space="preserve">uzyskaniu zgody </w:t>
      </w:r>
      <w:r w:rsidRPr="006A624C">
        <w:rPr>
          <w:rFonts w:ascii="Times New Roman" w:hAnsi="Times New Roman"/>
          <w:b w:val="0"/>
          <w:color w:val="auto"/>
          <w:sz w:val="24"/>
          <w:szCs w:val="24"/>
        </w:rPr>
        <w:t>Zamawiając</w:t>
      </w:r>
      <w:r>
        <w:rPr>
          <w:rFonts w:ascii="Times New Roman" w:hAnsi="Times New Roman"/>
          <w:b w:val="0"/>
          <w:color w:val="auto"/>
          <w:sz w:val="24"/>
          <w:szCs w:val="24"/>
        </w:rPr>
        <w:t>ego</w:t>
      </w:r>
      <w:r w:rsidRPr="006A624C">
        <w:rPr>
          <w:rFonts w:ascii="Times New Roman" w:hAnsi="Times New Roman"/>
          <w:b w:val="0"/>
          <w:color w:val="auto"/>
          <w:sz w:val="24"/>
          <w:szCs w:val="24"/>
        </w:rPr>
        <w:t xml:space="preserve"> </w:t>
      </w:r>
      <w:r>
        <w:rPr>
          <w:rFonts w:ascii="Times New Roman" w:hAnsi="Times New Roman"/>
          <w:b w:val="0"/>
          <w:color w:val="auto"/>
          <w:sz w:val="24"/>
          <w:szCs w:val="24"/>
        </w:rPr>
        <w:t xml:space="preserve">Wykonawca </w:t>
      </w:r>
      <w:r w:rsidRPr="006A624C">
        <w:rPr>
          <w:rFonts w:ascii="Times New Roman" w:hAnsi="Times New Roman"/>
          <w:b w:val="0"/>
          <w:color w:val="auto"/>
          <w:sz w:val="24"/>
          <w:szCs w:val="24"/>
        </w:rPr>
        <w:t xml:space="preserve">dokona instalacji dostępnych i zalecanych w danym czasie ulepszeń technicznych </w:t>
      </w:r>
      <w:r>
        <w:rPr>
          <w:rFonts w:ascii="Times New Roman" w:hAnsi="Times New Roman"/>
          <w:b w:val="0"/>
          <w:color w:val="auto"/>
          <w:sz w:val="24"/>
          <w:szCs w:val="24"/>
        </w:rPr>
        <w:t xml:space="preserve">sprzętu </w:t>
      </w:r>
      <w:r w:rsidRPr="006A624C">
        <w:rPr>
          <w:rFonts w:ascii="Times New Roman" w:hAnsi="Times New Roman"/>
          <w:b w:val="0"/>
          <w:color w:val="auto"/>
          <w:sz w:val="24"/>
          <w:szCs w:val="24"/>
        </w:rPr>
        <w:t xml:space="preserve">w celu zapewnienia </w:t>
      </w:r>
      <w:r>
        <w:rPr>
          <w:rFonts w:ascii="Times New Roman" w:hAnsi="Times New Roman"/>
          <w:b w:val="0"/>
          <w:color w:val="auto"/>
          <w:sz w:val="24"/>
          <w:szCs w:val="24"/>
        </w:rPr>
        <w:t xml:space="preserve">jego </w:t>
      </w:r>
      <w:r w:rsidRPr="006A624C">
        <w:rPr>
          <w:rFonts w:ascii="Times New Roman" w:hAnsi="Times New Roman"/>
          <w:b w:val="0"/>
          <w:color w:val="auto"/>
          <w:sz w:val="24"/>
          <w:szCs w:val="24"/>
        </w:rPr>
        <w:t xml:space="preserve">poprawnego działania </w:t>
      </w:r>
      <w:r>
        <w:rPr>
          <w:rFonts w:ascii="Times New Roman" w:hAnsi="Times New Roman"/>
          <w:b w:val="0"/>
          <w:color w:val="auto"/>
          <w:sz w:val="24"/>
          <w:szCs w:val="24"/>
        </w:rPr>
        <w:t xml:space="preserve">lub </w:t>
      </w:r>
      <w:r w:rsidRPr="006A624C">
        <w:rPr>
          <w:rFonts w:ascii="Times New Roman" w:hAnsi="Times New Roman"/>
          <w:b w:val="0"/>
          <w:color w:val="auto"/>
          <w:sz w:val="24"/>
          <w:szCs w:val="24"/>
        </w:rPr>
        <w:lastRenderedPageBreak/>
        <w:t xml:space="preserve">podwyższenia jego wydajności. </w:t>
      </w:r>
      <w:r>
        <w:rPr>
          <w:rFonts w:ascii="Times New Roman" w:hAnsi="Times New Roman"/>
          <w:b w:val="0"/>
          <w:color w:val="auto"/>
          <w:sz w:val="24"/>
          <w:szCs w:val="24"/>
        </w:rPr>
        <w:t xml:space="preserve">Wykonawca </w:t>
      </w:r>
      <w:r w:rsidRPr="00500924">
        <w:rPr>
          <w:rFonts w:ascii="Times New Roman" w:hAnsi="Times New Roman"/>
          <w:b w:val="0"/>
          <w:color w:val="auto"/>
          <w:sz w:val="24"/>
          <w:szCs w:val="24"/>
        </w:rPr>
        <w:t xml:space="preserve">zainstaluje </w:t>
      </w:r>
      <w:r>
        <w:rPr>
          <w:rFonts w:ascii="Times New Roman" w:hAnsi="Times New Roman"/>
          <w:b w:val="0"/>
          <w:color w:val="auto"/>
          <w:sz w:val="24"/>
          <w:szCs w:val="24"/>
        </w:rPr>
        <w:t xml:space="preserve">także </w:t>
      </w:r>
      <w:r w:rsidRPr="00500924">
        <w:rPr>
          <w:rFonts w:ascii="Times New Roman" w:hAnsi="Times New Roman"/>
          <w:b w:val="0"/>
          <w:color w:val="auto"/>
          <w:sz w:val="24"/>
          <w:szCs w:val="24"/>
        </w:rPr>
        <w:t xml:space="preserve">uaktualnienia </w:t>
      </w:r>
      <w:r w:rsidRPr="00345488">
        <w:rPr>
          <w:rFonts w:ascii="Times New Roman" w:hAnsi="Times New Roman"/>
          <w:b w:val="0"/>
          <w:color w:val="auto"/>
          <w:sz w:val="24"/>
          <w:szCs w:val="24"/>
        </w:rPr>
        <w:t>wewnętrznego</w:t>
      </w:r>
      <w:r w:rsidRPr="00500924">
        <w:rPr>
          <w:rFonts w:ascii="Times New Roman" w:hAnsi="Times New Roman"/>
          <w:b w:val="0"/>
          <w:color w:val="auto"/>
          <w:sz w:val="24"/>
          <w:szCs w:val="24"/>
        </w:rPr>
        <w:t xml:space="preserve"> oprogramowania sprzętu. </w:t>
      </w:r>
    </w:p>
    <w:p w:rsidR="00E62D1C" w:rsidRDefault="00E62D1C" w:rsidP="00E62D1C">
      <w:pPr>
        <w:pStyle w:val="Wylicz1"/>
        <w:numPr>
          <w:ilvl w:val="0"/>
          <w:numId w:val="1"/>
        </w:numPr>
        <w:spacing w:after="120" w:line="276" w:lineRule="auto"/>
        <w:jc w:val="both"/>
        <w:rPr>
          <w:rFonts w:ascii="Times New Roman" w:hAnsi="Times New Roman"/>
          <w:b w:val="0"/>
          <w:color w:val="auto"/>
          <w:sz w:val="24"/>
          <w:szCs w:val="24"/>
        </w:rPr>
      </w:pPr>
      <w:r w:rsidRPr="00572D61">
        <w:rPr>
          <w:rFonts w:ascii="Times New Roman" w:hAnsi="Times New Roman"/>
          <w:b w:val="0"/>
          <w:color w:val="auto"/>
          <w:sz w:val="24"/>
          <w:szCs w:val="24"/>
        </w:rPr>
        <w:t xml:space="preserve">Wykonawca dostarczy wszelkie części zamienne i materiały do naprawy sprzętu, które są niezbędne do jego utrzymania w należytym stanie technicznym </w:t>
      </w:r>
      <w:r w:rsidRPr="006A624C">
        <w:rPr>
          <w:rFonts w:ascii="Times New Roman" w:hAnsi="Times New Roman"/>
          <w:b w:val="0"/>
          <w:color w:val="auto"/>
          <w:sz w:val="24"/>
          <w:szCs w:val="24"/>
        </w:rPr>
        <w:t xml:space="preserve">oraz </w:t>
      </w:r>
      <w:proofErr w:type="spellStart"/>
      <w:r>
        <w:rPr>
          <w:rFonts w:ascii="Times New Roman" w:hAnsi="Times New Roman"/>
          <w:b w:val="0"/>
          <w:color w:val="auto"/>
          <w:sz w:val="24"/>
          <w:szCs w:val="24"/>
        </w:rPr>
        <w:t>mikrokody</w:t>
      </w:r>
      <w:proofErr w:type="spellEnd"/>
      <w:r>
        <w:rPr>
          <w:rFonts w:ascii="Times New Roman" w:hAnsi="Times New Roman"/>
          <w:b w:val="0"/>
          <w:color w:val="auto"/>
          <w:sz w:val="24"/>
          <w:szCs w:val="24"/>
        </w:rPr>
        <w:t xml:space="preserve"> (oprogramowanie układowe),</w:t>
      </w:r>
      <w:r w:rsidRPr="006A624C">
        <w:rPr>
          <w:rFonts w:ascii="Times New Roman" w:hAnsi="Times New Roman"/>
          <w:b w:val="0"/>
          <w:color w:val="auto"/>
          <w:sz w:val="24"/>
          <w:szCs w:val="24"/>
        </w:rPr>
        <w:t xml:space="preserve"> które są dostępn</w:t>
      </w:r>
      <w:r>
        <w:rPr>
          <w:rFonts w:ascii="Times New Roman" w:hAnsi="Times New Roman"/>
          <w:b w:val="0"/>
          <w:color w:val="auto"/>
          <w:sz w:val="24"/>
          <w:szCs w:val="24"/>
        </w:rPr>
        <w:t>e</w:t>
      </w:r>
      <w:r w:rsidRPr="006A624C">
        <w:rPr>
          <w:rFonts w:ascii="Times New Roman" w:hAnsi="Times New Roman"/>
          <w:b w:val="0"/>
          <w:color w:val="auto"/>
          <w:sz w:val="24"/>
          <w:szCs w:val="24"/>
        </w:rPr>
        <w:t xml:space="preserve"> i zalecanych </w:t>
      </w:r>
      <w:r>
        <w:rPr>
          <w:rFonts w:ascii="Times New Roman" w:hAnsi="Times New Roman"/>
          <w:b w:val="0"/>
          <w:color w:val="auto"/>
          <w:sz w:val="24"/>
          <w:szCs w:val="24"/>
        </w:rPr>
        <w:t>przez producenta sprzętu</w:t>
      </w:r>
      <w:r w:rsidRPr="006A624C">
        <w:rPr>
          <w:rFonts w:ascii="Times New Roman" w:hAnsi="Times New Roman"/>
          <w:b w:val="0"/>
          <w:color w:val="auto"/>
          <w:sz w:val="24"/>
          <w:szCs w:val="24"/>
        </w:rPr>
        <w:t>.</w:t>
      </w:r>
    </w:p>
    <w:p w:rsidR="00E62D1C" w:rsidRPr="00572D61" w:rsidRDefault="00E62D1C" w:rsidP="00E62D1C">
      <w:pPr>
        <w:pStyle w:val="Wylicz1"/>
        <w:numPr>
          <w:ilvl w:val="0"/>
          <w:numId w:val="1"/>
        </w:numPr>
        <w:spacing w:after="120" w:line="276" w:lineRule="auto"/>
        <w:jc w:val="both"/>
        <w:rPr>
          <w:rFonts w:ascii="Times New Roman" w:hAnsi="Times New Roman"/>
          <w:b w:val="0"/>
          <w:color w:val="auto"/>
          <w:sz w:val="24"/>
          <w:szCs w:val="24"/>
        </w:rPr>
      </w:pPr>
      <w:r w:rsidRPr="00572D61">
        <w:rPr>
          <w:rFonts w:ascii="Times New Roman" w:hAnsi="Times New Roman"/>
          <w:b w:val="0"/>
          <w:color w:val="auto"/>
          <w:sz w:val="24"/>
          <w:szCs w:val="24"/>
        </w:rPr>
        <w:t xml:space="preserve">Zamawiający ma prawo do zgłaszania pytań w ramach wsparcia technicznego osobiście, telefonicznie lub za pomocą poczty elektronicznej. Na pytanie zadane za pomocą poczty elektronicznej Wykonawca zobowiązuje się do udzielenia odpowiedzi w terminie 3 dni roboczych (dni od poniedziałku do piątku z wyłączeniem dni ustawowo wolnych od pracy), przy czym odpowiedzi zobowiązany jest udzielić za pośrednictwem poczty elektronicznej na adresy wskazane w ust. 5. </w:t>
      </w:r>
    </w:p>
    <w:p w:rsidR="00E62D1C" w:rsidRPr="00350059" w:rsidRDefault="00E62D1C" w:rsidP="00E62D1C">
      <w:pPr>
        <w:pStyle w:val="Wylicz1"/>
        <w:numPr>
          <w:ilvl w:val="0"/>
          <w:numId w:val="1"/>
        </w:numPr>
        <w:spacing w:after="120" w:line="276" w:lineRule="auto"/>
        <w:jc w:val="both"/>
        <w:rPr>
          <w:rFonts w:ascii="Times New Roman" w:hAnsi="Times New Roman"/>
          <w:b w:val="0"/>
          <w:color w:val="auto"/>
          <w:sz w:val="24"/>
          <w:szCs w:val="24"/>
        </w:rPr>
      </w:pPr>
      <w:r w:rsidRPr="00350059">
        <w:rPr>
          <w:rFonts w:ascii="Times New Roman" w:hAnsi="Times New Roman"/>
          <w:b w:val="0"/>
          <w:color w:val="auto"/>
          <w:sz w:val="24"/>
          <w:szCs w:val="24"/>
        </w:rPr>
        <w:t xml:space="preserve">W </w:t>
      </w:r>
      <w:r>
        <w:rPr>
          <w:rFonts w:ascii="Times New Roman" w:hAnsi="Times New Roman"/>
          <w:b w:val="0"/>
          <w:color w:val="auto"/>
          <w:sz w:val="24"/>
          <w:szCs w:val="24"/>
        </w:rPr>
        <w:t xml:space="preserve">terminie do 30 </w:t>
      </w:r>
      <w:r w:rsidRPr="00350059">
        <w:rPr>
          <w:rFonts w:ascii="Times New Roman" w:hAnsi="Times New Roman"/>
          <w:b w:val="0"/>
          <w:color w:val="auto"/>
          <w:sz w:val="24"/>
          <w:szCs w:val="24"/>
        </w:rPr>
        <w:t xml:space="preserve">dni kalendarzowych od dnia zawarcia umowy Wykonawca </w:t>
      </w:r>
      <w:r>
        <w:rPr>
          <w:rFonts w:ascii="Times New Roman" w:hAnsi="Times New Roman"/>
          <w:b w:val="0"/>
          <w:color w:val="auto"/>
          <w:sz w:val="24"/>
          <w:szCs w:val="24"/>
        </w:rPr>
        <w:t xml:space="preserve">skonfiguruje zdalne połączenie oraz </w:t>
      </w:r>
      <w:r w:rsidRPr="00350059">
        <w:rPr>
          <w:rFonts w:ascii="Times New Roman" w:hAnsi="Times New Roman"/>
          <w:b w:val="0"/>
          <w:color w:val="auto"/>
          <w:sz w:val="24"/>
          <w:szCs w:val="24"/>
        </w:rPr>
        <w:t xml:space="preserve">przeprowadzi </w:t>
      </w:r>
      <w:r>
        <w:rPr>
          <w:rFonts w:ascii="Times New Roman" w:hAnsi="Times New Roman"/>
          <w:b w:val="0"/>
          <w:color w:val="auto"/>
          <w:sz w:val="24"/>
          <w:szCs w:val="24"/>
        </w:rPr>
        <w:t xml:space="preserve">jego </w:t>
      </w:r>
      <w:r w:rsidRPr="00350059">
        <w:rPr>
          <w:rFonts w:ascii="Times New Roman" w:hAnsi="Times New Roman"/>
          <w:b w:val="0"/>
          <w:color w:val="auto"/>
          <w:sz w:val="24"/>
          <w:szCs w:val="24"/>
        </w:rPr>
        <w:t xml:space="preserve">test </w:t>
      </w:r>
      <w:r>
        <w:rPr>
          <w:rFonts w:ascii="Times New Roman" w:hAnsi="Times New Roman"/>
          <w:b w:val="0"/>
          <w:color w:val="auto"/>
          <w:sz w:val="24"/>
          <w:szCs w:val="24"/>
        </w:rPr>
        <w:t>, który</w:t>
      </w:r>
      <w:r w:rsidRPr="00350059">
        <w:rPr>
          <w:rFonts w:ascii="Times New Roman" w:hAnsi="Times New Roman"/>
          <w:b w:val="0"/>
          <w:color w:val="auto"/>
          <w:sz w:val="24"/>
          <w:szCs w:val="24"/>
        </w:rPr>
        <w:t xml:space="preserve"> będzie polega</w:t>
      </w:r>
      <w:r>
        <w:rPr>
          <w:rFonts w:ascii="Times New Roman" w:hAnsi="Times New Roman"/>
          <w:b w:val="0"/>
          <w:color w:val="auto"/>
          <w:sz w:val="24"/>
          <w:szCs w:val="24"/>
        </w:rPr>
        <w:t>ł</w:t>
      </w:r>
      <w:r w:rsidRPr="00350059">
        <w:rPr>
          <w:rFonts w:ascii="Times New Roman" w:hAnsi="Times New Roman"/>
          <w:b w:val="0"/>
          <w:color w:val="auto"/>
          <w:sz w:val="24"/>
          <w:szCs w:val="24"/>
        </w:rPr>
        <w:t xml:space="preserve"> na wygenerowaniu i otworzeniu testowego zgłoszenia w systemie</w:t>
      </w:r>
      <w:r>
        <w:rPr>
          <w:rFonts w:ascii="Times New Roman" w:hAnsi="Times New Roman"/>
          <w:b w:val="0"/>
          <w:color w:val="auto"/>
          <w:sz w:val="24"/>
          <w:szCs w:val="24"/>
        </w:rPr>
        <w:t xml:space="preserve"> zgłoszeń serwisowych Wykonawcy</w:t>
      </w:r>
      <w:r w:rsidRPr="00350059">
        <w:rPr>
          <w:rFonts w:ascii="Times New Roman" w:hAnsi="Times New Roman"/>
          <w:b w:val="0"/>
          <w:color w:val="auto"/>
          <w:sz w:val="24"/>
          <w:szCs w:val="24"/>
        </w:rPr>
        <w:t>.</w:t>
      </w:r>
    </w:p>
    <w:p w:rsidR="00E62D1C" w:rsidRPr="001D3AA2" w:rsidRDefault="00E62D1C" w:rsidP="00E62D1C">
      <w:pPr>
        <w:pStyle w:val="Wylicz1"/>
        <w:numPr>
          <w:ilvl w:val="0"/>
          <w:numId w:val="1"/>
        </w:numPr>
        <w:spacing w:after="120" w:line="276" w:lineRule="auto"/>
        <w:jc w:val="both"/>
        <w:rPr>
          <w:rFonts w:ascii="Times New Roman" w:hAnsi="Times New Roman"/>
          <w:b w:val="0"/>
          <w:color w:val="auto"/>
          <w:sz w:val="24"/>
          <w:szCs w:val="24"/>
        </w:rPr>
      </w:pPr>
      <w:r w:rsidRPr="006A624C">
        <w:rPr>
          <w:rFonts w:ascii="Times New Roman" w:hAnsi="Times New Roman"/>
          <w:b w:val="0"/>
          <w:color w:val="auto"/>
          <w:sz w:val="24"/>
          <w:szCs w:val="24"/>
        </w:rPr>
        <w:t xml:space="preserve">Jeżeli w trakcie realizacji </w:t>
      </w:r>
      <w:r>
        <w:rPr>
          <w:rFonts w:ascii="Times New Roman" w:hAnsi="Times New Roman"/>
          <w:b w:val="0"/>
          <w:color w:val="auto"/>
          <w:sz w:val="24"/>
          <w:szCs w:val="24"/>
        </w:rPr>
        <w:t>u</w:t>
      </w:r>
      <w:r w:rsidRPr="006A624C">
        <w:rPr>
          <w:rFonts w:ascii="Times New Roman" w:hAnsi="Times New Roman"/>
          <w:b w:val="0"/>
          <w:color w:val="auto"/>
          <w:sz w:val="24"/>
          <w:szCs w:val="24"/>
        </w:rPr>
        <w:t xml:space="preserve">mowy Wykonawca stwierdzi konieczność </w:t>
      </w:r>
      <w:r w:rsidRPr="00500924">
        <w:rPr>
          <w:rFonts w:ascii="Times New Roman" w:hAnsi="Times New Roman"/>
          <w:b w:val="0"/>
          <w:color w:val="auto"/>
          <w:sz w:val="24"/>
          <w:szCs w:val="24"/>
        </w:rPr>
        <w:t xml:space="preserve">zmiany oprogramowania sprzętu (w tym wewnętrznego oprogramowania i </w:t>
      </w:r>
      <w:proofErr w:type="spellStart"/>
      <w:r w:rsidRPr="00500924">
        <w:rPr>
          <w:rFonts w:ascii="Times New Roman" w:hAnsi="Times New Roman"/>
          <w:b w:val="0"/>
          <w:color w:val="auto"/>
          <w:sz w:val="24"/>
          <w:szCs w:val="24"/>
        </w:rPr>
        <w:t>mikrokodów</w:t>
      </w:r>
      <w:proofErr w:type="spellEnd"/>
      <w:r>
        <w:rPr>
          <w:rFonts w:ascii="Times New Roman" w:hAnsi="Times New Roman"/>
          <w:b w:val="0"/>
          <w:color w:val="auto"/>
          <w:sz w:val="24"/>
          <w:szCs w:val="24"/>
        </w:rPr>
        <w:t>)</w:t>
      </w:r>
      <w:r w:rsidRPr="00500924">
        <w:rPr>
          <w:rFonts w:ascii="Times New Roman" w:hAnsi="Times New Roman"/>
          <w:b w:val="0"/>
          <w:color w:val="auto"/>
          <w:sz w:val="24"/>
          <w:szCs w:val="24"/>
        </w:rPr>
        <w:t>,</w:t>
      </w:r>
      <w:r w:rsidRPr="006A624C">
        <w:rPr>
          <w:rFonts w:ascii="Times New Roman" w:hAnsi="Times New Roman"/>
          <w:b w:val="0"/>
          <w:color w:val="auto"/>
          <w:sz w:val="24"/>
          <w:szCs w:val="24"/>
        </w:rPr>
        <w:t xml:space="preserve"> za realizację tej zmiany będzie odpowiedzialny Wykonawca.</w:t>
      </w:r>
      <w:r>
        <w:rPr>
          <w:rFonts w:ascii="Times New Roman" w:hAnsi="Times New Roman"/>
          <w:b w:val="0"/>
          <w:color w:val="auto"/>
          <w:sz w:val="24"/>
          <w:szCs w:val="24"/>
        </w:rPr>
        <w:t xml:space="preserve"> Usługa musi być świadczona w sposób nienaruszający praw autorskich producenta </w:t>
      </w:r>
      <w:proofErr w:type="spellStart"/>
      <w:r>
        <w:rPr>
          <w:rFonts w:ascii="Times New Roman" w:hAnsi="Times New Roman"/>
          <w:b w:val="0"/>
          <w:color w:val="auto"/>
          <w:sz w:val="24"/>
          <w:szCs w:val="24"/>
        </w:rPr>
        <w:t>mikrokodów</w:t>
      </w:r>
      <w:proofErr w:type="spellEnd"/>
      <w:r>
        <w:rPr>
          <w:rFonts w:ascii="Times New Roman" w:hAnsi="Times New Roman"/>
          <w:b w:val="0"/>
          <w:color w:val="auto"/>
          <w:sz w:val="24"/>
          <w:szCs w:val="24"/>
        </w:rPr>
        <w:t xml:space="preserve"> oprogramowania sprzętu. </w:t>
      </w:r>
      <w:r w:rsidRPr="006A624C">
        <w:rPr>
          <w:rFonts w:ascii="Times New Roman" w:hAnsi="Times New Roman"/>
          <w:b w:val="0"/>
          <w:color w:val="auto"/>
          <w:sz w:val="24"/>
          <w:szCs w:val="24"/>
        </w:rPr>
        <w:t xml:space="preserve">W przypadku wystąpienia problemów ze sprzętem, wynikających z przeprowadzonej aktualizacji </w:t>
      </w:r>
      <w:proofErr w:type="spellStart"/>
      <w:r w:rsidRPr="001C1F24">
        <w:rPr>
          <w:rFonts w:ascii="Times New Roman" w:hAnsi="Times New Roman"/>
          <w:b w:val="0"/>
          <w:color w:val="auto"/>
          <w:sz w:val="24"/>
          <w:szCs w:val="24"/>
        </w:rPr>
        <w:t>mikrokodów</w:t>
      </w:r>
      <w:proofErr w:type="spellEnd"/>
      <w:r w:rsidRPr="001C1F24">
        <w:rPr>
          <w:rFonts w:ascii="Times New Roman" w:hAnsi="Times New Roman"/>
          <w:b w:val="0"/>
          <w:color w:val="auto"/>
          <w:sz w:val="24"/>
          <w:szCs w:val="24"/>
        </w:rPr>
        <w:t xml:space="preserve"> oprogramowania sprzętu</w:t>
      </w:r>
      <w:r w:rsidRPr="006A624C">
        <w:rPr>
          <w:rFonts w:ascii="Times New Roman" w:hAnsi="Times New Roman"/>
          <w:b w:val="0"/>
          <w:color w:val="auto"/>
          <w:sz w:val="24"/>
          <w:szCs w:val="24"/>
        </w:rPr>
        <w:t xml:space="preserve"> Wykonawca niezwłocznie wykona powrót do poprzednich wersji i zapewni rozwiązanie problemów przed ponownym przystąpieniem do wykonania aktualizacji.</w:t>
      </w:r>
      <w:r>
        <w:rPr>
          <w:rFonts w:ascii="Times New Roman" w:hAnsi="Times New Roman"/>
          <w:b w:val="0"/>
          <w:color w:val="auto"/>
          <w:sz w:val="24"/>
          <w:szCs w:val="24"/>
        </w:rPr>
        <w:t xml:space="preserve"> </w:t>
      </w:r>
      <w:r w:rsidRPr="006A624C">
        <w:rPr>
          <w:rFonts w:ascii="Times New Roman" w:hAnsi="Times New Roman"/>
          <w:b w:val="0"/>
          <w:color w:val="auto"/>
          <w:sz w:val="24"/>
          <w:szCs w:val="24"/>
        </w:rPr>
        <w:t xml:space="preserve">Harmonogram wykonania wszystkich aktualizacji </w:t>
      </w:r>
      <w:proofErr w:type="spellStart"/>
      <w:r w:rsidRPr="006A624C">
        <w:rPr>
          <w:rFonts w:ascii="Times New Roman" w:hAnsi="Times New Roman"/>
          <w:b w:val="0"/>
          <w:color w:val="auto"/>
          <w:sz w:val="24"/>
          <w:szCs w:val="24"/>
        </w:rPr>
        <w:t>mikrokodów</w:t>
      </w:r>
      <w:proofErr w:type="spellEnd"/>
      <w:r w:rsidRPr="006A624C">
        <w:rPr>
          <w:rFonts w:ascii="Times New Roman" w:hAnsi="Times New Roman"/>
          <w:b w:val="0"/>
          <w:color w:val="auto"/>
          <w:sz w:val="24"/>
          <w:szCs w:val="24"/>
        </w:rPr>
        <w:t xml:space="preserve"> </w:t>
      </w:r>
      <w:r>
        <w:rPr>
          <w:rFonts w:ascii="Times New Roman" w:hAnsi="Times New Roman"/>
          <w:b w:val="0"/>
          <w:color w:val="auto"/>
          <w:sz w:val="24"/>
          <w:szCs w:val="24"/>
        </w:rPr>
        <w:t xml:space="preserve">oprogramowania </w:t>
      </w:r>
      <w:r w:rsidRPr="006A624C">
        <w:rPr>
          <w:rFonts w:ascii="Times New Roman" w:hAnsi="Times New Roman"/>
          <w:b w:val="0"/>
          <w:color w:val="auto"/>
          <w:sz w:val="24"/>
          <w:szCs w:val="24"/>
        </w:rPr>
        <w:t>sprzętu zostanie uzgodniony z Zamawiającym w terminie do 30 dni</w:t>
      </w:r>
      <w:r>
        <w:rPr>
          <w:rFonts w:ascii="Times New Roman" w:hAnsi="Times New Roman"/>
          <w:b w:val="0"/>
          <w:color w:val="auto"/>
          <w:sz w:val="24"/>
          <w:szCs w:val="24"/>
        </w:rPr>
        <w:t xml:space="preserve"> kalendarzowych</w:t>
      </w:r>
      <w:r w:rsidRPr="006A624C">
        <w:rPr>
          <w:rFonts w:ascii="Times New Roman" w:hAnsi="Times New Roman"/>
          <w:b w:val="0"/>
          <w:color w:val="auto"/>
          <w:sz w:val="24"/>
          <w:szCs w:val="24"/>
        </w:rPr>
        <w:t xml:space="preserve"> przed przystąpieniem do ww. prac</w:t>
      </w:r>
      <w:r>
        <w:rPr>
          <w:rFonts w:ascii="Times New Roman" w:hAnsi="Times New Roman"/>
          <w:b w:val="0"/>
          <w:color w:val="auto"/>
          <w:sz w:val="24"/>
          <w:szCs w:val="24"/>
        </w:rPr>
        <w:t>, a wykonanie aktualizacji nastąpi po uzyskaniu akceptacji Zamawiającego</w:t>
      </w:r>
      <w:r w:rsidRPr="006A624C">
        <w:rPr>
          <w:rFonts w:ascii="Times New Roman" w:hAnsi="Times New Roman"/>
          <w:b w:val="0"/>
          <w:color w:val="auto"/>
          <w:sz w:val="24"/>
          <w:szCs w:val="24"/>
        </w:rPr>
        <w:t>.</w:t>
      </w:r>
    </w:p>
    <w:p w:rsidR="00E62D1C" w:rsidRPr="006A624C" w:rsidRDefault="00E62D1C" w:rsidP="00E62D1C">
      <w:pPr>
        <w:pStyle w:val="Wylicz1"/>
        <w:numPr>
          <w:ilvl w:val="0"/>
          <w:numId w:val="1"/>
        </w:numPr>
        <w:spacing w:after="120" w:line="276" w:lineRule="auto"/>
        <w:jc w:val="both"/>
        <w:rPr>
          <w:rFonts w:ascii="Times New Roman" w:hAnsi="Times New Roman"/>
          <w:b w:val="0"/>
          <w:color w:val="auto"/>
          <w:sz w:val="24"/>
          <w:szCs w:val="24"/>
        </w:rPr>
      </w:pPr>
      <w:r w:rsidRPr="006A624C">
        <w:rPr>
          <w:rFonts w:ascii="Times New Roman" w:hAnsi="Times New Roman"/>
          <w:b w:val="0"/>
          <w:color w:val="auto"/>
          <w:sz w:val="24"/>
          <w:szCs w:val="24"/>
        </w:rPr>
        <w:t xml:space="preserve">Wykonawca zapewni </w:t>
      </w:r>
      <w:r w:rsidRPr="007A6167">
        <w:rPr>
          <w:rFonts w:ascii="Times New Roman" w:hAnsi="Times New Roman"/>
          <w:b w:val="0"/>
          <w:color w:val="auto"/>
          <w:sz w:val="24"/>
          <w:szCs w:val="24"/>
        </w:rPr>
        <w:t xml:space="preserve">dla Zamawiającego </w:t>
      </w:r>
      <w:r w:rsidRPr="00345488">
        <w:rPr>
          <w:rFonts w:ascii="Times New Roman" w:hAnsi="Times New Roman"/>
          <w:b w:val="0"/>
          <w:color w:val="auto"/>
          <w:sz w:val="24"/>
          <w:szCs w:val="24"/>
        </w:rPr>
        <w:t>wsparcie techniczne</w:t>
      </w:r>
      <w:r>
        <w:rPr>
          <w:rFonts w:ascii="Times New Roman" w:hAnsi="Times New Roman"/>
          <w:b w:val="0"/>
          <w:color w:val="auto"/>
          <w:sz w:val="24"/>
          <w:szCs w:val="24"/>
        </w:rPr>
        <w:t xml:space="preserve"> dla </w:t>
      </w:r>
      <w:r w:rsidRPr="007A6167">
        <w:rPr>
          <w:rFonts w:ascii="Times New Roman" w:hAnsi="Times New Roman"/>
          <w:b w:val="0"/>
          <w:color w:val="auto"/>
          <w:sz w:val="24"/>
          <w:szCs w:val="24"/>
        </w:rPr>
        <w:t>sprzętu</w:t>
      </w:r>
      <w:r>
        <w:rPr>
          <w:rFonts w:ascii="Times New Roman" w:hAnsi="Times New Roman"/>
          <w:b w:val="0"/>
          <w:color w:val="auto"/>
          <w:sz w:val="24"/>
          <w:szCs w:val="24"/>
        </w:rPr>
        <w:t xml:space="preserve"> obejmujące w </w:t>
      </w:r>
      <w:r w:rsidRPr="006A624C">
        <w:rPr>
          <w:rFonts w:ascii="Times New Roman" w:hAnsi="Times New Roman"/>
          <w:b w:val="0"/>
          <w:color w:val="auto"/>
          <w:sz w:val="24"/>
          <w:szCs w:val="24"/>
        </w:rPr>
        <w:t>szczególności:</w:t>
      </w:r>
    </w:p>
    <w:p w:rsidR="00E62D1C" w:rsidRPr="006A624C" w:rsidRDefault="00E62D1C" w:rsidP="00E62D1C">
      <w:pPr>
        <w:pStyle w:val="Akapitzlist"/>
        <w:numPr>
          <w:ilvl w:val="0"/>
          <w:numId w:val="2"/>
        </w:numPr>
        <w:spacing w:before="120" w:after="120" w:line="276" w:lineRule="auto"/>
        <w:ind w:left="720"/>
        <w:contextualSpacing/>
        <w:jc w:val="both"/>
      </w:pPr>
      <w:r w:rsidRPr="006A624C">
        <w:t>przeprowadz</w:t>
      </w:r>
      <w:r>
        <w:t>enie</w:t>
      </w:r>
      <w:r w:rsidRPr="006A624C">
        <w:t xml:space="preserve">, nie rzadziej niż jeden raz na 90 dni </w:t>
      </w:r>
      <w:r>
        <w:t xml:space="preserve">kalendarzowych, </w:t>
      </w:r>
      <w:r w:rsidRPr="006A624C">
        <w:t>analizy logów oprogramowania</w:t>
      </w:r>
      <w:r>
        <w:t xml:space="preserve"> sprzętu</w:t>
      </w:r>
      <w:r w:rsidRPr="006A624C">
        <w:t xml:space="preserve">. </w:t>
      </w:r>
      <w:r>
        <w:t xml:space="preserve">Wynikiem </w:t>
      </w:r>
      <w:r w:rsidRPr="006A624C">
        <w:t>analizy będzie raport</w:t>
      </w:r>
      <w:r>
        <w:t xml:space="preserve"> (zwany dalej „Raportem z analizy”)</w:t>
      </w:r>
      <w:r w:rsidRPr="006A624C">
        <w:t>:</w:t>
      </w:r>
    </w:p>
    <w:p w:rsidR="00E62D1C" w:rsidRPr="006A624C" w:rsidRDefault="00E62D1C" w:rsidP="00E62D1C">
      <w:pPr>
        <w:pStyle w:val="Akapitzlist"/>
        <w:numPr>
          <w:ilvl w:val="0"/>
          <w:numId w:val="9"/>
        </w:numPr>
        <w:spacing w:before="120" w:after="120" w:line="276" w:lineRule="auto"/>
        <w:ind w:left="1134" w:hanging="425"/>
        <w:contextualSpacing/>
        <w:jc w:val="both"/>
      </w:pPr>
      <w:r>
        <w:t>d</w:t>
      </w:r>
      <w:r w:rsidRPr="006A624C">
        <w:t xml:space="preserve">la maszyn </w:t>
      </w:r>
      <w:proofErr w:type="spellStart"/>
      <w:r w:rsidRPr="006A624C">
        <w:t>Mainframe</w:t>
      </w:r>
      <w:proofErr w:type="spellEnd"/>
      <w:r w:rsidRPr="006A624C">
        <w:t xml:space="preserve"> z</w:t>
      </w:r>
      <w:r>
        <w:t>BC12</w:t>
      </w:r>
      <w:r w:rsidRPr="006A624C">
        <w:t>:</w:t>
      </w:r>
    </w:p>
    <w:p w:rsidR="00E62D1C" w:rsidRPr="006A624C" w:rsidRDefault="00E62D1C" w:rsidP="00E62D1C">
      <w:pPr>
        <w:pStyle w:val="Akapitzlist"/>
        <w:numPr>
          <w:ilvl w:val="0"/>
          <w:numId w:val="10"/>
        </w:numPr>
        <w:spacing w:before="120" w:after="120" w:line="276" w:lineRule="auto"/>
        <w:ind w:left="1418" w:hanging="284"/>
        <w:contextualSpacing/>
        <w:jc w:val="both"/>
      </w:pPr>
      <w:r>
        <w:t xml:space="preserve">z </w:t>
      </w:r>
      <w:r w:rsidRPr="006A624C">
        <w:t>weryfikacji otwartych problemów</w:t>
      </w:r>
      <w:r>
        <w:t>,</w:t>
      </w:r>
      <w:r w:rsidRPr="006A624C">
        <w:t xml:space="preserve"> jeżeli takie istnieją,</w:t>
      </w:r>
    </w:p>
    <w:p w:rsidR="00E62D1C" w:rsidRPr="006A624C" w:rsidRDefault="00E62D1C" w:rsidP="00E62D1C">
      <w:pPr>
        <w:pStyle w:val="Akapitzlist"/>
        <w:numPr>
          <w:ilvl w:val="0"/>
          <w:numId w:val="10"/>
        </w:numPr>
        <w:spacing w:before="120" w:after="120" w:line="276" w:lineRule="auto"/>
        <w:ind w:left="1418" w:hanging="284"/>
        <w:contextualSpacing/>
        <w:jc w:val="both"/>
      </w:pPr>
      <w:r>
        <w:t xml:space="preserve">z </w:t>
      </w:r>
      <w:r w:rsidRPr="006A624C">
        <w:t>weryfikacji poziomów zainstalowanych poprawek MCL</w:t>
      </w:r>
      <w:r>
        <w:t xml:space="preserve"> i dokonanych zmian oprogramowania sprzętu</w:t>
      </w:r>
      <w:r w:rsidRPr="006A624C">
        <w:t xml:space="preserve">, </w:t>
      </w:r>
    </w:p>
    <w:p w:rsidR="00E62D1C" w:rsidRPr="006A624C" w:rsidRDefault="00E62D1C" w:rsidP="00E62D1C">
      <w:pPr>
        <w:pStyle w:val="Akapitzlist"/>
        <w:numPr>
          <w:ilvl w:val="0"/>
          <w:numId w:val="10"/>
        </w:numPr>
        <w:spacing w:before="120" w:after="120" w:line="276" w:lineRule="auto"/>
        <w:ind w:left="1418" w:hanging="284"/>
        <w:contextualSpacing/>
        <w:jc w:val="both"/>
      </w:pPr>
      <w:r>
        <w:t xml:space="preserve">z </w:t>
      </w:r>
      <w:r w:rsidRPr="006A624C">
        <w:t>weryfikacji konfiguracji „</w:t>
      </w:r>
      <w:proofErr w:type="spellStart"/>
      <w:r w:rsidRPr="006A624C">
        <w:t>S</w:t>
      </w:r>
      <w:r>
        <w:t>c</w:t>
      </w:r>
      <w:r w:rsidRPr="006A624C">
        <w:t>heduled</w:t>
      </w:r>
      <w:proofErr w:type="spellEnd"/>
      <w:r w:rsidRPr="006A624C">
        <w:t xml:space="preserve"> </w:t>
      </w:r>
      <w:proofErr w:type="spellStart"/>
      <w:r w:rsidRPr="006A624C">
        <w:t>operations</w:t>
      </w:r>
      <w:proofErr w:type="spellEnd"/>
      <w:r w:rsidRPr="006A624C">
        <w:t xml:space="preserve">”, </w:t>
      </w:r>
    </w:p>
    <w:p w:rsidR="00E62D1C" w:rsidRPr="006A624C" w:rsidRDefault="00E62D1C" w:rsidP="00E62D1C">
      <w:pPr>
        <w:pStyle w:val="Akapitzlist"/>
        <w:numPr>
          <w:ilvl w:val="0"/>
          <w:numId w:val="10"/>
        </w:numPr>
        <w:spacing w:before="120" w:after="120" w:line="276" w:lineRule="auto"/>
        <w:ind w:left="1418" w:hanging="284"/>
        <w:contextualSpacing/>
        <w:jc w:val="both"/>
        <w:rPr>
          <w:lang w:val="en-US"/>
        </w:rPr>
      </w:pPr>
      <w:r>
        <w:rPr>
          <w:lang w:val="en-US"/>
        </w:rPr>
        <w:t xml:space="preserve">z </w:t>
      </w:r>
      <w:proofErr w:type="spellStart"/>
      <w:r w:rsidRPr="006A624C">
        <w:rPr>
          <w:lang w:val="en-US"/>
        </w:rPr>
        <w:t>weryfikacji</w:t>
      </w:r>
      <w:proofErr w:type="spellEnd"/>
      <w:r w:rsidRPr="006A624C">
        <w:rPr>
          <w:lang w:val="en-US"/>
        </w:rPr>
        <w:t xml:space="preserve"> </w:t>
      </w:r>
      <w:proofErr w:type="spellStart"/>
      <w:r w:rsidRPr="006A624C">
        <w:rPr>
          <w:lang w:val="en-US"/>
        </w:rPr>
        <w:t>statusu</w:t>
      </w:r>
      <w:proofErr w:type="spellEnd"/>
      <w:r w:rsidRPr="006A624C">
        <w:rPr>
          <w:lang w:val="en-US"/>
        </w:rPr>
        <w:t xml:space="preserve"> „Not in service required state” </w:t>
      </w:r>
      <w:proofErr w:type="spellStart"/>
      <w:r w:rsidRPr="006A624C">
        <w:rPr>
          <w:lang w:val="en-US"/>
        </w:rPr>
        <w:t>oraz</w:t>
      </w:r>
      <w:proofErr w:type="spellEnd"/>
      <w:r w:rsidRPr="006A624C">
        <w:rPr>
          <w:lang w:val="en-US"/>
        </w:rPr>
        <w:t xml:space="preserve"> „Dual power mode”,</w:t>
      </w:r>
    </w:p>
    <w:p w:rsidR="00E62D1C" w:rsidRPr="005D0F0D" w:rsidRDefault="00E62D1C" w:rsidP="00E62D1C">
      <w:pPr>
        <w:pStyle w:val="Akapitzlist"/>
        <w:numPr>
          <w:ilvl w:val="0"/>
          <w:numId w:val="10"/>
        </w:numPr>
        <w:spacing w:before="120" w:after="120" w:line="276" w:lineRule="auto"/>
        <w:ind w:left="1418" w:hanging="284"/>
        <w:contextualSpacing/>
        <w:jc w:val="both"/>
        <w:rPr>
          <w:lang w:val="en-US"/>
        </w:rPr>
      </w:pPr>
      <w:r w:rsidRPr="005D0F0D">
        <w:rPr>
          <w:lang w:val="en-US"/>
        </w:rPr>
        <w:t xml:space="preserve"> </w:t>
      </w:r>
    </w:p>
    <w:p w:rsidR="00E62D1C" w:rsidRPr="006A624C" w:rsidRDefault="00E62D1C" w:rsidP="00E62D1C">
      <w:pPr>
        <w:pStyle w:val="Akapitzlist"/>
        <w:numPr>
          <w:ilvl w:val="0"/>
          <w:numId w:val="10"/>
        </w:numPr>
        <w:spacing w:before="120" w:after="120" w:line="276" w:lineRule="auto"/>
        <w:ind w:left="1418" w:hanging="284"/>
        <w:contextualSpacing/>
        <w:jc w:val="both"/>
      </w:pPr>
      <w:r>
        <w:t xml:space="preserve">z </w:t>
      </w:r>
      <w:r w:rsidRPr="006A624C">
        <w:t xml:space="preserve">weryfikacji logów hardware i kanałów maszyny, a w przypadku   nieprawidłowości </w:t>
      </w:r>
      <w:r>
        <w:t xml:space="preserve">- </w:t>
      </w:r>
      <w:r w:rsidRPr="006A624C">
        <w:t>potwierdzenie podjęcia odpowiednich działań;</w:t>
      </w:r>
    </w:p>
    <w:p w:rsidR="00E62D1C" w:rsidRPr="006A624C" w:rsidRDefault="00E62D1C" w:rsidP="00E62D1C">
      <w:pPr>
        <w:pStyle w:val="Akapitzlist"/>
        <w:numPr>
          <w:ilvl w:val="0"/>
          <w:numId w:val="9"/>
        </w:numPr>
        <w:spacing w:before="120" w:after="120" w:line="276" w:lineRule="auto"/>
        <w:ind w:left="1134" w:hanging="425"/>
        <w:contextualSpacing/>
        <w:jc w:val="both"/>
      </w:pPr>
      <w:r w:rsidRPr="006A624C">
        <w:t xml:space="preserve">dla biblioteki taśmowej i </w:t>
      </w:r>
      <w:r>
        <w:t xml:space="preserve">ich </w:t>
      </w:r>
      <w:r w:rsidRPr="006A624C">
        <w:t>podzespołów:</w:t>
      </w:r>
    </w:p>
    <w:p w:rsidR="00E62D1C" w:rsidRPr="006A624C" w:rsidRDefault="00E62D1C" w:rsidP="00E62D1C">
      <w:pPr>
        <w:pStyle w:val="Akapitzlist"/>
        <w:numPr>
          <w:ilvl w:val="0"/>
          <w:numId w:val="11"/>
        </w:numPr>
        <w:spacing w:before="120" w:after="120" w:line="276" w:lineRule="auto"/>
        <w:ind w:left="1418" w:hanging="284"/>
        <w:contextualSpacing/>
        <w:jc w:val="both"/>
      </w:pPr>
      <w:r>
        <w:lastRenderedPageBreak/>
        <w:t xml:space="preserve">z </w:t>
      </w:r>
      <w:r w:rsidRPr="006A624C">
        <w:t xml:space="preserve">weryfikacji poziomów </w:t>
      </w:r>
      <w:proofErr w:type="spellStart"/>
      <w:r w:rsidRPr="006A624C">
        <w:t>firmware</w:t>
      </w:r>
      <w:proofErr w:type="spellEnd"/>
      <w:r w:rsidRPr="006A624C">
        <w:t xml:space="preserve"> i </w:t>
      </w:r>
      <w:r>
        <w:t>dokonanych zmian oprogramowania sprzętu</w:t>
      </w:r>
      <w:r w:rsidRPr="006A624C">
        <w:t xml:space="preserve">, </w:t>
      </w:r>
    </w:p>
    <w:p w:rsidR="00E62D1C" w:rsidRPr="006A624C" w:rsidRDefault="00E62D1C" w:rsidP="00E62D1C">
      <w:pPr>
        <w:pStyle w:val="Akapitzlist"/>
        <w:numPr>
          <w:ilvl w:val="0"/>
          <w:numId w:val="11"/>
        </w:numPr>
        <w:spacing w:before="120" w:after="120" w:line="276" w:lineRule="auto"/>
        <w:ind w:left="1418" w:hanging="284"/>
        <w:contextualSpacing/>
        <w:jc w:val="both"/>
      </w:pPr>
      <w:r>
        <w:t xml:space="preserve">ze </w:t>
      </w:r>
      <w:r w:rsidRPr="006A624C">
        <w:t xml:space="preserve">sprawdzenia poziomów licznika błędów, </w:t>
      </w:r>
    </w:p>
    <w:p w:rsidR="00E62D1C" w:rsidRPr="006A624C" w:rsidRDefault="00E62D1C" w:rsidP="00E62D1C">
      <w:pPr>
        <w:pStyle w:val="Akapitzlist"/>
        <w:numPr>
          <w:ilvl w:val="0"/>
          <w:numId w:val="11"/>
        </w:numPr>
        <w:spacing w:before="120" w:after="120" w:line="276" w:lineRule="auto"/>
        <w:ind w:left="1418" w:hanging="284"/>
        <w:contextualSpacing/>
        <w:jc w:val="both"/>
      </w:pPr>
      <w:r>
        <w:t xml:space="preserve">z </w:t>
      </w:r>
      <w:r w:rsidRPr="006A624C">
        <w:t xml:space="preserve">weryfikacji </w:t>
      </w:r>
      <w:r w:rsidRPr="00345488">
        <w:t>pracy robota</w:t>
      </w:r>
      <w:r w:rsidRPr="006A624C">
        <w:t xml:space="preserve">, </w:t>
      </w:r>
    </w:p>
    <w:p w:rsidR="00E62D1C" w:rsidRPr="006A624C" w:rsidRDefault="00E62D1C" w:rsidP="00E62D1C">
      <w:pPr>
        <w:pStyle w:val="Akapitzlist"/>
        <w:numPr>
          <w:ilvl w:val="0"/>
          <w:numId w:val="11"/>
        </w:numPr>
        <w:spacing w:before="120" w:after="120" w:line="276" w:lineRule="auto"/>
        <w:ind w:left="1418" w:hanging="284"/>
        <w:contextualSpacing/>
        <w:jc w:val="both"/>
      </w:pPr>
    </w:p>
    <w:p w:rsidR="00E62D1C" w:rsidRPr="006A624C" w:rsidRDefault="00E62D1C" w:rsidP="00E62D1C">
      <w:pPr>
        <w:pStyle w:val="Akapitzlist"/>
        <w:numPr>
          <w:ilvl w:val="0"/>
          <w:numId w:val="11"/>
        </w:numPr>
        <w:spacing w:before="120" w:after="120" w:line="276" w:lineRule="auto"/>
        <w:ind w:left="1418" w:hanging="284"/>
        <w:contextualSpacing/>
        <w:jc w:val="both"/>
      </w:pPr>
      <w:r>
        <w:t xml:space="preserve">ze </w:t>
      </w:r>
      <w:r w:rsidRPr="006A624C">
        <w:t>sprawdzenia</w:t>
      </w:r>
      <w:r>
        <w:t>,</w:t>
      </w:r>
      <w:r w:rsidRPr="006A624C">
        <w:t xml:space="preserve"> czy występują zgłoszone problemy, </w:t>
      </w:r>
    </w:p>
    <w:p w:rsidR="00E62D1C" w:rsidRPr="006A624C" w:rsidRDefault="00E62D1C" w:rsidP="00E62D1C">
      <w:pPr>
        <w:pStyle w:val="Akapitzlist"/>
        <w:numPr>
          <w:ilvl w:val="0"/>
          <w:numId w:val="11"/>
        </w:numPr>
        <w:spacing w:before="120" w:after="120" w:line="276" w:lineRule="auto"/>
        <w:ind w:left="1418" w:hanging="284"/>
        <w:contextualSpacing/>
        <w:jc w:val="both"/>
      </w:pPr>
      <w:r>
        <w:t xml:space="preserve">z </w:t>
      </w:r>
      <w:r w:rsidRPr="006A624C">
        <w:t xml:space="preserve">weryfikacji testu opcją „Control Unit </w:t>
      </w:r>
      <w:proofErr w:type="spellStart"/>
      <w:r w:rsidRPr="006A624C">
        <w:t>Checkout</w:t>
      </w:r>
      <w:proofErr w:type="spellEnd"/>
      <w:r w:rsidRPr="006A624C">
        <w:t xml:space="preserve">”, </w:t>
      </w:r>
    </w:p>
    <w:p w:rsidR="00E62D1C" w:rsidRPr="006A624C" w:rsidRDefault="00E62D1C" w:rsidP="00E62D1C">
      <w:pPr>
        <w:pStyle w:val="Akapitzlist"/>
        <w:numPr>
          <w:ilvl w:val="0"/>
          <w:numId w:val="11"/>
        </w:numPr>
        <w:spacing w:before="120" w:after="120" w:line="276" w:lineRule="auto"/>
        <w:ind w:left="1418" w:hanging="284"/>
        <w:contextualSpacing/>
        <w:jc w:val="both"/>
      </w:pPr>
      <w:r>
        <w:t xml:space="preserve">z </w:t>
      </w:r>
      <w:r w:rsidRPr="006A624C">
        <w:t xml:space="preserve"> weryfikacji dostępu do napędów oraz kanałów do </w:t>
      </w:r>
      <w:proofErr w:type="spellStart"/>
      <w:r w:rsidRPr="006A624C">
        <w:t>Mainframe</w:t>
      </w:r>
      <w:proofErr w:type="spellEnd"/>
      <w:r w:rsidRPr="006A624C">
        <w:t>;</w:t>
      </w:r>
    </w:p>
    <w:p w:rsidR="00E62D1C" w:rsidRPr="006A624C" w:rsidRDefault="00E62D1C" w:rsidP="00E62D1C">
      <w:pPr>
        <w:pStyle w:val="Akapitzlist"/>
        <w:spacing w:before="120" w:after="120" w:line="276" w:lineRule="auto"/>
        <w:ind w:left="709"/>
        <w:contextualSpacing/>
        <w:jc w:val="both"/>
      </w:pPr>
      <w:r>
        <w:t>przy czym k</w:t>
      </w:r>
      <w:r w:rsidRPr="006A624C">
        <w:t xml:space="preserve">ażdy </w:t>
      </w:r>
      <w:r>
        <w:t>R</w:t>
      </w:r>
      <w:r w:rsidRPr="006A624C">
        <w:t>aport</w:t>
      </w:r>
      <w:r>
        <w:t xml:space="preserve"> z analizy</w:t>
      </w:r>
      <w:r w:rsidRPr="006A624C">
        <w:t xml:space="preserve"> powinien </w:t>
      </w:r>
      <w:r>
        <w:t xml:space="preserve">przedstawiać stan sprzętu objętego umową; </w:t>
      </w:r>
    </w:p>
    <w:p w:rsidR="00E62D1C" w:rsidRDefault="00E62D1C" w:rsidP="00E62D1C">
      <w:pPr>
        <w:pStyle w:val="Akapitzlist"/>
        <w:numPr>
          <w:ilvl w:val="0"/>
          <w:numId w:val="2"/>
        </w:numPr>
        <w:spacing w:before="120" w:after="120" w:line="276" w:lineRule="auto"/>
        <w:ind w:left="720"/>
        <w:contextualSpacing/>
        <w:jc w:val="both"/>
      </w:pPr>
      <w:r w:rsidRPr="006A624C">
        <w:t>zweryfik</w:t>
      </w:r>
      <w:r>
        <w:t xml:space="preserve">owanie </w:t>
      </w:r>
      <w:r w:rsidRPr="006A624C">
        <w:t>poprawnoś</w:t>
      </w:r>
      <w:r>
        <w:t>ci</w:t>
      </w:r>
      <w:r w:rsidRPr="006A624C">
        <w:t xml:space="preserve"> działania sprzętu po wykonaniu </w:t>
      </w:r>
      <w:r w:rsidRPr="00590D32">
        <w:t xml:space="preserve">usługi </w:t>
      </w:r>
      <w:r>
        <w:t xml:space="preserve">wsparcia technicznego </w:t>
      </w:r>
      <w:r w:rsidRPr="006A624C">
        <w:t>oraz przedstawi</w:t>
      </w:r>
      <w:r>
        <w:t>enie</w:t>
      </w:r>
      <w:r w:rsidRPr="006A624C">
        <w:t xml:space="preserve"> Zamawiającemu raport</w:t>
      </w:r>
      <w:r>
        <w:t>u</w:t>
      </w:r>
      <w:r w:rsidRPr="006A624C">
        <w:t xml:space="preserve"> po wykonanej obsłudze serwisowej. W przedstawionym raporcie musi znaleźć się stwierdzenie, że sprzęt po wykonaniu </w:t>
      </w:r>
      <w:r>
        <w:t xml:space="preserve">usługi wsparcia </w:t>
      </w:r>
      <w:r w:rsidRPr="006A624C">
        <w:t>jest sprawny.</w:t>
      </w:r>
    </w:p>
    <w:p w:rsidR="00E62D1C" w:rsidRPr="006A624C" w:rsidRDefault="00E62D1C" w:rsidP="00E62D1C">
      <w:pPr>
        <w:pStyle w:val="Akapitzlist"/>
        <w:spacing w:before="120" w:after="120" w:line="276" w:lineRule="auto"/>
        <w:ind w:left="720"/>
        <w:contextualSpacing/>
        <w:jc w:val="both"/>
      </w:pPr>
      <w:r>
        <w:t xml:space="preserve">Do wykonania czynności opisanych w niniejszym ustępie nie jest konieczne zgłaszanie odrębnego wniosku przez Zamawiającego. </w:t>
      </w:r>
    </w:p>
    <w:p w:rsidR="00E62D1C" w:rsidRPr="00294988" w:rsidRDefault="00E62D1C" w:rsidP="00E62D1C">
      <w:pPr>
        <w:pStyle w:val="Wylicz1"/>
        <w:numPr>
          <w:ilvl w:val="0"/>
          <w:numId w:val="1"/>
        </w:numPr>
        <w:spacing w:after="120" w:line="276" w:lineRule="auto"/>
        <w:jc w:val="both"/>
        <w:rPr>
          <w:rFonts w:ascii="Times New Roman" w:hAnsi="Times New Roman"/>
          <w:b w:val="0"/>
          <w:color w:val="auto"/>
          <w:sz w:val="24"/>
          <w:szCs w:val="24"/>
        </w:rPr>
      </w:pPr>
      <w:r w:rsidRPr="00294988">
        <w:rPr>
          <w:rFonts w:ascii="Times New Roman" w:hAnsi="Times New Roman"/>
          <w:b w:val="0"/>
          <w:color w:val="auto"/>
          <w:sz w:val="24"/>
          <w:szCs w:val="24"/>
        </w:rPr>
        <w:t>Wykonawca w ramach wsparcia technicznego zapewni</w:t>
      </w:r>
      <w:r>
        <w:rPr>
          <w:rFonts w:ascii="Times New Roman" w:hAnsi="Times New Roman"/>
          <w:b w:val="0"/>
          <w:color w:val="auto"/>
          <w:sz w:val="24"/>
          <w:szCs w:val="24"/>
        </w:rPr>
        <w:t xml:space="preserve"> jeden</w:t>
      </w:r>
      <w:r w:rsidRPr="00294988">
        <w:rPr>
          <w:rFonts w:ascii="Times New Roman" w:hAnsi="Times New Roman"/>
          <w:b w:val="0"/>
          <w:color w:val="auto"/>
          <w:sz w:val="24"/>
          <w:szCs w:val="24"/>
        </w:rPr>
        <w:t>, jednodniow</w:t>
      </w:r>
      <w:r>
        <w:rPr>
          <w:rFonts w:ascii="Times New Roman" w:hAnsi="Times New Roman"/>
          <w:b w:val="0"/>
          <w:color w:val="auto"/>
          <w:sz w:val="24"/>
          <w:szCs w:val="24"/>
        </w:rPr>
        <w:t>y</w:t>
      </w:r>
      <w:r w:rsidRPr="00294988">
        <w:rPr>
          <w:rFonts w:ascii="Times New Roman" w:hAnsi="Times New Roman"/>
          <w:b w:val="0"/>
          <w:color w:val="auto"/>
          <w:sz w:val="24"/>
          <w:szCs w:val="24"/>
        </w:rPr>
        <w:t xml:space="preserve"> (co najmniej 8 godzin – jedna godzina to 45 minut </w:t>
      </w:r>
      <w:r>
        <w:rPr>
          <w:rFonts w:ascii="Times New Roman" w:hAnsi="Times New Roman"/>
          <w:b w:val="0"/>
          <w:color w:val="auto"/>
          <w:sz w:val="24"/>
          <w:szCs w:val="24"/>
        </w:rPr>
        <w:t xml:space="preserve">warsztatu </w:t>
      </w:r>
      <w:r w:rsidRPr="00294988">
        <w:rPr>
          <w:rFonts w:ascii="Times New Roman" w:hAnsi="Times New Roman"/>
          <w:b w:val="0"/>
          <w:color w:val="auto"/>
          <w:sz w:val="24"/>
          <w:szCs w:val="24"/>
        </w:rPr>
        <w:t>i 15 minut przerwy) warsztat w siedzibie Zamawiającego</w:t>
      </w:r>
      <w:r>
        <w:rPr>
          <w:rFonts w:ascii="Times New Roman" w:hAnsi="Times New Roman"/>
          <w:b w:val="0"/>
          <w:color w:val="auto"/>
          <w:sz w:val="24"/>
          <w:szCs w:val="24"/>
        </w:rPr>
        <w:t xml:space="preserve">, w terminie 4 miesięcy od dnia zawarcia umowy, </w:t>
      </w:r>
      <w:r w:rsidRPr="00294988">
        <w:rPr>
          <w:rFonts w:ascii="Times New Roman" w:hAnsi="Times New Roman"/>
          <w:b w:val="0"/>
          <w:color w:val="auto"/>
          <w:sz w:val="24"/>
          <w:szCs w:val="24"/>
        </w:rPr>
        <w:t xml:space="preserve">dla pięciu osób wskazanych przez Zamawiającego z zakresu obsługi konsoli do zarządzania i monitorowania </w:t>
      </w:r>
      <w:r>
        <w:rPr>
          <w:rFonts w:ascii="Times New Roman" w:hAnsi="Times New Roman"/>
          <w:b w:val="0"/>
          <w:color w:val="auto"/>
          <w:sz w:val="24"/>
          <w:szCs w:val="24"/>
        </w:rPr>
        <w:t xml:space="preserve">sprzętu </w:t>
      </w:r>
      <w:r w:rsidRPr="00294988">
        <w:rPr>
          <w:rFonts w:ascii="Times New Roman" w:hAnsi="Times New Roman"/>
          <w:b w:val="0"/>
          <w:color w:val="auto"/>
          <w:sz w:val="24"/>
          <w:szCs w:val="24"/>
        </w:rPr>
        <w:t>(ze szczególnym uwzględnieniem umiejętności identyfikacji na konsoli komunikatów o błędach, oraz identyfikacji uszkodzeń). Wykonawca zobowiązany jest przedstawić program warsztatów do akceptacji Zamawiającego.</w:t>
      </w:r>
      <w:r>
        <w:rPr>
          <w:rFonts w:ascii="Times New Roman" w:hAnsi="Times New Roman"/>
          <w:b w:val="0"/>
          <w:color w:val="auto"/>
          <w:sz w:val="24"/>
          <w:szCs w:val="24"/>
        </w:rPr>
        <w:t xml:space="preserve"> Zamawiający potwierdzi wykonanie warsztatów sporządzając protokół wykonania warsztatów. </w:t>
      </w:r>
    </w:p>
    <w:p w:rsidR="00E62D1C" w:rsidRDefault="00E62D1C" w:rsidP="00E62D1C">
      <w:pPr>
        <w:pStyle w:val="Wylicz1"/>
        <w:numPr>
          <w:ilvl w:val="0"/>
          <w:numId w:val="1"/>
        </w:numPr>
        <w:spacing w:after="120" w:line="276" w:lineRule="auto"/>
        <w:jc w:val="both"/>
        <w:rPr>
          <w:rFonts w:ascii="Times New Roman" w:hAnsi="Times New Roman"/>
          <w:b w:val="0"/>
          <w:color w:val="auto"/>
          <w:sz w:val="24"/>
          <w:szCs w:val="24"/>
        </w:rPr>
      </w:pPr>
      <w:r>
        <w:rPr>
          <w:rFonts w:ascii="Times New Roman" w:hAnsi="Times New Roman"/>
          <w:b w:val="0"/>
          <w:color w:val="auto"/>
          <w:sz w:val="24"/>
          <w:szCs w:val="24"/>
        </w:rPr>
        <w:t xml:space="preserve">Osoby realizujące umowę w imieniu Wykonawcy </w:t>
      </w:r>
      <w:r w:rsidRPr="006A624C">
        <w:rPr>
          <w:rFonts w:ascii="Times New Roman" w:hAnsi="Times New Roman"/>
          <w:b w:val="0"/>
          <w:color w:val="auto"/>
          <w:sz w:val="24"/>
          <w:szCs w:val="24"/>
        </w:rPr>
        <w:t>na terenie budynków, pomieszczeń lub części pomieszczeń użytkowanych przez Zamawiającego są zobowiązane do przestrzegania obowiązujących u Zamawiającego uregulowań wewnętrznych dotyczących bezpieczeństwa informacji</w:t>
      </w:r>
      <w:r>
        <w:rPr>
          <w:rFonts w:ascii="Times New Roman" w:hAnsi="Times New Roman"/>
          <w:b w:val="0"/>
          <w:color w:val="auto"/>
          <w:sz w:val="24"/>
          <w:szCs w:val="24"/>
        </w:rPr>
        <w:t>, bhp i ppoż</w:t>
      </w:r>
      <w:r w:rsidRPr="006A624C">
        <w:rPr>
          <w:rFonts w:ascii="Times New Roman" w:hAnsi="Times New Roman"/>
          <w:b w:val="0"/>
          <w:color w:val="auto"/>
          <w:sz w:val="24"/>
          <w:szCs w:val="24"/>
        </w:rPr>
        <w:t>.</w:t>
      </w:r>
    </w:p>
    <w:p w:rsidR="00E62D1C" w:rsidRPr="006B4C10" w:rsidRDefault="00E62D1C" w:rsidP="00E62D1C">
      <w:pPr>
        <w:numPr>
          <w:ilvl w:val="0"/>
          <w:numId w:val="1"/>
        </w:numPr>
        <w:spacing w:before="120" w:after="120" w:line="276" w:lineRule="auto"/>
        <w:jc w:val="both"/>
      </w:pPr>
      <w:r>
        <w:t>Wykonawca oświadcza, że posiada kwalifikacje i doświadczenie, które są niezbędne do wykonania przedmiotu umowy oraz zobowiązuje się wykonać wszelkie zobowiązania określone w umowie z najwyższą starannością wymaganą od czołowych przedsiębiorców świadczących usługi serwisu IT na terytorium Rzeczypospolitej Polskiej, zgodnie z przepisami prawa oraz zasadami uczciwej konkurencji i poszanowaniem dobrych obyczajów oraz słusznych interesów Zamawiającego.</w:t>
      </w:r>
    </w:p>
    <w:p w:rsidR="00E62D1C" w:rsidRPr="006B4C10" w:rsidRDefault="00E62D1C" w:rsidP="00E62D1C">
      <w:pPr>
        <w:pStyle w:val="Wylicz1"/>
        <w:numPr>
          <w:ilvl w:val="0"/>
          <w:numId w:val="1"/>
        </w:numPr>
        <w:spacing w:after="120" w:line="276" w:lineRule="auto"/>
        <w:jc w:val="both"/>
        <w:rPr>
          <w:rFonts w:ascii="Times New Roman" w:hAnsi="Times New Roman"/>
          <w:b w:val="0"/>
          <w:color w:val="auto"/>
          <w:sz w:val="24"/>
          <w:szCs w:val="24"/>
        </w:rPr>
      </w:pPr>
      <w:r w:rsidRPr="006B4C10">
        <w:rPr>
          <w:rFonts w:ascii="Times New Roman" w:hAnsi="Times New Roman"/>
          <w:b w:val="0"/>
          <w:color w:val="auto"/>
          <w:sz w:val="24"/>
          <w:szCs w:val="24"/>
        </w:rPr>
        <w:t>Wykonawca zobowiązuje się nie podejmować jakichkolwiek działań mogących naruszać interes Zamawiającego, a w szczególności zobowiązuje się nie udostępniać osobom trzecim, tak w trakcie obowiązywania umowy, jak i po jej rozwiązaniu, informacji o sposobie realizacji umowy.</w:t>
      </w:r>
    </w:p>
    <w:p w:rsidR="00E62D1C" w:rsidRPr="006B4C10" w:rsidRDefault="00E62D1C" w:rsidP="00E62D1C">
      <w:pPr>
        <w:pStyle w:val="Wylicz1"/>
        <w:numPr>
          <w:ilvl w:val="0"/>
          <w:numId w:val="1"/>
        </w:numPr>
        <w:spacing w:after="120" w:line="276" w:lineRule="auto"/>
        <w:jc w:val="both"/>
        <w:rPr>
          <w:rFonts w:ascii="Times New Roman" w:hAnsi="Times New Roman"/>
          <w:b w:val="0"/>
          <w:color w:val="auto"/>
          <w:sz w:val="24"/>
          <w:szCs w:val="24"/>
        </w:rPr>
      </w:pPr>
      <w:r w:rsidRPr="006B4C10">
        <w:rPr>
          <w:rFonts w:ascii="Times New Roman" w:hAnsi="Times New Roman"/>
          <w:b w:val="0"/>
          <w:color w:val="auto"/>
          <w:sz w:val="24"/>
          <w:szCs w:val="24"/>
        </w:rPr>
        <w:t>Wykonawca ponosi pełną odpowiedzialność za działania i zaniechanie osób, przy pomocy których wykonuje umowę oraz podwykonawców, którym powierzył wykonanie umowy w swoim imieniu.</w:t>
      </w:r>
    </w:p>
    <w:p w:rsidR="00E62D1C" w:rsidRDefault="00E62D1C" w:rsidP="00E62D1C">
      <w:pPr>
        <w:pStyle w:val="Wylicz1"/>
        <w:numPr>
          <w:ilvl w:val="0"/>
          <w:numId w:val="1"/>
        </w:numPr>
        <w:spacing w:after="120" w:line="276" w:lineRule="auto"/>
        <w:jc w:val="both"/>
        <w:rPr>
          <w:rFonts w:ascii="Times New Roman" w:hAnsi="Times New Roman"/>
          <w:b w:val="0"/>
          <w:color w:val="auto"/>
          <w:sz w:val="24"/>
          <w:szCs w:val="24"/>
        </w:rPr>
      </w:pPr>
      <w:r w:rsidRPr="006B4C10">
        <w:rPr>
          <w:rFonts w:ascii="Times New Roman" w:hAnsi="Times New Roman"/>
          <w:b w:val="0"/>
          <w:color w:val="auto"/>
          <w:sz w:val="24"/>
          <w:szCs w:val="24"/>
        </w:rPr>
        <w:lastRenderedPageBreak/>
        <w:t>Wykonawca ponosi całkowitą odpowiedzialność za działanie lub zaniechanie związane z realizacją umowy, chyba że szkoda nastąpiła wskutek siły wyższej albo wyłącznie z winy Zamawiającego lub osoby trzeciej.</w:t>
      </w:r>
    </w:p>
    <w:p w:rsidR="00E62D1C" w:rsidRPr="004B592F" w:rsidRDefault="00E62D1C" w:rsidP="00E62D1C">
      <w:pPr>
        <w:numPr>
          <w:ilvl w:val="0"/>
          <w:numId w:val="1"/>
        </w:numPr>
        <w:spacing w:before="120" w:after="120" w:line="276" w:lineRule="auto"/>
      </w:pPr>
      <w:r w:rsidRPr="007339E6">
        <w:t>Komunikacja oraz wszelka korespondencja pomiędzy Stronami będzie odbywała się w języku polskim.</w:t>
      </w:r>
    </w:p>
    <w:p w:rsidR="00E62D1C" w:rsidRDefault="00E62D1C" w:rsidP="00E62D1C">
      <w:pPr>
        <w:spacing w:before="120" w:after="120" w:line="276" w:lineRule="auto"/>
        <w:jc w:val="center"/>
        <w:rPr>
          <w:b/>
        </w:rPr>
      </w:pPr>
      <w:r w:rsidRPr="006A624C">
        <w:rPr>
          <w:b/>
        </w:rPr>
        <w:t>§ 4.</w:t>
      </w:r>
    </w:p>
    <w:p w:rsidR="00E62D1C" w:rsidRPr="006A624C" w:rsidRDefault="00E62D1C" w:rsidP="00E62D1C">
      <w:pPr>
        <w:spacing w:before="120" w:after="120" w:line="276" w:lineRule="auto"/>
        <w:jc w:val="center"/>
        <w:rPr>
          <w:b/>
        </w:rPr>
      </w:pPr>
      <w:r>
        <w:rPr>
          <w:b/>
        </w:rPr>
        <w:t>WYNAGRODZENIE</w:t>
      </w:r>
    </w:p>
    <w:p w:rsidR="00E62D1C" w:rsidRDefault="00E62D1C" w:rsidP="00E62D1C">
      <w:pPr>
        <w:numPr>
          <w:ilvl w:val="0"/>
          <w:numId w:val="4"/>
        </w:numPr>
        <w:spacing w:before="120" w:after="120" w:line="276" w:lineRule="auto"/>
        <w:ind w:left="357" w:hanging="357"/>
        <w:jc w:val="both"/>
      </w:pPr>
      <w:r w:rsidRPr="006A624C">
        <w:t xml:space="preserve">Za przedmiot umowy określony w § 1 umowy Zamawiający zapłaci Wykonawcy łączną kwotę </w:t>
      </w:r>
      <w:r w:rsidRPr="006A624C">
        <w:rPr>
          <w:b/>
        </w:rPr>
        <w:t>…..</w:t>
      </w:r>
      <w:r>
        <w:t xml:space="preserve"> zł (słownie: ……. 00/100) netto, tj. </w:t>
      </w:r>
      <w:r w:rsidRPr="006A624C">
        <w:rPr>
          <w:b/>
        </w:rPr>
        <w:t xml:space="preserve"> …..</w:t>
      </w:r>
      <w:r w:rsidRPr="006A624C">
        <w:t xml:space="preserve"> zł (słownie: ……. 00/100) brutto</w:t>
      </w:r>
      <w:r>
        <w:t xml:space="preserve"> (stawka VAT ….%)</w:t>
      </w:r>
      <w:r w:rsidRPr="006A624C">
        <w:t xml:space="preserve">. </w:t>
      </w:r>
    </w:p>
    <w:p w:rsidR="00E62D1C" w:rsidRPr="00BE0272" w:rsidRDefault="00E62D1C" w:rsidP="00E62D1C">
      <w:pPr>
        <w:numPr>
          <w:ilvl w:val="0"/>
          <w:numId w:val="4"/>
        </w:numPr>
        <w:spacing w:before="120" w:after="120" w:line="276" w:lineRule="auto"/>
        <w:jc w:val="both"/>
      </w:pPr>
      <w:r w:rsidRPr="00BE0272">
        <w:t xml:space="preserve">Wynagrodzenie, o którym mowa w ust. </w:t>
      </w:r>
      <w:r>
        <w:t>1,</w:t>
      </w:r>
      <w:r w:rsidRPr="00BE0272">
        <w:t xml:space="preserve"> płatne będzie miesięcznie, w częściach płatnych z dołu</w:t>
      </w:r>
      <w:r>
        <w:t>,</w:t>
      </w:r>
      <w:r w:rsidRPr="00BE0272">
        <w:t xml:space="preserve"> przy czym wysokość wynagrodzenia za pełen miesiąc wyniesie ……… zł (słownie: ……………….. 00/100) brutto. W przypadku świadczenia usług przez niepełny miesiąc wysokość opłaty za świadczenie usług należnych za taki miesiąc będzie wyliczona w następujący sposób: opłata w wysokości określonej w zdaniu poprzednim podzielona przez liczbę dni kalendarzowych w tym miesiącu i pomnożona przez liczbę dni kalendarzowych, w których Wykonawca świadczył usługi.</w:t>
      </w:r>
    </w:p>
    <w:p w:rsidR="00E62D1C" w:rsidRPr="00C308D1" w:rsidRDefault="00E62D1C" w:rsidP="00E62D1C">
      <w:pPr>
        <w:numPr>
          <w:ilvl w:val="0"/>
          <w:numId w:val="4"/>
        </w:numPr>
        <w:spacing w:before="120" w:after="120" w:line="276" w:lineRule="auto"/>
        <w:jc w:val="both"/>
        <w:rPr>
          <w:b/>
        </w:rPr>
      </w:pPr>
      <w:r w:rsidRPr="00C308D1">
        <w:t>Faktury będą wystawiane w terminie do 15-tego dnia miesiąca po zakończeniu danego miesiąca kalendarzowego, jednak zapłata wynagrodzenia, o którym mowa w ust. 2, nastąpi w terminie do 21 dni kalendarzowych od dnia otrzymania prawidłowo wystawionej faktury wraz z oryginałem (w przypadku Ministerstwa Sprawiedliwości) lub kopią (w przypadku sądów apelacyjnych) miesięcznego raportu realizacji przedmiotu umowy sporządzanego zgodnie z w</w:t>
      </w:r>
      <w:r>
        <w:t>zorem stanowiącym Załącznik nr 3</w:t>
      </w:r>
      <w:r w:rsidRPr="00C308D1">
        <w:t xml:space="preserve"> do umowy, zaakceptowanego przez Zamawiającego, przelewem na konto Wykonawcy wskazane w fakturze</w:t>
      </w:r>
      <w:r w:rsidRPr="00C308D1">
        <w:rPr>
          <w:color w:val="FF0000"/>
        </w:rPr>
        <w:t xml:space="preserve">. </w:t>
      </w:r>
    </w:p>
    <w:p w:rsidR="00E62D1C" w:rsidRPr="002301E1" w:rsidRDefault="00E62D1C" w:rsidP="00E62D1C">
      <w:pPr>
        <w:numPr>
          <w:ilvl w:val="0"/>
          <w:numId w:val="4"/>
        </w:numPr>
        <w:spacing w:before="120" w:after="120" w:line="276" w:lineRule="auto"/>
        <w:ind w:left="357" w:hanging="357"/>
        <w:jc w:val="both"/>
      </w:pPr>
      <w:r>
        <w:t>Wykonawca będzie wystawiał faktury na płatników wskazanych w Załączniku nr 6 do umowy. Oryginały faktur, w których płatnikami są sądy apelacyjne, za realizację przedmiotu Umowy wraz z kopią miesięcznego raportu realizacji przedmiotu umowy Wykonawca przekaże do ww. płatników, natomiast kopie faktur oraz oryginał faktury dla Ministerstwa Sprawiedliwości i oryginał miesięcznego raportu Wykonawca przekaże do siedziby Departamentu Informatyzacji i Rejestrów Sądowych</w:t>
      </w:r>
      <w:r w:rsidRPr="002301E1">
        <w:t xml:space="preserve">.  </w:t>
      </w:r>
    </w:p>
    <w:p w:rsidR="00E62D1C" w:rsidRPr="001C1F24" w:rsidRDefault="00E62D1C" w:rsidP="00E62D1C">
      <w:pPr>
        <w:numPr>
          <w:ilvl w:val="0"/>
          <w:numId w:val="4"/>
        </w:numPr>
        <w:spacing w:before="120" w:after="120" w:line="276" w:lineRule="auto"/>
        <w:jc w:val="both"/>
      </w:pPr>
      <w:r w:rsidRPr="006A624C">
        <w:t xml:space="preserve">Wynagrodzenie określone w ust. 1 obejmuje wszelkie koszty związane z realizacją przedmiotu umowy, w tym </w:t>
      </w:r>
      <w:r>
        <w:t xml:space="preserve">cenę za elementy, części, podzespoły, </w:t>
      </w:r>
      <w:r w:rsidRPr="006A624C">
        <w:t xml:space="preserve">koszt </w:t>
      </w:r>
      <w:r>
        <w:t xml:space="preserve">transportu, </w:t>
      </w:r>
      <w:r w:rsidRPr="006A624C">
        <w:t>opakowania, dostarczenia, ubezpieczenia na czas transportu</w:t>
      </w:r>
      <w:r>
        <w:t xml:space="preserve">, </w:t>
      </w:r>
      <w:r w:rsidRPr="006A624C">
        <w:t>wszelkie należne cła i podatki, w tym podatek od towarów i usług</w:t>
      </w:r>
      <w:r>
        <w:t xml:space="preserve">, wykonanie wszystkich obowiązków określonych w umowie, w tym zamiana i wymiana sprzętu, oraz </w:t>
      </w:r>
      <w:r w:rsidRPr="00D00440">
        <w:t xml:space="preserve">wynagrodzenie z tytułu </w:t>
      </w:r>
      <w:r>
        <w:t xml:space="preserve">udzielenia lub zapewnienia udzielenia licencji, </w:t>
      </w:r>
      <w:r w:rsidRPr="00D00440">
        <w:t xml:space="preserve">przeniesienia </w:t>
      </w:r>
      <w:r w:rsidRPr="006A0EC8">
        <w:t>autorskich praw majątkowych oraz zależnych praw autorskich</w:t>
      </w:r>
      <w:r w:rsidRPr="00D00440">
        <w:t xml:space="preserve">, o których mowa w § </w:t>
      </w:r>
      <w:r>
        <w:t>11</w:t>
      </w:r>
      <w:r w:rsidRPr="00D00440">
        <w:t xml:space="preserve">, </w:t>
      </w:r>
      <w:r w:rsidRPr="006A0EC8">
        <w:t>do Raportu</w:t>
      </w:r>
      <w:r>
        <w:t xml:space="preserve"> z analizy</w:t>
      </w:r>
      <w:r w:rsidRPr="00D00440">
        <w:t xml:space="preserve">, na polach eksploatacji wskazanych w § </w:t>
      </w:r>
      <w:r>
        <w:t>11</w:t>
      </w:r>
      <w:r w:rsidRPr="00D00440">
        <w:t xml:space="preserve"> oraz wynagrodzenie z tytułu przeniesienia własności </w:t>
      </w:r>
      <w:r w:rsidRPr="006A0EC8">
        <w:t>egzemplarzy</w:t>
      </w:r>
      <w:r w:rsidRPr="00D00440">
        <w:t xml:space="preserve"> </w:t>
      </w:r>
      <w:r w:rsidRPr="006A0EC8">
        <w:t>Raportu</w:t>
      </w:r>
      <w:r>
        <w:t xml:space="preserve"> z analizy</w:t>
      </w:r>
      <w:r w:rsidRPr="00D00440">
        <w:t xml:space="preserve"> </w:t>
      </w:r>
      <w:r w:rsidRPr="006A0EC8">
        <w:t>oraz jego nośników</w:t>
      </w:r>
      <w:r w:rsidRPr="001C1F24">
        <w:t xml:space="preserve">. </w:t>
      </w:r>
    </w:p>
    <w:p w:rsidR="00E62D1C" w:rsidRPr="00F053C4" w:rsidRDefault="00E62D1C" w:rsidP="00E62D1C">
      <w:pPr>
        <w:numPr>
          <w:ilvl w:val="0"/>
          <w:numId w:val="4"/>
        </w:numPr>
        <w:spacing w:before="120" w:after="120" w:line="276" w:lineRule="auto"/>
        <w:jc w:val="both"/>
      </w:pPr>
      <w:r w:rsidRPr="006A624C">
        <w:lastRenderedPageBreak/>
        <w:t xml:space="preserve">Strony za dzień zapłaty wskazują </w:t>
      </w:r>
      <w:r w:rsidRPr="00D542B7">
        <w:t>dzień obciążenia rachunku Zamawiającego</w:t>
      </w:r>
      <w:r w:rsidRPr="006A624C">
        <w:t>.</w:t>
      </w:r>
    </w:p>
    <w:p w:rsidR="00E62D1C" w:rsidRDefault="00E62D1C" w:rsidP="00E62D1C">
      <w:pPr>
        <w:spacing w:before="120" w:after="120" w:line="276" w:lineRule="auto"/>
        <w:jc w:val="center"/>
        <w:rPr>
          <w:b/>
        </w:rPr>
      </w:pPr>
      <w:r w:rsidRPr="006A624C">
        <w:rPr>
          <w:b/>
        </w:rPr>
        <w:t>§ 5.</w:t>
      </w:r>
    </w:p>
    <w:p w:rsidR="00E62D1C" w:rsidRPr="006A624C" w:rsidRDefault="00E62D1C" w:rsidP="00E62D1C">
      <w:pPr>
        <w:spacing w:before="120" w:after="120" w:line="276" w:lineRule="auto"/>
        <w:jc w:val="center"/>
        <w:rPr>
          <w:b/>
        </w:rPr>
      </w:pPr>
      <w:r w:rsidRPr="002279C0">
        <w:rPr>
          <w:b/>
        </w:rPr>
        <w:t>ODSTĄPIENIE OD UMOWY I WYPOWIEDZENIE</w:t>
      </w:r>
    </w:p>
    <w:p w:rsidR="00E62D1C" w:rsidRPr="00D37201" w:rsidRDefault="00E62D1C" w:rsidP="00E62D1C">
      <w:pPr>
        <w:numPr>
          <w:ilvl w:val="0"/>
          <w:numId w:val="5"/>
        </w:numPr>
        <w:spacing w:before="120" w:after="120" w:line="276" w:lineRule="auto"/>
        <w:ind w:left="357" w:hanging="357"/>
        <w:jc w:val="both"/>
      </w:pPr>
      <w:r w:rsidRPr="004C4357">
        <w:t xml:space="preserve">Zamawiający może wypowiedzieć umowę w trybie natychmiastowym, bez zachowania okresu wypowiedzenia, w następujących przypadkach: </w:t>
      </w:r>
    </w:p>
    <w:p w:rsidR="00E62D1C" w:rsidRDefault="00E62D1C" w:rsidP="00E62D1C">
      <w:pPr>
        <w:pStyle w:val="Akapitzlist"/>
        <w:numPr>
          <w:ilvl w:val="0"/>
          <w:numId w:val="36"/>
        </w:numPr>
        <w:spacing w:before="120" w:after="120" w:line="276" w:lineRule="auto"/>
        <w:ind w:left="720"/>
        <w:contextualSpacing/>
        <w:jc w:val="both"/>
      </w:pPr>
      <w:r>
        <w:t xml:space="preserve">gdy Wykonawca nie rozpoczął realizacji umowy lub nie kontynuuje jej niezwłocznie po pisemnym wezwaniu przez Zamawiającego, </w:t>
      </w:r>
    </w:p>
    <w:p w:rsidR="00E62D1C" w:rsidRDefault="00E62D1C" w:rsidP="00E62D1C">
      <w:pPr>
        <w:pStyle w:val="Akapitzlist"/>
        <w:numPr>
          <w:ilvl w:val="0"/>
          <w:numId w:val="36"/>
        </w:numPr>
        <w:spacing w:before="120" w:after="120" w:line="276" w:lineRule="auto"/>
        <w:ind w:left="720"/>
        <w:contextualSpacing/>
        <w:jc w:val="both"/>
      </w:pPr>
      <w:r>
        <w:t>w przypadku niewykonania lub nienależytego wykonywania przez Wykonawcę przedmiotu umowy określonego w § 1 ust. 1 pomimo bezskutecznego upływu 5-dniowego terminu wyznaczonego przez Zamawiającego na prawidłowe wykonywanie umowy,</w:t>
      </w:r>
    </w:p>
    <w:p w:rsidR="00E62D1C" w:rsidRDefault="00E62D1C" w:rsidP="00E62D1C">
      <w:pPr>
        <w:pStyle w:val="Akapitzlist"/>
        <w:numPr>
          <w:ilvl w:val="0"/>
          <w:numId w:val="36"/>
        </w:numPr>
        <w:spacing w:before="120" w:after="120" w:line="276" w:lineRule="auto"/>
        <w:ind w:left="720"/>
        <w:contextualSpacing/>
        <w:jc w:val="both"/>
      </w:pPr>
      <w:r>
        <w:t>w przypadku przekroczenia terminu, określonego w §2 ust. 2 o więcej niż 14 dni,</w:t>
      </w:r>
    </w:p>
    <w:p w:rsidR="00E62D1C" w:rsidRDefault="00E62D1C" w:rsidP="00E62D1C">
      <w:pPr>
        <w:pStyle w:val="Akapitzlist"/>
        <w:numPr>
          <w:ilvl w:val="0"/>
          <w:numId w:val="36"/>
        </w:numPr>
        <w:spacing w:before="120" w:after="120" w:line="276" w:lineRule="auto"/>
        <w:ind w:left="720"/>
        <w:contextualSpacing/>
        <w:jc w:val="both"/>
      </w:pPr>
      <w:r>
        <w:t>w przypadku nie dostarczenia Zamawiającemu przez Wykonawcę</w:t>
      </w:r>
      <w:r w:rsidRPr="00235F90">
        <w:t xml:space="preserve"> w </w:t>
      </w:r>
      <w:r>
        <w:t>terminie 36</w:t>
      </w:r>
      <w:r w:rsidRPr="00235F90">
        <w:t xml:space="preserve"> godzin od chw</w:t>
      </w:r>
      <w:r>
        <w:t>ili wystąpienia awarii zastępczego</w:t>
      </w:r>
      <w:r w:rsidRPr="00235F90">
        <w:t xml:space="preserve"> sprzęt</w:t>
      </w:r>
      <w:r>
        <w:t>u, o którym mowa w §3 ust. 8,</w:t>
      </w:r>
    </w:p>
    <w:p w:rsidR="00E62D1C" w:rsidRDefault="00E62D1C" w:rsidP="00E62D1C">
      <w:pPr>
        <w:pStyle w:val="Akapitzlist"/>
        <w:numPr>
          <w:ilvl w:val="0"/>
          <w:numId w:val="36"/>
        </w:numPr>
        <w:spacing w:before="120" w:after="120" w:line="276" w:lineRule="auto"/>
        <w:ind w:left="720"/>
        <w:contextualSpacing/>
        <w:jc w:val="both"/>
      </w:pPr>
      <w:r>
        <w:t>w przypadku nie dokonania wymiany sprzętu przez Wykonawcę</w:t>
      </w:r>
      <w:r w:rsidRPr="00235F90">
        <w:t xml:space="preserve"> </w:t>
      </w:r>
      <w:r>
        <w:t>w terminie 7 dni,</w:t>
      </w:r>
      <w:r w:rsidRPr="00235F90">
        <w:t xml:space="preserve"> </w:t>
      </w:r>
      <w:r>
        <w:br/>
        <w:t xml:space="preserve">o którym mowa w §3 ust. 9, </w:t>
      </w:r>
      <w:r w:rsidRPr="00235F90">
        <w:t>od chw</w:t>
      </w:r>
      <w:r>
        <w:t>ili wystąpienia awarii.</w:t>
      </w:r>
    </w:p>
    <w:p w:rsidR="00E62D1C" w:rsidRPr="006A624C" w:rsidRDefault="00E62D1C" w:rsidP="00E62D1C">
      <w:pPr>
        <w:numPr>
          <w:ilvl w:val="0"/>
          <w:numId w:val="5"/>
        </w:numPr>
        <w:spacing w:before="120" w:after="120" w:line="276" w:lineRule="auto"/>
        <w:jc w:val="both"/>
      </w:pPr>
      <w:r w:rsidRPr="006A624C">
        <w:t>Zamawiający może odstąpić od umowy w przypadku naruszenia przez Wykonawcę warunków serwisowych</w:t>
      </w:r>
      <w:r>
        <w:t xml:space="preserve">, </w:t>
      </w:r>
      <w:r w:rsidRPr="006A624C">
        <w:t xml:space="preserve">określonych w </w:t>
      </w:r>
      <w:r w:rsidRPr="007B24E6">
        <w:t>§ 3 ust. 9</w:t>
      </w:r>
      <w:r w:rsidRPr="006A624C">
        <w:t xml:space="preserve">, skutkujących naliczeniem kary umownej, o której mowa w </w:t>
      </w:r>
      <w:r w:rsidRPr="007B24E6">
        <w:t xml:space="preserve">§ 6 ust. </w:t>
      </w:r>
      <w:r>
        <w:t>1 pkt 4</w:t>
      </w:r>
      <w:r w:rsidRPr="006A624C">
        <w:t xml:space="preserve"> przekraczającej łącznie 20% wartości brutto umowy</w:t>
      </w:r>
      <w:r>
        <w:t xml:space="preserve"> określonej w § 4 ust. 1</w:t>
      </w:r>
      <w:r w:rsidRPr="006A624C">
        <w:t>. Zamawiającemu przysługuje prawo złożenia oświadczenia o odstąpieniu od Umowy w terminie 30 dni</w:t>
      </w:r>
      <w:r>
        <w:t xml:space="preserve"> kalendarzowych</w:t>
      </w:r>
      <w:r w:rsidRPr="006A624C">
        <w:t xml:space="preserve"> od zaistnienia powyższej sytuacji.</w:t>
      </w:r>
    </w:p>
    <w:p w:rsidR="00E62D1C" w:rsidRPr="006A624C" w:rsidRDefault="00E62D1C" w:rsidP="00E62D1C">
      <w:pPr>
        <w:numPr>
          <w:ilvl w:val="0"/>
          <w:numId w:val="5"/>
        </w:numPr>
        <w:spacing w:before="120" w:after="120" w:line="276" w:lineRule="auto"/>
        <w:jc w:val="both"/>
      </w:pPr>
      <w:r w:rsidRPr="006A624C">
        <w:t xml:space="preserve">Strony przyjmują, iż odstąpienie od Umowy wywiera skutek tylko w części dotyczącej niezrealizowanej części </w:t>
      </w:r>
      <w:r>
        <w:t>umowy</w:t>
      </w:r>
      <w:r w:rsidRPr="006A624C">
        <w:t xml:space="preserve">, chyba że spełniona część świadczenia nie będzie miała dla Zamawiającego znaczenia ze względu na brak możliwości osiągnięcia celu określonego w Umowie. </w:t>
      </w:r>
    </w:p>
    <w:p w:rsidR="00E62D1C" w:rsidRDefault="00E62D1C" w:rsidP="00E62D1C">
      <w:pPr>
        <w:numPr>
          <w:ilvl w:val="0"/>
          <w:numId w:val="5"/>
        </w:numPr>
        <w:spacing w:before="120" w:after="120" w:line="276" w:lineRule="auto"/>
        <w:jc w:val="both"/>
      </w:pPr>
      <w:r w:rsidRPr="006A624C">
        <w:t xml:space="preserve">W przypadku odstąpienia </w:t>
      </w:r>
      <w:r>
        <w:t xml:space="preserve">lub wypowiedzenia </w:t>
      </w:r>
      <w:r w:rsidRPr="006A624C">
        <w:t>umowy przez Zamawiającego Wykonawca otrzyma wynagrodzenie wyłącznie za zrealizowaną część umowy do momentu wskazanego przez Zamawiającego w oświadczeniu o odstąpieniu</w:t>
      </w:r>
      <w:r>
        <w:t xml:space="preserve"> lub wypowiedzeniu</w:t>
      </w:r>
      <w:r w:rsidRPr="006A624C">
        <w:t xml:space="preserve">. W przypadku wykonywania umowy przez niepełny miesiąc wysokość wynagrodzenia zostanie obliczona zgodnie z § 4 ust. </w:t>
      </w:r>
      <w:r>
        <w:t>2</w:t>
      </w:r>
      <w:r w:rsidRPr="006A624C">
        <w:t>.</w:t>
      </w:r>
    </w:p>
    <w:p w:rsidR="00E62D1C" w:rsidRDefault="00E62D1C" w:rsidP="00E62D1C">
      <w:pPr>
        <w:numPr>
          <w:ilvl w:val="0"/>
          <w:numId w:val="5"/>
        </w:numPr>
        <w:spacing w:before="120" w:after="120" w:line="276" w:lineRule="auto"/>
        <w:jc w:val="both"/>
      </w:pPr>
      <w: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r w:rsidRPr="000A1772">
        <w:t xml:space="preserve"> </w:t>
      </w:r>
    </w:p>
    <w:p w:rsidR="00E62D1C" w:rsidRDefault="00E62D1C" w:rsidP="00E62D1C">
      <w:pPr>
        <w:numPr>
          <w:ilvl w:val="0"/>
          <w:numId w:val="5"/>
        </w:numPr>
        <w:spacing w:before="120" w:after="120" w:line="276" w:lineRule="auto"/>
        <w:jc w:val="both"/>
      </w:pPr>
      <w:r>
        <w:t>Oświadczenie o odstąpieniu lub wypowiedzeniu powinno być złożone na piśmie.</w:t>
      </w:r>
    </w:p>
    <w:p w:rsidR="00E62D1C" w:rsidRDefault="00E62D1C" w:rsidP="00E62D1C">
      <w:pPr>
        <w:numPr>
          <w:ilvl w:val="0"/>
          <w:numId w:val="5"/>
        </w:numPr>
        <w:spacing w:before="120" w:after="120" w:line="276" w:lineRule="auto"/>
        <w:jc w:val="both"/>
      </w:pPr>
      <w:r>
        <w:lastRenderedPageBreak/>
        <w:t xml:space="preserve">Wykonawca niezwłocznie po doręczeniu mu pisemnego oświadczenia Zamawiającego </w:t>
      </w:r>
      <w:r>
        <w:br/>
        <w:t>o odstąpieniu od umowy lub jej wypowiedzeniu powstrzyma się od dalszego wykonywania przedmiotu umowy, dokona protokolarnej inwentaryzacji prac w toku z udziałem przedstawiciela Zamawiającego, według stanu na dzień odstąpienia lub wypowiedzenia umowy.</w:t>
      </w:r>
    </w:p>
    <w:p w:rsidR="00E62D1C" w:rsidRDefault="00E62D1C" w:rsidP="00E62D1C">
      <w:pPr>
        <w:numPr>
          <w:ilvl w:val="0"/>
          <w:numId w:val="5"/>
        </w:numPr>
        <w:spacing w:before="120" w:after="120" w:line="276" w:lineRule="auto"/>
        <w:jc w:val="both"/>
      </w:pPr>
      <w:r>
        <w:t>Odstąpienie od umowy nie wpływa na obowiązek zachowania poufności informacji i zasad bezpieczeństwa informacji.</w:t>
      </w:r>
    </w:p>
    <w:p w:rsidR="00E62D1C" w:rsidRDefault="00E62D1C" w:rsidP="00E62D1C">
      <w:pPr>
        <w:numPr>
          <w:ilvl w:val="0"/>
          <w:numId w:val="5"/>
        </w:numPr>
        <w:spacing w:before="120" w:after="120" w:line="276" w:lineRule="auto"/>
        <w:jc w:val="both"/>
      </w:pPr>
      <w:r>
        <w:t xml:space="preserve">W razie odstąpienia od umowy lub jej wypowiedzenia, Zamawiający – w ramach należnego Wykonawcy wynagrodzenia - nabywa autorskie prawa majątkowe i prawa zezwalania na wykonywanie zależnych praw autorskich do utworów oraz utworów i ich nośników, odnośnie których Zamawiający praw nie nabył, w zakresie określonym w § </w:t>
      </w:r>
      <w:r w:rsidRPr="007B24E6">
        <w:t>1</w:t>
      </w:r>
      <w:r>
        <w:t>2, z chwilą złożenia oświadczenia o odstąpieniu lub wypowiedzeniu.</w:t>
      </w:r>
    </w:p>
    <w:p w:rsidR="00E62D1C" w:rsidRDefault="00E62D1C" w:rsidP="00E62D1C">
      <w:pPr>
        <w:spacing w:before="120" w:after="120" w:line="276" w:lineRule="auto"/>
        <w:ind w:left="360"/>
        <w:jc w:val="center"/>
        <w:rPr>
          <w:b/>
        </w:rPr>
      </w:pPr>
      <w:r w:rsidRPr="00675225">
        <w:rPr>
          <w:b/>
        </w:rPr>
        <w:t xml:space="preserve">§ </w:t>
      </w:r>
      <w:r>
        <w:rPr>
          <w:b/>
        </w:rPr>
        <w:t>6</w:t>
      </w:r>
      <w:r w:rsidRPr="00675225">
        <w:rPr>
          <w:b/>
        </w:rPr>
        <w:t>.</w:t>
      </w:r>
    </w:p>
    <w:p w:rsidR="00E62D1C" w:rsidRPr="00675225" w:rsidRDefault="00E62D1C" w:rsidP="00E62D1C">
      <w:pPr>
        <w:spacing w:before="120" w:after="120" w:line="276" w:lineRule="auto"/>
        <w:ind w:left="360"/>
        <w:jc w:val="center"/>
        <w:rPr>
          <w:b/>
        </w:rPr>
      </w:pPr>
      <w:r>
        <w:rPr>
          <w:b/>
        </w:rPr>
        <w:t>KARY UMOWNE</w:t>
      </w:r>
    </w:p>
    <w:p w:rsidR="00E62D1C" w:rsidRPr="00B17E0C" w:rsidRDefault="00E62D1C" w:rsidP="00E62D1C">
      <w:pPr>
        <w:numPr>
          <w:ilvl w:val="0"/>
          <w:numId w:val="5"/>
        </w:numPr>
        <w:spacing w:before="120" w:after="120" w:line="276" w:lineRule="auto"/>
        <w:jc w:val="both"/>
        <w:rPr>
          <w:sz w:val="2"/>
          <w:szCs w:val="2"/>
        </w:rPr>
      </w:pPr>
    </w:p>
    <w:p w:rsidR="00E62D1C" w:rsidRDefault="00E62D1C" w:rsidP="00E62D1C">
      <w:pPr>
        <w:numPr>
          <w:ilvl w:val="0"/>
          <w:numId w:val="16"/>
        </w:numPr>
        <w:spacing w:before="120" w:after="120" w:line="276" w:lineRule="auto"/>
        <w:ind w:left="357" w:hanging="357"/>
        <w:jc w:val="both"/>
      </w:pPr>
      <w:r>
        <w:t>Wykonawca jest zobowiązany do zapłaty kar umownych:</w:t>
      </w:r>
    </w:p>
    <w:p w:rsidR="00E62D1C" w:rsidRDefault="00E62D1C" w:rsidP="00E62D1C">
      <w:pPr>
        <w:numPr>
          <w:ilvl w:val="0"/>
          <w:numId w:val="20"/>
        </w:numPr>
        <w:tabs>
          <w:tab w:val="clear" w:pos="360"/>
          <w:tab w:val="num" w:pos="709"/>
        </w:tabs>
        <w:spacing w:before="120" w:after="120" w:line="276" w:lineRule="auto"/>
        <w:ind w:left="709" w:hanging="283"/>
        <w:jc w:val="both"/>
      </w:pPr>
      <w:r>
        <w:t xml:space="preserve">w wysokości 10% wartości wynagrodzenia brutto, o którym mowa w § 4 ust. 1, w przypadku odstąpienia od umowy przez Wykonawcę bądź przez Zamawiającego z przyczyn leżących po stronie Wykonawcy albo w przypadku </w:t>
      </w:r>
      <w:r w:rsidRPr="006A624C">
        <w:t xml:space="preserve">wypowiedzenia </w:t>
      </w:r>
      <w:r>
        <w:t>umowy przez Zamawiającego w trybie natychmiastowym, bez zachowania okresu wypowiedzenia,</w:t>
      </w:r>
    </w:p>
    <w:p w:rsidR="00E62D1C" w:rsidRDefault="00E62D1C" w:rsidP="00E62D1C">
      <w:pPr>
        <w:numPr>
          <w:ilvl w:val="0"/>
          <w:numId w:val="20"/>
        </w:numPr>
        <w:tabs>
          <w:tab w:val="clear" w:pos="360"/>
          <w:tab w:val="num" w:pos="709"/>
        </w:tabs>
        <w:spacing w:before="120" w:after="120" w:line="276" w:lineRule="auto"/>
        <w:ind w:left="709" w:hanging="283"/>
        <w:jc w:val="both"/>
      </w:pPr>
      <w:r w:rsidRPr="006A624C">
        <w:t xml:space="preserve">w wysokości </w:t>
      </w:r>
      <w:r>
        <w:t>2</w:t>
      </w:r>
      <w:r w:rsidRPr="007B24E6">
        <w:t>%</w:t>
      </w:r>
      <w:r>
        <w:t xml:space="preserve"> </w:t>
      </w:r>
      <w:r w:rsidRPr="007B24E6">
        <w:t xml:space="preserve">kwoty określonej w §4 ust. </w:t>
      </w:r>
      <w:r>
        <w:t>2</w:t>
      </w:r>
      <w:r w:rsidRPr="006A624C">
        <w:t xml:space="preserve"> za każdą rozpoczętą godzinę opóźnienia</w:t>
      </w:r>
      <w:r>
        <w:t xml:space="preserve">, w przypadku </w:t>
      </w:r>
      <w:r w:rsidRPr="006A624C">
        <w:t>niedotrzymania warunków serwisu</w:t>
      </w:r>
      <w:r>
        <w:t xml:space="preserve">, </w:t>
      </w:r>
      <w:r w:rsidRPr="007B24E6">
        <w:t>w szczególności</w:t>
      </w:r>
      <w:r w:rsidRPr="006A624C">
        <w:t xml:space="preserve"> przekroczenia czasu </w:t>
      </w:r>
      <w:r>
        <w:t xml:space="preserve">usunięcia awarii </w:t>
      </w:r>
      <w:r w:rsidRPr="006A624C">
        <w:t xml:space="preserve">sprzętu </w:t>
      </w:r>
      <w:r>
        <w:t>lub realizacji usług asysty lub wsparcia technicznego</w:t>
      </w:r>
      <w:r w:rsidRPr="006A624C">
        <w:t xml:space="preserve">, wskazanego w </w:t>
      </w:r>
      <w:r w:rsidRPr="007B24E6">
        <w:t xml:space="preserve">§ 3 ust. </w:t>
      </w:r>
      <w:r>
        <w:t>7; do okresu opóźnienia nie wlicza się okresu niedotrzymania warunków serwisu z</w:t>
      </w:r>
      <w:r w:rsidRPr="006A624C">
        <w:t xml:space="preserve"> przyczyn leżących po stronie Zamawiającego</w:t>
      </w:r>
      <w:r>
        <w:t>,</w:t>
      </w:r>
    </w:p>
    <w:p w:rsidR="00E62D1C" w:rsidRDefault="00E62D1C" w:rsidP="00E62D1C">
      <w:pPr>
        <w:numPr>
          <w:ilvl w:val="0"/>
          <w:numId w:val="20"/>
        </w:numPr>
        <w:tabs>
          <w:tab w:val="clear" w:pos="360"/>
          <w:tab w:val="num" w:pos="709"/>
        </w:tabs>
        <w:spacing w:before="120" w:after="120" w:line="276" w:lineRule="auto"/>
        <w:ind w:left="709" w:hanging="283"/>
        <w:jc w:val="both"/>
      </w:pPr>
      <w:r>
        <w:t>w wysokości 1% wynagrodzenia brutto określonego w § 4 ust. 2, w przypadku opóźnienia w wykonaniu obowiązków wynikających z rękojmi ponad termin określony w § 9 ust. 3, za każdy dzień opóźnienia,</w:t>
      </w:r>
    </w:p>
    <w:p w:rsidR="00E62D1C" w:rsidRDefault="00E62D1C" w:rsidP="00E62D1C">
      <w:pPr>
        <w:numPr>
          <w:ilvl w:val="0"/>
          <w:numId w:val="20"/>
        </w:numPr>
        <w:tabs>
          <w:tab w:val="clear" w:pos="360"/>
          <w:tab w:val="num" w:pos="709"/>
        </w:tabs>
        <w:spacing w:before="120" w:after="120" w:line="276" w:lineRule="auto"/>
        <w:ind w:left="709" w:hanging="283"/>
        <w:jc w:val="both"/>
      </w:pPr>
      <w:r>
        <w:t xml:space="preserve">w wysokości 1% wynagrodzenia brutto określonego w § 4 ust. 2, w przypadku opóźnienia w wykonaniu obowiązku wymiany sprzętu, wskazanego w </w:t>
      </w:r>
      <w:r w:rsidRPr="007B24E6">
        <w:t>§ 3 ust. 9</w:t>
      </w:r>
      <w:r>
        <w:t>, za każdy dzień opóźnienia,</w:t>
      </w:r>
    </w:p>
    <w:p w:rsidR="00E62D1C" w:rsidRDefault="00E62D1C" w:rsidP="00E62D1C">
      <w:pPr>
        <w:numPr>
          <w:ilvl w:val="0"/>
          <w:numId w:val="20"/>
        </w:numPr>
        <w:tabs>
          <w:tab w:val="clear" w:pos="360"/>
          <w:tab w:val="num" w:pos="709"/>
        </w:tabs>
        <w:spacing w:before="120" w:after="120" w:line="276" w:lineRule="auto"/>
        <w:ind w:left="709" w:hanging="283"/>
        <w:jc w:val="both"/>
      </w:pPr>
      <w:r>
        <w:t xml:space="preserve">w wysokości 10% wynagrodzenia brutto, o którym mowa w § 4 ust. 1, w przypadku niewykonania obowiązku, o którym mowa w § 10 ust. 12,  </w:t>
      </w:r>
    </w:p>
    <w:p w:rsidR="00E62D1C" w:rsidRDefault="00E62D1C" w:rsidP="00E62D1C">
      <w:pPr>
        <w:numPr>
          <w:ilvl w:val="0"/>
          <w:numId w:val="20"/>
        </w:numPr>
        <w:tabs>
          <w:tab w:val="clear" w:pos="360"/>
          <w:tab w:val="num" w:pos="709"/>
        </w:tabs>
        <w:spacing w:before="120" w:after="120" w:line="276" w:lineRule="auto"/>
        <w:ind w:left="709" w:hanging="283"/>
        <w:jc w:val="both"/>
      </w:pPr>
      <w:r>
        <w:t>w wysokości 200,00 zł w przypadku opóźnienia w udzielaniu odpowiedzi, o której mowa w § 3 ust. 19, za każdy dzień opóźnienia,</w:t>
      </w:r>
    </w:p>
    <w:p w:rsidR="00E62D1C" w:rsidRDefault="00E62D1C" w:rsidP="00E62D1C">
      <w:pPr>
        <w:numPr>
          <w:ilvl w:val="0"/>
          <w:numId w:val="20"/>
        </w:numPr>
        <w:tabs>
          <w:tab w:val="clear" w:pos="360"/>
          <w:tab w:val="num" w:pos="709"/>
        </w:tabs>
        <w:spacing w:before="120" w:after="120" w:line="276" w:lineRule="auto"/>
        <w:ind w:left="709" w:hanging="283"/>
        <w:jc w:val="both"/>
      </w:pPr>
      <w:r>
        <w:t xml:space="preserve">w wysokości 100,00 zł w przypadku opóźnienia w realizacji warsztatu, o którym mowa w § 3 ust. 23§, za każdy dzień opóźnienia,  </w:t>
      </w:r>
    </w:p>
    <w:p w:rsidR="00E62D1C" w:rsidRDefault="00E62D1C" w:rsidP="00E62D1C">
      <w:pPr>
        <w:numPr>
          <w:ilvl w:val="0"/>
          <w:numId w:val="20"/>
        </w:numPr>
        <w:tabs>
          <w:tab w:val="clear" w:pos="360"/>
          <w:tab w:val="num" w:pos="709"/>
        </w:tabs>
        <w:spacing w:before="120" w:after="120" w:line="276" w:lineRule="auto"/>
        <w:ind w:left="709" w:hanging="283"/>
        <w:jc w:val="both"/>
      </w:pPr>
      <w:r>
        <w:lastRenderedPageBreak/>
        <w:t xml:space="preserve">w wysokości 20% wynagrodzenia brutto, o którym mowa w § 4 ust. 1, za każdy stwierdzony przypadek ujawnienia jakiejkolwiek informacji, o której mowa w § 10 lub naruszenia bezpieczeństwa lub innych obowiązków związanych z informacjami oraz informacjami niejawnymi, w okresie obowiązywania umowy, jak też i po jej wygaśnięciu lub rozwiązaniu. </w:t>
      </w:r>
    </w:p>
    <w:p w:rsidR="00E62D1C" w:rsidRDefault="00E62D1C" w:rsidP="00E62D1C">
      <w:pPr>
        <w:numPr>
          <w:ilvl w:val="0"/>
          <w:numId w:val="16"/>
        </w:numPr>
        <w:spacing w:before="120" w:after="120" w:line="276" w:lineRule="auto"/>
        <w:jc w:val="both"/>
      </w:pPr>
      <w:r>
        <w:t xml:space="preserve">Kary umowne mogą podlegać sumowaniu oraz mogą być naliczane niezależnie od siebie. </w:t>
      </w:r>
    </w:p>
    <w:p w:rsidR="00E62D1C" w:rsidRDefault="00E62D1C" w:rsidP="00E62D1C">
      <w:pPr>
        <w:numPr>
          <w:ilvl w:val="0"/>
          <w:numId w:val="16"/>
        </w:numPr>
        <w:spacing w:before="120" w:after="120" w:line="276" w:lineRule="auto"/>
        <w:jc w:val="both"/>
      </w:pPr>
      <w:r>
        <w:t xml:space="preserve">Kara umowna zostanie potrącona przez Zamawiającego z wynagrodzenia Wykonawcy </w:t>
      </w:r>
      <w:r w:rsidRPr="006A624C">
        <w:t>lub z zabezpieczenia należytego wykonania umowy, na co Wykonawca wyraża zgodę i do czego upoważnia Zamawiającego bez potrzeby uzyskania pisemnego potwierdzenia</w:t>
      </w:r>
      <w:r>
        <w:t xml:space="preserve">. </w:t>
      </w:r>
    </w:p>
    <w:p w:rsidR="00E62D1C" w:rsidRDefault="00E62D1C" w:rsidP="00E62D1C">
      <w:pPr>
        <w:numPr>
          <w:ilvl w:val="0"/>
          <w:numId w:val="16"/>
        </w:numPr>
        <w:spacing w:before="120" w:after="120" w:line="276" w:lineRule="auto"/>
        <w:jc w:val="both"/>
      </w:pPr>
      <w:r>
        <w:t xml:space="preserve">Jeżeli szkoda przewyższy wysokość kary umownej, Zamawiającemu przysługiwać będzie roszczenie o zapłatę odszkodowania przewyższającego wysokość zastrzeżonych kar umownych na zasadach ogólnych. </w:t>
      </w:r>
    </w:p>
    <w:p w:rsidR="00E62D1C" w:rsidRDefault="00E62D1C" w:rsidP="00E62D1C">
      <w:pPr>
        <w:numPr>
          <w:ilvl w:val="0"/>
          <w:numId w:val="16"/>
        </w:numPr>
        <w:spacing w:before="120" w:after="120" w:line="276" w:lineRule="auto"/>
        <w:jc w:val="both"/>
      </w:pPr>
      <w:r>
        <w:t xml:space="preserve">Wykonawca ponosi odpowiedzialność za szkody wyrządzone Zamawiającemu przy wykonywaniu lub w związku z wykonywaniem postanowień umowy. Naprawienie szkody obejmuje stratę rzeczywistą oraz utracone korzyści. </w:t>
      </w:r>
    </w:p>
    <w:p w:rsidR="00E62D1C" w:rsidRPr="00F053C4" w:rsidRDefault="00E62D1C" w:rsidP="00E62D1C">
      <w:pPr>
        <w:numPr>
          <w:ilvl w:val="0"/>
          <w:numId w:val="16"/>
        </w:numPr>
        <w:spacing w:before="120" w:after="120" w:line="276" w:lineRule="auto"/>
        <w:jc w:val="both"/>
      </w:pPr>
      <w:r>
        <w:t>Kary umowne wskazane powyżej przysługują Zamawiającemu także w przypadku odstąpienia od umowy lub jej wypowiedzenia, niezależnie od kary umownej z tytułu odstąpienia lub wypowiedzenia umowy.</w:t>
      </w:r>
    </w:p>
    <w:p w:rsidR="00E62D1C" w:rsidRDefault="00E62D1C" w:rsidP="00E62D1C">
      <w:pPr>
        <w:spacing w:before="120" w:after="120" w:line="276" w:lineRule="auto"/>
        <w:jc w:val="center"/>
        <w:rPr>
          <w:b/>
        </w:rPr>
      </w:pPr>
      <w:r w:rsidRPr="006A624C">
        <w:rPr>
          <w:b/>
        </w:rPr>
        <w:t xml:space="preserve">§ </w:t>
      </w:r>
      <w:r>
        <w:rPr>
          <w:b/>
        </w:rPr>
        <w:t>7</w:t>
      </w:r>
      <w:r w:rsidRPr="006A624C">
        <w:rPr>
          <w:b/>
        </w:rPr>
        <w:t>.</w:t>
      </w:r>
    </w:p>
    <w:p w:rsidR="00E62D1C" w:rsidRPr="006A624C" w:rsidRDefault="00E62D1C" w:rsidP="00E62D1C">
      <w:pPr>
        <w:spacing w:before="120" w:after="120" w:line="276" w:lineRule="auto"/>
        <w:jc w:val="center"/>
        <w:rPr>
          <w:b/>
        </w:rPr>
      </w:pPr>
      <w:r>
        <w:rPr>
          <w:b/>
        </w:rPr>
        <w:t>ZABEZPIECZENIE NALEŻYTEGO WYKONANIA UMOWY</w:t>
      </w:r>
    </w:p>
    <w:p w:rsidR="00E62D1C" w:rsidRPr="007B24E6" w:rsidRDefault="00E62D1C" w:rsidP="00E62D1C">
      <w:pPr>
        <w:numPr>
          <w:ilvl w:val="1"/>
          <w:numId w:val="7"/>
        </w:numPr>
        <w:spacing w:before="120" w:after="120" w:line="276" w:lineRule="auto"/>
        <w:ind w:left="357" w:hanging="357"/>
        <w:jc w:val="both"/>
      </w:pPr>
      <w:r w:rsidRPr="00CA7ED9">
        <w:t xml:space="preserve">Przed zawarciem umowy Wykonawca wniesie zabezpieczenie należytego wykonania umowy w wysokości stanowiącej </w:t>
      </w:r>
      <w:r>
        <w:t>3</w:t>
      </w:r>
      <w:r w:rsidRPr="007B24E6">
        <w:t xml:space="preserve"> %</w:t>
      </w:r>
      <w:r w:rsidRPr="00CA7ED9">
        <w:t xml:space="preserve"> wartości brutto umowy tj. …………. zł (słownie: ……………….. złotych), w formie ………. .</w:t>
      </w:r>
    </w:p>
    <w:p w:rsidR="00E62D1C" w:rsidRDefault="00E62D1C" w:rsidP="00E62D1C">
      <w:pPr>
        <w:numPr>
          <w:ilvl w:val="1"/>
          <w:numId w:val="7"/>
        </w:numPr>
        <w:spacing w:before="120" w:after="120" w:line="276" w:lineRule="auto"/>
        <w:jc w:val="both"/>
      </w:pPr>
      <w:r>
        <w:t>70% kwoty zabezpieczenia należytego wykonania umowy zwrócone zostanie Wykonawcy w terminie 30 dni od dnia uznania umowy przez Zamawiającego za należycie wykonaną.</w:t>
      </w:r>
    </w:p>
    <w:p w:rsidR="00E62D1C" w:rsidRPr="00F053C4" w:rsidRDefault="00E62D1C" w:rsidP="00E62D1C">
      <w:pPr>
        <w:numPr>
          <w:ilvl w:val="1"/>
          <w:numId w:val="7"/>
        </w:numPr>
        <w:spacing w:before="120" w:after="120" w:line="276" w:lineRule="auto"/>
        <w:jc w:val="both"/>
      </w:pPr>
      <w:r>
        <w:t>30% kwoty zabezpieczenia należytego wykonania umowy, pozostawione na zabezpieczenie roszczeń z tytułu rękojmi za wady wskazane w § 9, zwrócone zostanie Wykonawcy nie później niż w 15 dniu po upływie okresu rękojmi.</w:t>
      </w:r>
    </w:p>
    <w:p w:rsidR="00E62D1C" w:rsidRDefault="00E62D1C" w:rsidP="00E62D1C">
      <w:pPr>
        <w:spacing w:before="120" w:after="120" w:line="276" w:lineRule="auto"/>
        <w:jc w:val="center"/>
        <w:rPr>
          <w:b/>
        </w:rPr>
      </w:pPr>
      <w:r w:rsidRPr="006A624C">
        <w:rPr>
          <w:b/>
        </w:rPr>
        <w:t xml:space="preserve">§ </w:t>
      </w:r>
      <w:r>
        <w:rPr>
          <w:b/>
        </w:rPr>
        <w:t>8</w:t>
      </w:r>
      <w:r w:rsidRPr="006A624C">
        <w:rPr>
          <w:b/>
        </w:rPr>
        <w:t>.</w:t>
      </w:r>
    </w:p>
    <w:p w:rsidR="00E62D1C" w:rsidRPr="006A624C" w:rsidRDefault="00E62D1C" w:rsidP="00E62D1C">
      <w:pPr>
        <w:spacing w:before="120" w:after="120" w:line="276" w:lineRule="auto"/>
        <w:jc w:val="center"/>
        <w:rPr>
          <w:b/>
        </w:rPr>
      </w:pPr>
      <w:r>
        <w:rPr>
          <w:b/>
        </w:rPr>
        <w:t>ZMIANY UMOWY</w:t>
      </w:r>
    </w:p>
    <w:p w:rsidR="00E62D1C" w:rsidRDefault="00E62D1C" w:rsidP="00E62D1C">
      <w:pPr>
        <w:numPr>
          <w:ilvl w:val="6"/>
          <w:numId w:val="3"/>
        </w:numPr>
        <w:spacing w:before="120" w:after="120" w:line="276" w:lineRule="auto"/>
        <w:ind w:left="425" w:hanging="425"/>
        <w:jc w:val="both"/>
      </w:pPr>
      <w:r>
        <w:t>Zmiany treści Umowy, o ile Umowa nie stanowi inaczej, mogą być dokonywane wyłącznie w formie aneksu podpisanego przez obie Strony, pod rygorem nieważności, przy czym zmiany istotne  mogą być dokonywane wyłącznie w zakresie:</w:t>
      </w:r>
    </w:p>
    <w:p w:rsidR="00E62D1C" w:rsidRDefault="00E62D1C" w:rsidP="00E62D1C">
      <w:pPr>
        <w:numPr>
          <w:ilvl w:val="6"/>
          <w:numId w:val="21"/>
        </w:numPr>
        <w:spacing w:before="120" w:after="120" w:line="276" w:lineRule="auto"/>
        <w:ind w:left="709" w:hanging="283"/>
        <w:jc w:val="both"/>
      </w:pPr>
      <w:r>
        <w:t xml:space="preserve">zmiany postanowień Umowy będące następstwem zmian powszechnie obowiązujących przepisów prawa, których wejście w życie lub zmiana nastąpiły po wszczęciu postępowania o udzielenie zamówienia publicznego, a które mają wpływ na </w:t>
      </w:r>
      <w:r>
        <w:lastRenderedPageBreak/>
        <w:t>realizację Umowy i z których treści wynika konieczność lub zasadność wprowadzenia zmian postanowień Umowy;</w:t>
      </w:r>
    </w:p>
    <w:p w:rsidR="00E62D1C" w:rsidRDefault="00E62D1C" w:rsidP="00E62D1C">
      <w:pPr>
        <w:numPr>
          <w:ilvl w:val="6"/>
          <w:numId w:val="21"/>
        </w:numPr>
        <w:spacing w:before="120" w:after="120" w:line="276" w:lineRule="auto"/>
        <w:ind w:left="709" w:hanging="283"/>
        <w:jc w:val="both"/>
      </w:pPr>
      <w:r>
        <w:t>wystąpienia siły wyższej - w zakresie dostosowania Umowy do tych zmian;</w:t>
      </w:r>
    </w:p>
    <w:p w:rsidR="00E62D1C" w:rsidRDefault="00E62D1C" w:rsidP="00E62D1C">
      <w:pPr>
        <w:numPr>
          <w:ilvl w:val="6"/>
          <w:numId w:val="21"/>
        </w:numPr>
        <w:spacing w:before="120" w:after="120" w:line="276" w:lineRule="auto"/>
        <w:ind w:left="709" w:hanging="283"/>
        <w:jc w:val="both"/>
      </w:pPr>
      <w:r>
        <w:t>odpowiednich zmian wysokości wynagrodzenia należnego Wykonawcy, określonego w § 4 ust. 1, w przypadku zmiany:</w:t>
      </w:r>
    </w:p>
    <w:p w:rsidR="00E62D1C" w:rsidRDefault="00E62D1C" w:rsidP="00E62D1C">
      <w:pPr>
        <w:numPr>
          <w:ilvl w:val="6"/>
          <w:numId w:val="22"/>
        </w:numPr>
        <w:spacing w:before="120" w:after="120" w:line="276" w:lineRule="auto"/>
        <w:ind w:left="1134" w:hanging="425"/>
        <w:jc w:val="both"/>
      </w:pPr>
      <w:r>
        <w:t>stawki podatku od towarów i usług,</w:t>
      </w:r>
    </w:p>
    <w:p w:rsidR="00E62D1C" w:rsidRDefault="00E62D1C" w:rsidP="00E62D1C">
      <w:pPr>
        <w:numPr>
          <w:ilvl w:val="6"/>
          <w:numId w:val="22"/>
        </w:numPr>
        <w:spacing w:before="120" w:after="120" w:line="276" w:lineRule="auto"/>
        <w:ind w:left="1134" w:hanging="425"/>
        <w:jc w:val="both"/>
      </w:pPr>
      <w:r>
        <w:t>wysokości minimalnego wynagrodzenia za pracę albo wysokości minimalnej stawki godzinowej, ustalonych na podstawie przepisów ustawy z dnia 10 października 2002 r. o minimalnym wynagrodzeniu za pracę,</w:t>
      </w:r>
    </w:p>
    <w:p w:rsidR="00E62D1C" w:rsidRDefault="00E62D1C" w:rsidP="00E62D1C">
      <w:pPr>
        <w:numPr>
          <w:ilvl w:val="6"/>
          <w:numId w:val="22"/>
        </w:numPr>
        <w:spacing w:before="120" w:after="120" w:line="276" w:lineRule="auto"/>
        <w:ind w:left="1134" w:hanging="425"/>
        <w:jc w:val="both"/>
      </w:pPr>
      <w:r>
        <w:t>zasad podlegania ubezpieczeniom społecznym lub ubezpieczeniu zdrowotnemu lub wysokości stawki składki na ubezpieczenia społeczne lub zdrowotne,</w:t>
      </w:r>
    </w:p>
    <w:p w:rsidR="00E62D1C" w:rsidRDefault="00E62D1C" w:rsidP="00E62D1C">
      <w:pPr>
        <w:spacing w:before="120" w:after="120" w:line="276" w:lineRule="auto"/>
        <w:ind w:left="425"/>
        <w:jc w:val="both"/>
      </w:pPr>
      <w:r>
        <w:t>- jeżeli zmiany te będą miały wpływ na koszty wykonania zamówienia przez Wykonawcę. Wykonawca w terminie 30 dni od dnia wejścia w życie zmian zobowiązany jest zwrócić się w tej sprawie do Zamawiającego z wnioskiem, w którym wykaże wpływ tych zmian na koszty wykonania zamówienia przez Wykonawcę.</w:t>
      </w:r>
    </w:p>
    <w:p w:rsidR="00E62D1C" w:rsidRDefault="00E62D1C" w:rsidP="00E62D1C">
      <w:pPr>
        <w:numPr>
          <w:ilvl w:val="6"/>
          <w:numId w:val="3"/>
        </w:numPr>
        <w:spacing w:before="120" w:after="120" w:line="276" w:lineRule="auto"/>
        <w:ind w:left="425" w:hanging="425"/>
        <w:jc w:val="both"/>
      </w:pPr>
      <w:r>
        <w:t>Zmiany, o których mowa w ust. 1 pkt 1-2, nie mogą spowodować zwiększenia całkowitej wartości wynagrodzenia brutto.</w:t>
      </w:r>
    </w:p>
    <w:p w:rsidR="00E62D1C" w:rsidRDefault="00E62D1C" w:rsidP="00E62D1C">
      <w:pPr>
        <w:numPr>
          <w:ilvl w:val="6"/>
          <w:numId w:val="3"/>
        </w:numPr>
        <w:spacing w:before="120" w:after="120" w:line="276" w:lineRule="auto"/>
        <w:ind w:left="425" w:hanging="425"/>
        <w:jc w:val="both"/>
      </w:pPr>
      <w:r>
        <w:t>W przypadku wystąpienia okoliczności skutkujących koniecznością dokonania zmiany Umowy, o których mowa w ust. 1 pkt 1-2, Zamawiający każdorazowo niezwłocznie poinformuje o tym Wykonawcę na piśmie.</w:t>
      </w:r>
    </w:p>
    <w:p w:rsidR="00E62D1C" w:rsidRDefault="00E62D1C" w:rsidP="00E62D1C">
      <w:pPr>
        <w:spacing w:before="120" w:after="120" w:line="276" w:lineRule="auto"/>
        <w:jc w:val="center"/>
        <w:rPr>
          <w:b/>
        </w:rPr>
      </w:pPr>
      <w:r>
        <w:rPr>
          <w:b/>
        </w:rPr>
        <w:t>§ 9</w:t>
      </w:r>
      <w:r w:rsidRPr="006A624C">
        <w:rPr>
          <w:b/>
        </w:rPr>
        <w:t>.</w:t>
      </w:r>
    </w:p>
    <w:p w:rsidR="00E62D1C" w:rsidRPr="006A624C" w:rsidRDefault="00E62D1C" w:rsidP="00E62D1C">
      <w:pPr>
        <w:spacing w:before="120" w:after="120" w:line="276" w:lineRule="auto"/>
        <w:jc w:val="center"/>
        <w:rPr>
          <w:b/>
        </w:rPr>
      </w:pPr>
      <w:r>
        <w:rPr>
          <w:b/>
        </w:rPr>
        <w:t>GWARANCJA I RĘKOJMIA</w:t>
      </w:r>
    </w:p>
    <w:p w:rsidR="00E62D1C" w:rsidRDefault="00E62D1C" w:rsidP="00E62D1C">
      <w:pPr>
        <w:numPr>
          <w:ilvl w:val="0"/>
          <w:numId w:val="15"/>
        </w:numPr>
        <w:pBdr>
          <w:top w:val="nil"/>
          <w:left w:val="nil"/>
          <w:bottom w:val="nil"/>
          <w:right w:val="nil"/>
          <w:between w:val="nil"/>
        </w:pBdr>
        <w:spacing w:before="120" w:after="120" w:line="276" w:lineRule="auto"/>
        <w:ind w:left="426" w:hanging="426"/>
        <w:jc w:val="both"/>
        <w:rPr>
          <w:color w:val="000000"/>
        </w:rPr>
      </w:pPr>
      <w:r w:rsidRPr="002E45AE">
        <w:rPr>
          <w:color w:val="000000"/>
        </w:rPr>
        <w:t>Wykonawca udziela Zamawiającemu rękojmi za wady</w:t>
      </w:r>
      <w:r>
        <w:rPr>
          <w:color w:val="000000"/>
        </w:rPr>
        <w:t>:</w:t>
      </w:r>
    </w:p>
    <w:p w:rsidR="00E62D1C" w:rsidRDefault="00E62D1C" w:rsidP="00E62D1C">
      <w:pPr>
        <w:numPr>
          <w:ilvl w:val="0"/>
          <w:numId w:val="23"/>
        </w:numPr>
        <w:pBdr>
          <w:top w:val="nil"/>
          <w:left w:val="nil"/>
          <w:bottom w:val="nil"/>
          <w:right w:val="nil"/>
          <w:between w:val="nil"/>
        </w:pBdr>
        <w:spacing w:before="120" w:after="120" w:line="276" w:lineRule="auto"/>
        <w:ind w:left="709" w:hanging="283"/>
        <w:jc w:val="both"/>
        <w:rPr>
          <w:color w:val="000000"/>
        </w:rPr>
      </w:pPr>
      <w:r w:rsidRPr="002E45AE">
        <w:rPr>
          <w:color w:val="000000"/>
        </w:rPr>
        <w:t>rezultatów wykonanych prac</w:t>
      </w:r>
      <w:r>
        <w:rPr>
          <w:color w:val="000000"/>
        </w:rPr>
        <w:t xml:space="preserve"> związanych z usunięciem awarii</w:t>
      </w:r>
      <w:r w:rsidRPr="002E45AE">
        <w:rPr>
          <w:color w:val="000000"/>
        </w:rPr>
        <w:t xml:space="preserve">, na okres 12 miesięcy liczony od </w:t>
      </w:r>
      <w:r>
        <w:rPr>
          <w:color w:val="000000"/>
        </w:rPr>
        <w:t>dnia zatwierdzenia miesięcznego raportu z realizacji przedmiotu umowy potwierdzającego ich wykonanie,</w:t>
      </w:r>
    </w:p>
    <w:p w:rsidR="00E62D1C" w:rsidRPr="002E45AE" w:rsidRDefault="00E62D1C" w:rsidP="00E62D1C">
      <w:pPr>
        <w:numPr>
          <w:ilvl w:val="0"/>
          <w:numId w:val="23"/>
        </w:numPr>
        <w:pBdr>
          <w:top w:val="nil"/>
          <w:left w:val="nil"/>
          <w:bottom w:val="nil"/>
          <w:right w:val="nil"/>
          <w:between w:val="nil"/>
        </w:pBdr>
        <w:spacing w:before="120" w:after="120" w:line="276" w:lineRule="auto"/>
        <w:ind w:left="709" w:hanging="283"/>
        <w:jc w:val="both"/>
        <w:rPr>
          <w:color w:val="000000"/>
        </w:rPr>
      </w:pPr>
      <w:r>
        <w:rPr>
          <w:color w:val="000000"/>
        </w:rPr>
        <w:t xml:space="preserve">wymienionego przez Wykonawcę sprzętu, zgodnie z § 3 ust. 9, na okres </w:t>
      </w:r>
      <w:r w:rsidRPr="002E45AE">
        <w:rPr>
          <w:color w:val="000000"/>
        </w:rPr>
        <w:t xml:space="preserve">12 miesięcy liczony od podpisania bez zastrzeżeń przez Zamawiającego </w:t>
      </w:r>
      <w:r>
        <w:rPr>
          <w:color w:val="000000"/>
        </w:rPr>
        <w:t>P</w:t>
      </w:r>
      <w:r w:rsidRPr="002E45AE">
        <w:rPr>
          <w:color w:val="000000"/>
        </w:rPr>
        <w:t>rotokołu odbioru</w:t>
      </w:r>
      <w:r>
        <w:rPr>
          <w:color w:val="000000"/>
        </w:rPr>
        <w:t xml:space="preserve"> sprzętu i licencji potwierdzającego jego wydanie</w:t>
      </w:r>
      <w:r w:rsidRPr="002E45AE">
        <w:rPr>
          <w:color w:val="000000"/>
        </w:rPr>
        <w:t>.</w:t>
      </w:r>
    </w:p>
    <w:p w:rsidR="00E62D1C" w:rsidRPr="002E45AE" w:rsidRDefault="00E62D1C" w:rsidP="00E62D1C">
      <w:pPr>
        <w:numPr>
          <w:ilvl w:val="0"/>
          <w:numId w:val="15"/>
        </w:numPr>
        <w:pBdr>
          <w:top w:val="nil"/>
          <w:left w:val="nil"/>
          <w:bottom w:val="nil"/>
          <w:right w:val="nil"/>
          <w:between w:val="nil"/>
        </w:pBdr>
        <w:spacing w:before="120" w:after="120" w:line="276" w:lineRule="auto"/>
        <w:ind w:left="426" w:hanging="426"/>
        <w:jc w:val="both"/>
        <w:rPr>
          <w:color w:val="000000"/>
        </w:rPr>
      </w:pPr>
      <w:r w:rsidRPr="002E45AE">
        <w:rPr>
          <w:color w:val="000000"/>
        </w:rPr>
        <w:t xml:space="preserve">Wykonawca udziela Zamawiającemu gwarancji jakości </w:t>
      </w:r>
      <w:r>
        <w:rPr>
          <w:color w:val="000000"/>
        </w:rPr>
        <w:t xml:space="preserve">na sprzęt wymieniony przez Wykonawcę co do jego zgodności z dokumentacją producencką sprzętu oraz specyfikacją i konfiguracją sprzętu określoną w Załączniku nr 1 do umowy, </w:t>
      </w:r>
      <w:r w:rsidRPr="002E45AE">
        <w:rPr>
          <w:color w:val="000000"/>
        </w:rPr>
        <w:t xml:space="preserve">na okres równy okresowi udzielonej rękojmi. </w:t>
      </w:r>
    </w:p>
    <w:p w:rsidR="00E62D1C" w:rsidRPr="002E45AE" w:rsidRDefault="00E62D1C" w:rsidP="00E62D1C">
      <w:pPr>
        <w:numPr>
          <w:ilvl w:val="0"/>
          <w:numId w:val="15"/>
        </w:numPr>
        <w:pBdr>
          <w:top w:val="nil"/>
          <w:left w:val="nil"/>
          <w:bottom w:val="nil"/>
          <w:right w:val="nil"/>
          <w:between w:val="nil"/>
        </w:pBdr>
        <w:spacing w:before="120" w:after="120" w:line="276" w:lineRule="auto"/>
        <w:ind w:left="426" w:hanging="426"/>
        <w:jc w:val="both"/>
        <w:rPr>
          <w:color w:val="000000"/>
        </w:rPr>
      </w:pPr>
      <w:r w:rsidRPr="002E45AE">
        <w:rPr>
          <w:color w:val="000000"/>
        </w:rPr>
        <w:t xml:space="preserve">W ramach gwarancji i rękojmi Wykonawca będzie zobowiązany do usuwania wszelkich </w:t>
      </w:r>
      <w:r w:rsidRPr="00707F3D">
        <w:rPr>
          <w:color w:val="000000"/>
        </w:rPr>
        <w:t>wad</w:t>
      </w:r>
      <w:r w:rsidRPr="002E45AE">
        <w:rPr>
          <w:color w:val="000000"/>
        </w:rPr>
        <w:t xml:space="preserve"> </w:t>
      </w:r>
      <w:r>
        <w:rPr>
          <w:color w:val="000000"/>
        </w:rPr>
        <w:t xml:space="preserve">lub błędów </w:t>
      </w:r>
      <w:r w:rsidRPr="002E45AE">
        <w:rPr>
          <w:color w:val="000000"/>
        </w:rPr>
        <w:t xml:space="preserve">zgłaszanych przez Zamawiającego. Zamawiający będzie zgłaszał </w:t>
      </w:r>
      <w:r w:rsidRPr="00707F3D">
        <w:rPr>
          <w:color w:val="000000"/>
        </w:rPr>
        <w:t>wady</w:t>
      </w:r>
      <w:r w:rsidRPr="002E45AE">
        <w:rPr>
          <w:color w:val="000000"/>
        </w:rPr>
        <w:t xml:space="preserve"> </w:t>
      </w:r>
      <w:r>
        <w:rPr>
          <w:color w:val="000000"/>
        </w:rPr>
        <w:t xml:space="preserve">lub błędy </w:t>
      </w:r>
      <w:r w:rsidRPr="002E45AE">
        <w:rPr>
          <w:color w:val="000000"/>
        </w:rPr>
        <w:t xml:space="preserve">na adres </w:t>
      </w:r>
      <w:r w:rsidRPr="00707F3D">
        <w:rPr>
          <w:color w:val="000000"/>
        </w:rPr>
        <w:t>e-mail</w:t>
      </w:r>
      <w:r>
        <w:rPr>
          <w:color w:val="000000"/>
        </w:rPr>
        <w:t xml:space="preserve"> Wykonawcy ……..………</w:t>
      </w:r>
      <w:r w:rsidRPr="00707F3D">
        <w:rPr>
          <w:color w:val="000000"/>
        </w:rPr>
        <w:t>,</w:t>
      </w:r>
      <w:r w:rsidRPr="002E45AE">
        <w:rPr>
          <w:color w:val="000000"/>
        </w:rPr>
        <w:t xml:space="preserve"> wyznaczając jednocześnie termin na ich usunięcie, nie dłuższy jednak niż 7 dni roboczych.</w:t>
      </w:r>
    </w:p>
    <w:p w:rsidR="00E62D1C" w:rsidRPr="00F053C4" w:rsidRDefault="00E62D1C" w:rsidP="00E62D1C">
      <w:pPr>
        <w:numPr>
          <w:ilvl w:val="0"/>
          <w:numId w:val="15"/>
        </w:numPr>
        <w:pBdr>
          <w:top w:val="nil"/>
          <w:left w:val="nil"/>
          <w:bottom w:val="nil"/>
          <w:right w:val="nil"/>
          <w:between w:val="nil"/>
        </w:pBdr>
        <w:spacing w:before="120" w:after="120" w:line="276" w:lineRule="auto"/>
        <w:ind w:left="426" w:hanging="426"/>
        <w:jc w:val="both"/>
        <w:rPr>
          <w:color w:val="000000"/>
        </w:rPr>
      </w:pPr>
      <w:r w:rsidRPr="002E45AE">
        <w:rPr>
          <w:color w:val="000000"/>
        </w:rPr>
        <w:lastRenderedPageBreak/>
        <w:t>Wykonawca będzie realizował na rzecz Zamawiającego obowiązki wynikające z gwarancji i rękojmi nieodpłatnie.</w:t>
      </w:r>
    </w:p>
    <w:p w:rsidR="00E62D1C" w:rsidRDefault="00E62D1C" w:rsidP="00E62D1C">
      <w:pPr>
        <w:spacing w:before="120" w:after="120" w:line="276" w:lineRule="auto"/>
        <w:jc w:val="center"/>
        <w:rPr>
          <w:b/>
        </w:rPr>
      </w:pPr>
      <w:r>
        <w:rPr>
          <w:b/>
        </w:rPr>
        <w:t>§ 10</w:t>
      </w:r>
      <w:r w:rsidRPr="006A624C">
        <w:rPr>
          <w:b/>
        </w:rPr>
        <w:t>.</w:t>
      </w:r>
    </w:p>
    <w:p w:rsidR="00E62D1C" w:rsidRDefault="00E62D1C" w:rsidP="00E62D1C">
      <w:pPr>
        <w:spacing w:before="120" w:after="120" w:line="276" w:lineRule="auto"/>
        <w:jc w:val="center"/>
        <w:rPr>
          <w:b/>
        </w:rPr>
      </w:pPr>
      <w:r>
        <w:rPr>
          <w:b/>
        </w:rPr>
        <w:t>BEZPIECZEŃSTWO INFORMACJI</w:t>
      </w:r>
    </w:p>
    <w:p w:rsidR="00E62D1C" w:rsidRPr="002E45AE" w:rsidRDefault="00E62D1C" w:rsidP="00E62D1C">
      <w:pPr>
        <w:numPr>
          <w:ilvl w:val="3"/>
          <w:numId w:val="14"/>
        </w:numPr>
        <w:pBdr>
          <w:top w:val="nil"/>
          <w:left w:val="nil"/>
          <w:bottom w:val="nil"/>
          <w:right w:val="nil"/>
          <w:between w:val="nil"/>
        </w:pBdr>
        <w:tabs>
          <w:tab w:val="left" w:pos="-7371"/>
        </w:tabs>
        <w:spacing w:before="120" w:after="120" w:line="276" w:lineRule="auto"/>
        <w:ind w:left="426" w:right="14" w:hanging="426"/>
        <w:jc w:val="both"/>
        <w:rPr>
          <w:color w:val="000000"/>
        </w:rPr>
      </w:pPr>
      <w:r w:rsidRPr="002E45AE">
        <w:rPr>
          <w:color w:val="000000"/>
        </w:rPr>
        <w:t>Informacją w rozumieniu umowy są wszelkie informacje, dokumenty lub dane przekazane Wykonawcy przez Zamawiającego, uzyskane przez Wykonawcę w związku z realizacją umowy oraz wytworzone przez Wykonawcę na potrzeby realizacji umowy</w:t>
      </w:r>
      <w:r>
        <w:rPr>
          <w:color w:val="000000"/>
        </w:rPr>
        <w:t xml:space="preserve">, nie stanowiące informacji niejawnych w rozumieniu </w:t>
      </w:r>
      <w:r w:rsidRPr="008E108E">
        <w:rPr>
          <w:color w:val="000000"/>
        </w:rPr>
        <w:t>przepis</w:t>
      </w:r>
      <w:r>
        <w:rPr>
          <w:color w:val="000000"/>
        </w:rPr>
        <w:t>ów</w:t>
      </w:r>
      <w:r w:rsidRPr="008E108E">
        <w:rPr>
          <w:color w:val="000000"/>
        </w:rPr>
        <w:t xml:space="preserve"> o ochronie informacji niejawnych</w:t>
      </w:r>
      <w:r w:rsidRPr="002E45AE">
        <w:rPr>
          <w:color w:val="000000"/>
        </w:rPr>
        <w:t>.</w:t>
      </w:r>
    </w:p>
    <w:p w:rsidR="00E62D1C" w:rsidRPr="002E45AE" w:rsidRDefault="00E62D1C" w:rsidP="00E62D1C">
      <w:pPr>
        <w:numPr>
          <w:ilvl w:val="3"/>
          <w:numId w:val="14"/>
        </w:numPr>
        <w:pBdr>
          <w:top w:val="nil"/>
          <w:left w:val="nil"/>
          <w:bottom w:val="nil"/>
          <w:right w:val="nil"/>
          <w:between w:val="nil"/>
        </w:pBdr>
        <w:tabs>
          <w:tab w:val="left" w:pos="-7371"/>
        </w:tabs>
        <w:spacing w:before="120" w:after="120" w:line="276" w:lineRule="auto"/>
        <w:ind w:left="426" w:right="14" w:hanging="426"/>
        <w:jc w:val="both"/>
        <w:rPr>
          <w:color w:val="000000"/>
        </w:rPr>
      </w:pPr>
      <w:r w:rsidRPr="002E45AE">
        <w:rPr>
          <w:color w:val="000000"/>
        </w:rPr>
        <w:t xml:space="preserve">Informacje stanowią własność Ministerstwa Sprawiedliwości. </w:t>
      </w:r>
    </w:p>
    <w:p w:rsidR="00E62D1C" w:rsidRPr="002E45AE" w:rsidRDefault="00E62D1C" w:rsidP="00E62D1C">
      <w:pPr>
        <w:numPr>
          <w:ilvl w:val="3"/>
          <w:numId w:val="14"/>
        </w:numPr>
        <w:pBdr>
          <w:top w:val="nil"/>
          <w:left w:val="nil"/>
          <w:bottom w:val="nil"/>
          <w:right w:val="nil"/>
          <w:between w:val="nil"/>
        </w:pBdr>
        <w:tabs>
          <w:tab w:val="left" w:pos="-7371"/>
        </w:tabs>
        <w:spacing w:before="120" w:after="120" w:line="276" w:lineRule="auto"/>
        <w:ind w:left="426" w:right="14" w:hanging="426"/>
        <w:jc w:val="both"/>
        <w:rPr>
          <w:color w:val="000000"/>
        </w:rPr>
      </w:pPr>
      <w:r w:rsidRPr="002E45AE">
        <w:rPr>
          <w:color w:val="000000"/>
        </w:rPr>
        <w:t xml:space="preserve">Wykonawca może przetwarzać powierzone mu przez Zamawiającego informacje tylko przez okres obowiązywania umowy. </w:t>
      </w:r>
    </w:p>
    <w:p w:rsidR="00E62D1C" w:rsidRPr="002E45AE" w:rsidRDefault="00E62D1C" w:rsidP="00E62D1C">
      <w:pPr>
        <w:numPr>
          <w:ilvl w:val="3"/>
          <w:numId w:val="14"/>
        </w:numPr>
        <w:pBdr>
          <w:top w:val="nil"/>
          <w:left w:val="nil"/>
          <w:bottom w:val="nil"/>
          <w:right w:val="nil"/>
          <w:between w:val="nil"/>
        </w:pBdr>
        <w:tabs>
          <w:tab w:val="left" w:pos="-7371"/>
        </w:tabs>
        <w:spacing w:before="120" w:after="120" w:line="276" w:lineRule="auto"/>
        <w:ind w:left="426" w:right="14" w:hanging="426"/>
        <w:jc w:val="both"/>
        <w:rPr>
          <w:color w:val="000000"/>
        </w:rPr>
      </w:pPr>
      <w:r w:rsidRPr="002E45AE">
        <w:rPr>
          <w:color w:val="000000"/>
        </w:rPr>
        <w:t xml:space="preserve">Wykonawca zobowiązuje się do zachowania w tajemnicy wszystkich informacji, a także sposobów zabezpieczenia informacji, zarówno w trakcie trwania umowy, jak i po jej wygaśnięciu lub rozwiązaniu. </w:t>
      </w:r>
    </w:p>
    <w:p w:rsidR="00E62D1C" w:rsidRPr="002E45AE" w:rsidRDefault="00E62D1C" w:rsidP="00E62D1C">
      <w:pPr>
        <w:numPr>
          <w:ilvl w:val="3"/>
          <w:numId w:val="14"/>
        </w:numPr>
        <w:pBdr>
          <w:top w:val="nil"/>
          <w:left w:val="nil"/>
          <w:bottom w:val="nil"/>
          <w:right w:val="nil"/>
          <w:between w:val="nil"/>
        </w:pBdr>
        <w:tabs>
          <w:tab w:val="left" w:pos="-7371"/>
        </w:tabs>
        <w:spacing w:before="120" w:after="120" w:line="276" w:lineRule="auto"/>
        <w:ind w:left="426" w:right="14" w:hanging="426"/>
        <w:jc w:val="both"/>
        <w:rPr>
          <w:color w:val="000000"/>
        </w:rPr>
      </w:pPr>
      <w:r w:rsidRPr="002E45AE">
        <w:rPr>
          <w:color w:val="000000"/>
        </w:rPr>
        <w:t xml:space="preserve">Wykonawca zobowiązany jest do zastosowania wszelkich niezbędnych środków technicznych i organizacyjnych zapewniających ochronę przetwarzania informacji, a w szczególności powinien zabezpieczyć informacje przed ich udostępnieniem osobom nieupoważnionym, zabraniem przez osobę nieuprawnioną, przetwarzaniem z naruszeniem postanowień umowy, zmianą, utratą, uszkodzeniem lub zniszczeniem. </w:t>
      </w:r>
    </w:p>
    <w:p w:rsidR="00E62D1C" w:rsidRPr="002E45AE" w:rsidRDefault="00E62D1C" w:rsidP="00E62D1C">
      <w:pPr>
        <w:numPr>
          <w:ilvl w:val="3"/>
          <w:numId w:val="14"/>
        </w:numPr>
        <w:pBdr>
          <w:top w:val="nil"/>
          <w:left w:val="nil"/>
          <w:bottom w:val="nil"/>
          <w:right w:val="nil"/>
          <w:between w:val="nil"/>
        </w:pBdr>
        <w:tabs>
          <w:tab w:val="left" w:pos="-7371"/>
        </w:tabs>
        <w:spacing w:before="120" w:after="120" w:line="276" w:lineRule="auto"/>
        <w:ind w:left="426" w:right="14" w:hanging="426"/>
        <w:jc w:val="both"/>
        <w:rPr>
          <w:color w:val="000000"/>
        </w:rPr>
      </w:pPr>
      <w:r w:rsidRPr="002E45AE">
        <w:rPr>
          <w:color w:val="000000"/>
        </w:rPr>
        <w:t>Wykonawca zobowiązuje się do dołożenia najwyższej staranności w celu zabezpieczenia informacji uzyskanych w związku z realizacją umowy przed bezprawnym dostępem, rozpowszechnianiem lub przekazaniem osobom trzecim.</w:t>
      </w:r>
    </w:p>
    <w:p w:rsidR="00E62D1C" w:rsidRPr="002E45AE" w:rsidRDefault="00E62D1C" w:rsidP="00E62D1C">
      <w:pPr>
        <w:numPr>
          <w:ilvl w:val="3"/>
          <w:numId w:val="14"/>
        </w:numPr>
        <w:pBdr>
          <w:top w:val="nil"/>
          <w:left w:val="nil"/>
          <w:bottom w:val="nil"/>
          <w:right w:val="nil"/>
          <w:between w:val="nil"/>
        </w:pBdr>
        <w:tabs>
          <w:tab w:val="left" w:pos="-7371"/>
        </w:tabs>
        <w:spacing w:before="120" w:after="120" w:line="276" w:lineRule="auto"/>
        <w:ind w:left="426" w:right="14" w:hanging="426"/>
        <w:jc w:val="both"/>
        <w:rPr>
          <w:color w:val="000000"/>
        </w:rPr>
      </w:pPr>
      <w:r w:rsidRPr="002E45AE">
        <w:rPr>
          <w:color w:val="000000"/>
        </w:rPr>
        <w:t xml:space="preserve">Wykonawca zobowiązany jest zapewnić wykonanie obowiązków w zakresie bezpieczeństwa informacji, w szczególności dotyczącego zachowania w tajemnicy informacji, także przez osoby, przy pomocy których wykonuje umowę i Podwykonawców. Odpowiedzialność za naruszenie powyższego obowiązku spoczywa na Wykonawcy. Naruszenie bezpieczeństwa informacji, w szczególności ujawnienie jakiejkolwiek informacji w okresie obowiązywania umowy, uprawnia Zamawiającego do wypowiedzenia umowy w trybie natychmiastowym. </w:t>
      </w:r>
    </w:p>
    <w:p w:rsidR="00E62D1C" w:rsidRPr="002E45AE" w:rsidRDefault="00E62D1C" w:rsidP="00E62D1C">
      <w:pPr>
        <w:numPr>
          <w:ilvl w:val="3"/>
          <w:numId w:val="14"/>
        </w:numPr>
        <w:pBdr>
          <w:top w:val="nil"/>
          <w:left w:val="nil"/>
          <w:bottom w:val="nil"/>
          <w:right w:val="nil"/>
          <w:between w:val="nil"/>
        </w:pBdr>
        <w:tabs>
          <w:tab w:val="left" w:pos="-7371"/>
        </w:tabs>
        <w:spacing w:before="120" w:after="120" w:line="276" w:lineRule="auto"/>
        <w:ind w:left="426" w:right="14" w:hanging="426"/>
        <w:jc w:val="both"/>
        <w:rPr>
          <w:color w:val="000000"/>
        </w:rPr>
      </w:pPr>
      <w:r w:rsidRPr="002E45AE">
        <w:rPr>
          <w:color w:val="000000"/>
        </w:rPr>
        <w:t>Wykonawca może udostępniać informacje jedynie osobom, przy pomocy których wykonuje umowę i Podwykonawcom, którym będą one niezbędne do wykonania powierzonych im czynności i tylko w zakresie, w jakim muszą mieć do nich dostęp dla celów wykonania umowy.</w:t>
      </w:r>
    </w:p>
    <w:p w:rsidR="00E62D1C" w:rsidRPr="002E45AE" w:rsidRDefault="00E62D1C" w:rsidP="00E62D1C">
      <w:pPr>
        <w:numPr>
          <w:ilvl w:val="3"/>
          <w:numId w:val="14"/>
        </w:numPr>
        <w:pBdr>
          <w:top w:val="nil"/>
          <w:left w:val="nil"/>
          <w:bottom w:val="nil"/>
          <w:right w:val="nil"/>
          <w:between w:val="nil"/>
        </w:pBdr>
        <w:tabs>
          <w:tab w:val="left" w:pos="-7371"/>
        </w:tabs>
        <w:spacing w:before="120" w:after="120" w:line="276" w:lineRule="auto"/>
        <w:ind w:left="426" w:right="14" w:hanging="426"/>
        <w:jc w:val="both"/>
        <w:rPr>
          <w:color w:val="000000"/>
        </w:rPr>
      </w:pPr>
      <w:r w:rsidRPr="002E45AE">
        <w:rPr>
          <w:color w:val="000000"/>
        </w:rPr>
        <w:t xml:space="preserve">Osoby, przy pomocy których Wykonawca wykonuje umowę, zobowiązane są przed przystąpieniem do wykonania usług </w:t>
      </w:r>
      <w:r w:rsidRPr="00345488">
        <w:rPr>
          <w:color w:val="000000"/>
        </w:rPr>
        <w:t>do podpisania Oświadczenia o zachowaniu poufności informacji</w:t>
      </w:r>
      <w:r w:rsidRPr="002E45AE">
        <w:rPr>
          <w:color w:val="000000"/>
        </w:rPr>
        <w:t xml:space="preserve">, którego wzór stanowi </w:t>
      </w:r>
      <w:r>
        <w:rPr>
          <w:color w:val="000000"/>
        </w:rPr>
        <w:t>Załą</w:t>
      </w:r>
      <w:r w:rsidRPr="00345488">
        <w:rPr>
          <w:color w:val="000000"/>
        </w:rPr>
        <w:t xml:space="preserve">cznik nr </w:t>
      </w:r>
      <w:r>
        <w:rPr>
          <w:color w:val="000000"/>
        </w:rPr>
        <w:t>7</w:t>
      </w:r>
      <w:r w:rsidRPr="002E45AE">
        <w:rPr>
          <w:color w:val="000000"/>
        </w:rPr>
        <w:t xml:space="preserve"> do umowy. Podpisane oświadczenie należy przed przystąpieniem do wykonania usług przekazać Zamawiającemu.</w:t>
      </w:r>
    </w:p>
    <w:p w:rsidR="00E62D1C" w:rsidRPr="002E45AE" w:rsidRDefault="00E62D1C" w:rsidP="00E62D1C">
      <w:pPr>
        <w:numPr>
          <w:ilvl w:val="3"/>
          <w:numId w:val="14"/>
        </w:numPr>
        <w:pBdr>
          <w:top w:val="nil"/>
          <w:left w:val="nil"/>
          <w:bottom w:val="nil"/>
          <w:right w:val="nil"/>
          <w:between w:val="nil"/>
        </w:pBdr>
        <w:tabs>
          <w:tab w:val="left" w:pos="-7371"/>
        </w:tabs>
        <w:spacing w:before="120" w:after="120" w:line="276" w:lineRule="auto"/>
        <w:ind w:left="426" w:right="14" w:hanging="426"/>
        <w:jc w:val="both"/>
        <w:rPr>
          <w:color w:val="000000"/>
        </w:rPr>
      </w:pPr>
      <w:r w:rsidRPr="002E45AE">
        <w:rPr>
          <w:color w:val="000000"/>
        </w:rPr>
        <w:lastRenderedPageBreak/>
        <w:t>Wykonawca ponosi wszelką odpowiedzialność, tak wobec osób trzecich jak i wobec Zamawiającego, za szkody powstałe w związku z niewykonywaniem lub nienależytą realizacją obowiązków dotyczących informacji.</w:t>
      </w:r>
    </w:p>
    <w:p w:rsidR="00E62D1C" w:rsidRPr="002E45AE" w:rsidRDefault="00E62D1C" w:rsidP="00E62D1C">
      <w:pPr>
        <w:numPr>
          <w:ilvl w:val="3"/>
          <w:numId w:val="14"/>
        </w:numPr>
        <w:pBdr>
          <w:top w:val="nil"/>
          <w:left w:val="nil"/>
          <w:bottom w:val="nil"/>
          <w:right w:val="nil"/>
          <w:between w:val="nil"/>
        </w:pBdr>
        <w:tabs>
          <w:tab w:val="left" w:pos="-7371"/>
        </w:tabs>
        <w:spacing w:before="120" w:after="120" w:line="276" w:lineRule="auto"/>
        <w:ind w:left="426" w:right="14" w:hanging="426"/>
        <w:jc w:val="both"/>
        <w:rPr>
          <w:color w:val="000000"/>
        </w:rPr>
      </w:pPr>
      <w:r w:rsidRPr="002E45AE">
        <w:rPr>
          <w:color w:val="000000"/>
        </w:rPr>
        <w:t xml:space="preserve">Wykonawca zobowiązany jest do natychmiastowego </w:t>
      </w:r>
      <w:r w:rsidRPr="00345488">
        <w:rPr>
          <w:color w:val="000000"/>
        </w:rPr>
        <w:t>powiadamiania i raportowania Zamawiającemu o nieuprawnionym ujawnieniu lub udostępnieniu informacji</w:t>
      </w:r>
      <w:r w:rsidRPr="002E45AE">
        <w:rPr>
          <w:color w:val="000000"/>
        </w:rPr>
        <w:t xml:space="preserve"> lub o naruszeniu poufności informacji </w:t>
      </w:r>
      <w:r w:rsidRPr="00345488">
        <w:rPr>
          <w:color w:val="000000"/>
        </w:rPr>
        <w:t>na adres e-mail wskazany w §</w:t>
      </w:r>
      <w:r>
        <w:rPr>
          <w:color w:val="000000"/>
        </w:rPr>
        <w:t>12</w:t>
      </w:r>
      <w:r w:rsidRPr="00345488">
        <w:rPr>
          <w:color w:val="000000"/>
        </w:rPr>
        <w:t xml:space="preserve"> ust. 1 pkt 1)</w:t>
      </w:r>
      <w:r w:rsidRPr="002E45AE">
        <w:rPr>
          <w:color w:val="000000"/>
        </w:rPr>
        <w:t>.</w:t>
      </w:r>
    </w:p>
    <w:p w:rsidR="00E62D1C" w:rsidRPr="00F965C9" w:rsidRDefault="00E62D1C" w:rsidP="00E62D1C">
      <w:pPr>
        <w:numPr>
          <w:ilvl w:val="3"/>
          <w:numId w:val="14"/>
        </w:numPr>
        <w:pBdr>
          <w:top w:val="nil"/>
          <w:left w:val="nil"/>
          <w:bottom w:val="nil"/>
          <w:right w:val="nil"/>
          <w:between w:val="nil"/>
        </w:pBdr>
        <w:tabs>
          <w:tab w:val="left" w:pos="-7371"/>
        </w:tabs>
        <w:spacing w:before="120" w:after="120" w:line="276" w:lineRule="auto"/>
        <w:ind w:left="426" w:right="14" w:hanging="426"/>
        <w:jc w:val="both"/>
        <w:rPr>
          <w:color w:val="000000"/>
        </w:rPr>
      </w:pPr>
      <w:r w:rsidRPr="00F965C9">
        <w:rPr>
          <w:color w:val="000000"/>
        </w:rPr>
        <w:t xml:space="preserve">Wykonawca zobowiązuje się po zakończeniu realizacji umowy do zwrotu Zamawiającemu wszelkich informacji, wraz z nośnikami, a w przypadku utrwalenia przez Wykonawcę informacji – usunięcia z nośników tych informacji, w tym również sporządzonych kopii zapasowych, oraz zniszczenia wszelkich dokumentów i danych mogących posłużyć do odtworzenia, w całości lub części, informacji. </w:t>
      </w:r>
      <w:r>
        <w:rPr>
          <w:color w:val="000000"/>
        </w:rPr>
        <w:t xml:space="preserve">Wykonawca </w:t>
      </w:r>
      <w:r w:rsidRPr="00F965C9">
        <w:rPr>
          <w:color w:val="000000"/>
        </w:rPr>
        <w:t xml:space="preserve">sporządza z czynności usunięcia danych osobowych protokół, który przesyła </w:t>
      </w:r>
      <w:r>
        <w:rPr>
          <w:color w:val="000000"/>
        </w:rPr>
        <w:t xml:space="preserve">Zamawiającemu </w:t>
      </w:r>
      <w:r w:rsidRPr="00F965C9">
        <w:rPr>
          <w:color w:val="000000"/>
        </w:rPr>
        <w:t xml:space="preserve">w terminie 7 dni od dnia rozwiązania lub wygaśnięcia </w:t>
      </w:r>
      <w:r>
        <w:rPr>
          <w:color w:val="000000"/>
        </w:rPr>
        <w:t>u</w:t>
      </w:r>
      <w:r w:rsidRPr="00F965C9">
        <w:rPr>
          <w:color w:val="000000"/>
        </w:rPr>
        <w:t>mowy.</w:t>
      </w:r>
    </w:p>
    <w:p w:rsidR="00E62D1C" w:rsidRPr="002E45AE" w:rsidRDefault="00E62D1C" w:rsidP="00E62D1C">
      <w:pPr>
        <w:numPr>
          <w:ilvl w:val="3"/>
          <w:numId w:val="14"/>
        </w:numPr>
        <w:pBdr>
          <w:top w:val="nil"/>
          <w:left w:val="nil"/>
          <w:bottom w:val="nil"/>
          <w:right w:val="nil"/>
          <w:between w:val="nil"/>
        </w:pBdr>
        <w:tabs>
          <w:tab w:val="left" w:pos="-7371"/>
        </w:tabs>
        <w:spacing w:before="120" w:after="120" w:line="276" w:lineRule="auto"/>
        <w:ind w:left="426" w:right="14" w:hanging="426"/>
        <w:jc w:val="both"/>
        <w:rPr>
          <w:color w:val="000000"/>
        </w:rPr>
      </w:pPr>
      <w:r w:rsidRPr="002E45AE">
        <w:rPr>
          <w:color w:val="000000"/>
        </w:rPr>
        <w:t xml:space="preserve">Wykonawca nie może zwielokrotniać, rozpowszechniać, korzystać w celach niezwiązanych z realizacją umowy oraz ujawniać informacji osobom trzecim, bez uzyskania w powyższym zakresie pisemnej zgody Zamawiającego, o ile takie informacje nie zostały już podane do publicznej wiadomości lub nie są publicznie dostępne. </w:t>
      </w:r>
    </w:p>
    <w:p w:rsidR="00E62D1C" w:rsidRPr="002E45AE" w:rsidRDefault="00E62D1C" w:rsidP="00E62D1C">
      <w:pPr>
        <w:numPr>
          <w:ilvl w:val="3"/>
          <w:numId w:val="14"/>
        </w:numPr>
        <w:pBdr>
          <w:top w:val="nil"/>
          <w:left w:val="nil"/>
          <w:bottom w:val="nil"/>
          <w:right w:val="nil"/>
          <w:between w:val="nil"/>
        </w:pBdr>
        <w:tabs>
          <w:tab w:val="left" w:pos="-7371"/>
        </w:tabs>
        <w:spacing w:before="120" w:after="120" w:line="276" w:lineRule="auto"/>
        <w:ind w:left="426" w:right="14" w:hanging="426"/>
        <w:jc w:val="both"/>
        <w:rPr>
          <w:color w:val="000000"/>
        </w:rPr>
      </w:pPr>
      <w:r w:rsidRPr="002E45AE">
        <w:rPr>
          <w:color w:val="000000"/>
        </w:rPr>
        <w:t xml:space="preserve">Wykonawca zobowiązany jest: </w:t>
      </w:r>
    </w:p>
    <w:p w:rsidR="00E62D1C" w:rsidRPr="002E45AE" w:rsidRDefault="00E62D1C" w:rsidP="00E62D1C">
      <w:pPr>
        <w:numPr>
          <w:ilvl w:val="2"/>
          <w:numId w:val="13"/>
        </w:numPr>
        <w:pBdr>
          <w:top w:val="nil"/>
          <w:left w:val="nil"/>
          <w:bottom w:val="nil"/>
          <w:right w:val="nil"/>
          <w:between w:val="nil"/>
        </w:pBdr>
        <w:spacing w:before="120" w:after="120" w:line="276" w:lineRule="auto"/>
        <w:ind w:left="1134" w:right="14" w:hanging="425"/>
        <w:jc w:val="both"/>
        <w:rPr>
          <w:color w:val="000000"/>
        </w:rPr>
      </w:pPr>
      <w:r w:rsidRPr="002E45AE">
        <w:rPr>
          <w:color w:val="000000"/>
        </w:rPr>
        <w:t>zapewnić kontrolę nad tym, jakie informacje, kiedy, przez kogo oraz komu są przekazywane, zwłaszcza gdy przekazuje się je za pomocą teletransmisji danych,</w:t>
      </w:r>
    </w:p>
    <w:p w:rsidR="00E62D1C" w:rsidRPr="002E45AE" w:rsidRDefault="00E62D1C" w:rsidP="00E62D1C">
      <w:pPr>
        <w:numPr>
          <w:ilvl w:val="2"/>
          <w:numId w:val="13"/>
        </w:numPr>
        <w:pBdr>
          <w:top w:val="nil"/>
          <w:left w:val="nil"/>
          <w:bottom w:val="nil"/>
          <w:right w:val="nil"/>
          <w:between w:val="nil"/>
        </w:pBdr>
        <w:spacing w:before="120" w:after="120" w:line="276" w:lineRule="auto"/>
        <w:ind w:left="1134" w:right="14" w:hanging="425"/>
        <w:jc w:val="both"/>
        <w:rPr>
          <w:color w:val="000000"/>
        </w:rPr>
      </w:pPr>
      <w:r w:rsidRPr="002E45AE">
        <w:rPr>
          <w:color w:val="000000"/>
        </w:rPr>
        <w:t>zapewnić, aby osoby, o których mowa w pkt 1, zachowywały w tajemnicy informacje oraz sposoby ich zabezpieczeń.</w:t>
      </w:r>
    </w:p>
    <w:p w:rsidR="00E62D1C" w:rsidRPr="002E45AE" w:rsidRDefault="00E62D1C" w:rsidP="00E62D1C">
      <w:pPr>
        <w:numPr>
          <w:ilvl w:val="3"/>
          <w:numId w:val="14"/>
        </w:numPr>
        <w:pBdr>
          <w:top w:val="nil"/>
          <w:left w:val="nil"/>
          <w:bottom w:val="nil"/>
          <w:right w:val="nil"/>
          <w:between w:val="nil"/>
        </w:pBdr>
        <w:tabs>
          <w:tab w:val="left" w:pos="-7371"/>
        </w:tabs>
        <w:spacing w:before="120" w:after="120" w:line="276" w:lineRule="auto"/>
        <w:ind w:left="426" w:hanging="426"/>
        <w:jc w:val="both"/>
        <w:rPr>
          <w:color w:val="000000"/>
        </w:rPr>
      </w:pPr>
      <w:r w:rsidRPr="002E45AE">
        <w:rPr>
          <w:color w:val="000000"/>
        </w:rPr>
        <w:t xml:space="preserve">Wykonawca odpowiada za szkodę wyrządzoną Zamawiającemu przez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 </w:t>
      </w:r>
    </w:p>
    <w:p w:rsidR="00E62D1C" w:rsidRPr="00F053C4" w:rsidRDefault="00E62D1C" w:rsidP="00E62D1C">
      <w:pPr>
        <w:numPr>
          <w:ilvl w:val="3"/>
          <w:numId w:val="14"/>
        </w:numPr>
        <w:pBdr>
          <w:top w:val="nil"/>
          <w:left w:val="nil"/>
          <w:bottom w:val="nil"/>
          <w:right w:val="nil"/>
          <w:between w:val="nil"/>
        </w:pBdr>
        <w:tabs>
          <w:tab w:val="left" w:pos="-7371"/>
        </w:tabs>
        <w:spacing w:before="120" w:after="120" w:line="276" w:lineRule="auto"/>
        <w:ind w:left="426" w:hanging="426"/>
        <w:jc w:val="both"/>
        <w:rPr>
          <w:color w:val="000000"/>
        </w:rPr>
      </w:pPr>
      <w:r w:rsidRPr="002E45AE">
        <w:rPr>
          <w:color w:val="000000"/>
        </w:rPr>
        <w:t xml:space="preserve">W razie wystąpienia przez osobę trzecią z jakimikolwiek roszczeniami skierowanymi do Zamawiającego w związku z naruszeniem przez Wykonawcę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Wykonawcy wezwania do zapłaty. </w:t>
      </w:r>
    </w:p>
    <w:p w:rsidR="00E62D1C" w:rsidRDefault="00E62D1C" w:rsidP="00E62D1C">
      <w:pPr>
        <w:spacing w:before="120" w:after="120" w:line="276" w:lineRule="auto"/>
        <w:jc w:val="center"/>
        <w:rPr>
          <w:b/>
        </w:rPr>
      </w:pPr>
      <w:r>
        <w:rPr>
          <w:b/>
        </w:rPr>
        <w:t>§ 11</w:t>
      </w:r>
      <w:r w:rsidRPr="006A624C">
        <w:rPr>
          <w:b/>
        </w:rPr>
        <w:t>.</w:t>
      </w:r>
    </w:p>
    <w:p w:rsidR="00E62D1C" w:rsidRDefault="00E62D1C" w:rsidP="00E62D1C">
      <w:pPr>
        <w:spacing w:before="120" w:after="120" w:line="276" w:lineRule="auto"/>
        <w:jc w:val="center"/>
        <w:rPr>
          <w:b/>
        </w:rPr>
      </w:pPr>
      <w:r>
        <w:rPr>
          <w:b/>
        </w:rPr>
        <w:t xml:space="preserve">PRAWA AUTORSKIE </w:t>
      </w:r>
    </w:p>
    <w:p w:rsidR="00E62D1C" w:rsidRDefault="00E62D1C" w:rsidP="00E62D1C">
      <w:pPr>
        <w:numPr>
          <w:ilvl w:val="3"/>
          <w:numId w:val="30"/>
        </w:numPr>
        <w:spacing w:before="120" w:after="120" w:line="276" w:lineRule="auto"/>
        <w:ind w:left="426" w:hanging="426"/>
        <w:jc w:val="both"/>
      </w:pPr>
      <w:r>
        <w:t xml:space="preserve">Wykonawca, </w:t>
      </w:r>
      <w:r w:rsidRPr="00345488">
        <w:t>z dniem podpisania protokołu odbioru</w:t>
      </w:r>
      <w:r>
        <w:t xml:space="preserve"> Raportu z analizy, o której mowa w § 3 ust. 22, przenosi na Zamawiającego autorskie prawa majątkowe do Raportu z analizy, na następujących polach eksploatacji:</w:t>
      </w:r>
    </w:p>
    <w:p w:rsidR="00E62D1C" w:rsidRDefault="00E62D1C" w:rsidP="00E62D1C">
      <w:pPr>
        <w:numPr>
          <w:ilvl w:val="1"/>
          <w:numId w:val="31"/>
        </w:numPr>
        <w:spacing w:before="120" w:after="120" w:line="276" w:lineRule="auto"/>
        <w:ind w:left="851" w:hanging="284"/>
        <w:jc w:val="both"/>
      </w:pPr>
      <w:r>
        <w:lastRenderedPageBreak/>
        <w:t>w zakresie utrwalania i zwielokrotniania Raportu z analizy - wytwarzanie określoną techniką egzemplarzy utworu, w tym techniką drukarską, reprograficzną, zapisu magnetycznego oraz techniką cyfrową;</w:t>
      </w:r>
    </w:p>
    <w:p w:rsidR="00E62D1C" w:rsidRDefault="00E62D1C" w:rsidP="00E62D1C">
      <w:pPr>
        <w:numPr>
          <w:ilvl w:val="1"/>
          <w:numId w:val="31"/>
        </w:numPr>
        <w:spacing w:before="120" w:after="120" w:line="276" w:lineRule="auto"/>
        <w:ind w:left="851" w:hanging="284"/>
        <w:jc w:val="both"/>
      </w:pPr>
      <w:r>
        <w:t>w zakresie obrotu oryginałem albo egzemplarzami, na których Raport z analizy utrwalono - wprowadzenie do obrotu, użyczenie lub najem oryginału albo egzemplarzy;</w:t>
      </w:r>
    </w:p>
    <w:p w:rsidR="00E62D1C" w:rsidRDefault="00E62D1C" w:rsidP="00E62D1C">
      <w:pPr>
        <w:numPr>
          <w:ilvl w:val="1"/>
          <w:numId w:val="31"/>
        </w:numPr>
        <w:spacing w:before="120" w:after="120" w:line="276" w:lineRule="auto"/>
        <w:ind w:left="851" w:hanging="284"/>
        <w:jc w:val="both"/>
      </w:pPr>
      <w:r>
        <w:t>w zakresie rozpowszechniania Raportu z analizy w sposób inny niż określony w pkt 2 - publiczne wykonanie, wyświetlenie, odtworzenie, nadanie i reemitowanie, a także publiczne udostępnienie Raportu z analizy w taki sposób, aby każdy mógł mieć do niego dostęp w miejscu i czasie przez siebie wybranym.</w:t>
      </w:r>
    </w:p>
    <w:p w:rsidR="00E62D1C" w:rsidRDefault="00E62D1C" w:rsidP="00E62D1C">
      <w:pPr>
        <w:spacing w:before="120" w:after="120" w:line="276" w:lineRule="auto"/>
        <w:ind w:left="360"/>
        <w:jc w:val="both"/>
      </w:pPr>
      <w:r>
        <w:t xml:space="preserve">Wskazane w zdaniach poprzednich niniejszego ustępu przeniesienie na Zamawiającego autorskich praw majątkowych nie wymaga dodatkowego oświadczenia w tym przedmiocie. </w:t>
      </w:r>
    </w:p>
    <w:p w:rsidR="00E62D1C" w:rsidRDefault="00E62D1C" w:rsidP="00E62D1C">
      <w:pPr>
        <w:numPr>
          <w:ilvl w:val="3"/>
          <w:numId w:val="30"/>
        </w:numPr>
        <w:spacing w:before="120" w:after="120" w:line="276" w:lineRule="auto"/>
        <w:ind w:left="426" w:hanging="426"/>
        <w:jc w:val="both"/>
      </w:pPr>
      <w:r>
        <w:t xml:space="preserve">Wykonawca przenosi na rzecz Zamawiającego, </w:t>
      </w:r>
      <w:r w:rsidRPr="006B0ACA">
        <w:t>z chwilą podpisania przez Zamawiającego protokołu odbioru</w:t>
      </w:r>
      <w:r>
        <w:t xml:space="preserve"> Raportu z analizy bez uwag, wyłączne prawo zezwalania na wykonanie zależnego prawa autorskiego do rozporządzania i korzystania z opracowań Raportu z analizy w nieograniczonym zakresie, w szczególności w zakresie pól eksploatacyjnych wskazanych w ust. 1. </w:t>
      </w:r>
    </w:p>
    <w:p w:rsidR="00E62D1C" w:rsidRPr="00F053C4" w:rsidRDefault="00E62D1C" w:rsidP="00E62D1C">
      <w:pPr>
        <w:numPr>
          <w:ilvl w:val="3"/>
          <w:numId w:val="30"/>
        </w:numPr>
        <w:spacing w:before="120" w:after="120" w:line="276" w:lineRule="auto"/>
        <w:ind w:left="426" w:hanging="426"/>
        <w:jc w:val="both"/>
      </w:pPr>
      <w:r>
        <w:t xml:space="preserve">Z chwilą podpisania przez Zamawiającego Protokołu odbioru Raportu z analizy bez uwag, Zamawiający nabywa na własność egzemplarze Raportu z analizy przekazane przez Wykonawcę oraz nośniki, na których Raport z analizy utrwalono. </w:t>
      </w:r>
    </w:p>
    <w:p w:rsidR="00E62D1C" w:rsidRDefault="00E62D1C" w:rsidP="00E62D1C">
      <w:pPr>
        <w:spacing w:before="120" w:after="120" w:line="276" w:lineRule="auto"/>
        <w:jc w:val="center"/>
        <w:rPr>
          <w:b/>
        </w:rPr>
      </w:pPr>
      <w:r>
        <w:rPr>
          <w:b/>
        </w:rPr>
        <w:t>§ 12</w:t>
      </w:r>
      <w:r w:rsidRPr="006A624C">
        <w:rPr>
          <w:b/>
        </w:rPr>
        <w:t>.</w:t>
      </w:r>
    </w:p>
    <w:p w:rsidR="00E62D1C" w:rsidRDefault="00E62D1C" w:rsidP="00E62D1C">
      <w:pPr>
        <w:spacing w:before="120" w:after="120" w:line="276" w:lineRule="auto"/>
        <w:jc w:val="center"/>
        <w:rPr>
          <w:b/>
        </w:rPr>
      </w:pPr>
      <w:r>
        <w:rPr>
          <w:b/>
        </w:rPr>
        <w:t>DANE KONTAKTOWE</w:t>
      </w:r>
    </w:p>
    <w:p w:rsidR="00E62D1C" w:rsidRDefault="00E62D1C" w:rsidP="00E62D1C">
      <w:pPr>
        <w:numPr>
          <w:ilvl w:val="3"/>
          <w:numId w:val="24"/>
        </w:numPr>
        <w:spacing w:before="120" w:after="120" w:line="276" w:lineRule="auto"/>
        <w:ind w:left="426" w:hanging="426"/>
        <w:jc w:val="both"/>
      </w:pPr>
      <w:r>
        <w:t>Do bieżącej współpracy w zakresie realizacji niniejszej umowy oraz do kontaktów upoważnione są następujące osoby:</w:t>
      </w:r>
    </w:p>
    <w:p w:rsidR="00E62D1C" w:rsidRDefault="00E62D1C" w:rsidP="00E62D1C">
      <w:pPr>
        <w:spacing w:before="120" w:after="120" w:line="276" w:lineRule="auto"/>
        <w:ind w:firstLine="426"/>
      </w:pPr>
      <w:r>
        <w:t>1)</w:t>
      </w:r>
      <w:r>
        <w:tab/>
        <w:t>po stronie Zamawiającego:</w:t>
      </w:r>
    </w:p>
    <w:p w:rsidR="00E62D1C" w:rsidRDefault="00E62D1C" w:rsidP="00E62D1C">
      <w:pPr>
        <w:spacing w:before="120" w:after="120" w:line="276" w:lineRule="auto"/>
        <w:ind w:firstLine="709"/>
      </w:pPr>
      <w:r>
        <w:t>a)</w:t>
      </w:r>
      <w:r>
        <w:tab/>
        <w:t>……….. ……..e-mail: ………………..@................., tel.: …………………;</w:t>
      </w:r>
    </w:p>
    <w:p w:rsidR="00E62D1C" w:rsidRDefault="00E62D1C" w:rsidP="00E62D1C">
      <w:pPr>
        <w:spacing w:before="120" w:after="120" w:line="276" w:lineRule="auto"/>
        <w:ind w:firstLine="709"/>
      </w:pPr>
      <w:r>
        <w:t>b)</w:t>
      </w:r>
      <w:r>
        <w:tab/>
        <w:t>……………… e-mail: ………………..@................., tel.: …………………;</w:t>
      </w:r>
    </w:p>
    <w:p w:rsidR="00E62D1C" w:rsidRDefault="00E62D1C" w:rsidP="00E62D1C">
      <w:pPr>
        <w:spacing w:before="120" w:after="120" w:line="276" w:lineRule="auto"/>
        <w:ind w:firstLine="426"/>
      </w:pPr>
      <w:r>
        <w:t>2)</w:t>
      </w:r>
      <w:r>
        <w:tab/>
        <w:t>po stronie Wykonawcy:</w:t>
      </w:r>
    </w:p>
    <w:p w:rsidR="00E62D1C" w:rsidRPr="002C54B4" w:rsidRDefault="00E62D1C" w:rsidP="00E62D1C">
      <w:pPr>
        <w:spacing w:before="120" w:after="120" w:line="276" w:lineRule="auto"/>
        <w:ind w:firstLine="709"/>
        <w:rPr>
          <w:lang w:val="en-US"/>
        </w:rPr>
      </w:pPr>
      <w:r w:rsidRPr="002C54B4">
        <w:rPr>
          <w:lang w:val="en-US"/>
        </w:rPr>
        <w:t>a)</w:t>
      </w:r>
      <w:r w:rsidRPr="002C54B4">
        <w:rPr>
          <w:lang w:val="en-US"/>
        </w:rPr>
        <w:tab/>
        <w:t>……….. ……..e-mail: ………………..@................., tel.: …………………;</w:t>
      </w:r>
    </w:p>
    <w:p w:rsidR="00E62D1C" w:rsidRPr="002C54B4" w:rsidRDefault="00E62D1C" w:rsidP="00E62D1C">
      <w:pPr>
        <w:spacing w:before="120" w:after="120" w:line="276" w:lineRule="auto"/>
        <w:ind w:firstLine="709"/>
        <w:rPr>
          <w:lang w:val="en-US"/>
        </w:rPr>
      </w:pPr>
      <w:r w:rsidRPr="002C54B4">
        <w:rPr>
          <w:lang w:val="en-US"/>
        </w:rPr>
        <w:t>b)</w:t>
      </w:r>
      <w:r w:rsidRPr="002C54B4">
        <w:rPr>
          <w:lang w:val="en-US"/>
        </w:rPr>
        <w:tab/>
        <w:t>……………… e-mail: ………………..@................., tel.: ………………….</w:t>
      </w:r>
    </w:p>
    <w:p w:rsidR="00E62D1C" w:rsidRDefault="00E62D1C" w:rsidP="00E62D1C">
      <w:pPr>
        <w:numPr>
          <w:ilvl w:val="3"/>
          <w:numId w:val="24"/>
        </w:numPr>
        <w:spacing w:before="120" w:after="120" w:line="276" w:lineRule="auto"/>
        <w:ind w:left="426" w:hanging="426"/>
        <w:jc w:val="both"/>
      </w:pPr>
      <w:r w:rsidRPr="00AC66A2">
        <w:t>Osobami uprawnionymi ze strony Zamawiającego do odbior</w:t>
      </w:r>
      <w:r>
        <w:t>u usług zrealizowanych w ramach przedmiotu umowy i podpisywa</w:t>
      </w:r>
      <w:r w:rsidRPr="00AC66A2">
        <w:t xml:space="preserve">nia protokołów odbioru </w:t>
      </w:r>
      <w:r>
        <w:t xml:space="preserve">sprzętu i licencji </w:t>
      </w:r>
      <w:r w:rsidRPr="00AC66A2">
        <w:t xml:space="preserve">oraz akceptacji </w:t>
      </w:r>
      <w:r>
        <w:t xml:space="preserve">miesięcznych </w:t>
      </w:r>
      <w:r w:rsidRPr="00AC66A2">
        <w:t>raportów</w:t>
      </w:r>
      <w:r>
        <w:t xml:space="preserve"> z</w:t>
      </w:r>
      <w:r w:rsidRPr="00AC66A2">
        <w:t xml:space="preserve"> realizacji przedmiotu umowy są osoby wymienione w ust. 1 pkt 1.</w:t>
      </w:r>
    </w:p>
    <w:p w:rsidR="00E62D1C" w:rsidRDefault="00E62D1C" w:rsidP="00E62D1C">
      <w:pPr>
        <w:numPr>
          <w:ilvl w:val="3"/>
          <w:numId w:val="24"/>
        </w:numPr>
        <w:spacing w:before="120" w:after="120" w:line="276" w:lineRule="auto"/>
        <w:ind w:left="426" w:hanging="426"/>
        <w:jc w:val="both"/>
      </w:pPr>
      <w:r>
        <w:t>Zmiana osób i danych wskazanych w ust. 1 nie stanowi zmiany umowy i dla swej skuteczności wymagania poinformowania drugiej Strony na piśmie.</w:t>
      </w:r>
    </w:p>
    <w:p w:rsidR="00E62D1C" w:rsidRDefault="00E62D1C" w:rsidP="00E62D1C">
      <w:pPr>
        <w:spacing w:before="120" w:after="120" w:line="276" w:lineRule="auto"/>
        <w:jc w:val="center"/>
        <w:rPr>
          <w:b/>
        </w:rPr>
      </w:pPr>
      <w:r>
        <w:rPr>
          <w:b/>
        </w:rPr>
        <w:lastRenderedPageBreak/>
        <w:t>§ 13</w:t>
      </w:r>
      <w:r w:rsidRPr="006A624C">
        <w:rPr>
          <w:b/>
        </w:rPr>
        <w:t>.</w:t>
      </w:r>
    </w:p>
    <w:p w:rsidR="00E62D1C" w:rsidRDefault="00E62D1C" w:rsidP="00E62D1C">
      <w:pPr>
        <w:spacing w:before="120" w:after="120" w:line="276" w:lineRule="auto"/>
        <w:jc w:val="center"/>
        <w:rPr>
          <w:b/>
        </w:rPr>
      </w:pPr>
      <w:r>
        <w:rPr>
          <w:b/>
        </w:rPr>
        <w:t>POSTANOWIENIA KOŃCOWE</w:t>
      </w:r>
    </w:p>
    <w:p w:rsidR="00E62D1C" w:rsidRPr="00436996" w:rsidRDefault="00E62D1C" w:rsidP="00E62D1C">
      <w:pPr>
        <w:numPr>
          <w:ilvl w:val="6"/>
          <w:numId w:val="12"/>
        </w:numPr>
        <w:spacing w:before="120" w:after="120" w:line="276" w:lineRule="auto"/>
        <w:ind w:left="425" w:hanging="425"/>
        <w:jc w:val="both"/>
      </w:pPr>
      <w:r w:rsidRPr="00436996">
        <w:t>O ile umowa nie stanowi inaczej, jej rozwiązanie za zgodą obu Stron, jak również odstąpienie od niej albo jej wypowiedzenie wymaga zachowania formy pisemnej, pod rygorem nieważności.</w:t>
      </w:r>
    </w:p>
    <w:p w:rsidR="00E62D1C" w:rsidRPr="00436996" w:rsidRDefault="00E62D1C" w:rsidP="00E62D1C">
      <w:pPr>
        <w:numPr>
          <w:ilvl w:val="6"/>
          <w:numId w:val="12"/>
        </w:numPr>
        <w:spacing w:before="120" w:after="120" w:line="276" w:lineRule="auto"/>
        <w:ind w:left="426" w:hanging="426"/>
        <w:jc w:val="both"/>
      </w:pPr>
      <w:r w:rsidRPr="00436996">
        <w:t xml:space="preserve">W razie powstania jakiegokolwiek sporu wynikającego z interpretacji lub wykonania umowy, spór taki Strony poddają rozstrzygnięciu sądowi powszechnemu miejscowo właściwemu dla siedziby Zamawiającego. </w:t>
      </w:r>
    </w:p>
    <w:p w:rsidR="00E62D1C" w:rsidRPr="00436996" w:rsidRDefault="00E62D1C" w:rsidP="00E62D1C">
      <w:pPr>
        <w:numPr>
          <w:ilvl w:val="6"/>
          <w:numId w:val="12"/>
        </w:numPr>
        <w:spacing w:before="120" w:after="120" w:line="276" w:lineRule="auto"/>
        <w:ind w:left="426" w:hanging="426"/>
        <w:jc w:val="both"/>
      </w:pPr>
      <w:r w:rsidRPr="00436996">
        <w:t xml:space="preserve">Umowę sporządzono w </w:t>
      </w:r>
      <w:r>
        <w:t>czterech</w:t>
      </w:r>
      <w:r w:rsidRPr="00436996">
        <w:t xml:space="preserve"> jednobrzmiących egzemplarzach, </w:t>
      </w:r>
      <w:r>
        <w:t>trzy</w:t>
      </w:r>
      <w:r w:rsidRPr="00436996">
        <w:t xml:space="preserve"> dla Zamawiającego i jeden dla Wykonawcy. </w:t>
      </w:r>
    </w:p>
    <w:p w:rsidR="00E62D1C" w:rsidRPr="006A624C" w:rsidRDefault="00E62D1C" w:rsidP="00E62D1C">
      <w:pPr>
        <w:numPr>
          <w:ilvl w:val="6"/>
          <w:numId w:val="12"/>
        </w:numPr>
        <w:spacing w:before="120" w:after="120" w:line="276" w:lineRule="auto"/>
        <w:ind w:left="426" w:hanging="426"/>
        <w:jc w:val="both"/>
      </w:pPr>
      <w:r w:rsidRPr="006A624C">
        <w:t>I</w:t>
      </w:r>
      <w:r>
        <w:t>ntegralną część umowy stanowią Z</w:t>
      </w:r>
      <w:r w:rsidRPr="006A624C">
        <w:t>ałączniki</w:t>
      </w:r>
      <w:r>
        <w:t>:</w:t>
      </w:r>
    </w:p>
    <w:p w:rsidR="00E62D1C" w:rsidRDefault="00E62D1C" w:rsidP="00E62D1C">
      <w:pPr>
        <w:numPr>
          <w:ilvl w:val="6"/>
          <w:numId w:val="17"/>
        </w:numPr>
        <w:spacing w:before="120" w:after="120" w:line="276" w:lineRule="auto"/>
        <w:ind w:left="850" w:hanging="357"/>
        <w:jc w:val="both"/>
      </w:pPr>
      <w:r>
        <w:t xml:space="preserve"> </w:t>
      </w:r>
      <w:r w:rsidRPr="006A624C">
        <w:t xml:space="preserve">Załącznik nr 1 – </w:t>
      </w:r>
      <w:r w:rsidRPr="00084B43">
        <w:t>Szczegółowy opis konfiguracji sprzętu</w:t>
      </w:r>
      <w:r w:rsidRPr="006A624C">
        <w:t xml:space="preserve"> </w:t>
      </w:r>
    </w:p>
    <w:p w:rsidR="00E62D1C" w:rsidRDefault="00E62D1C" w:rsidP="00E62D1C">
      <w:pPr>
        <w:numPr>
          <w:ilvl w:val="6"/>
          <w:numId w:val="17"/>
        </w:numPr>
        <w:spacing w:before="120" w:after="120" w:line="276" w:lineRule="auto"/>
        <w:ind w:left="850" w:hanging="357"/>
        <w:jc w:val="both"/>
      </w:pPr>
      <w:r>
        <w:t xml:space="preserve"> </w:t>
      </w:r>
      <w:r w:rsidRPr="006A624C">
        <w:t xml:space="preserve">Załącznik nr 2 – </w:t>
      </w:r>
      <w:r>
        <w:t>Raport z diagnostyki</w:t>
      </w:r>
      <w:r w:rsidRPr="006A624C">
        <w:t xml:space="preserve"> </w:t>
      </w:r>
    </w:p>
    <w:p w:rsidR="00E62D1C" w:rsidRDefault="00E62D1C" w:rsidP="00E62D1C">
      <w:pPr>
        <w:numPr>
          <w:ilvl w:val="6"/>
          <w:numId w:val="17"/>
        </w:numPr>
        <w:spacing w:before="120" w:after="120" w:line="276" w:lineRule="auto"/>
        <w:ind w:left="850" w:hanging="357"/>
        <w:jc w:val="both"/>
      </w:pPr>
      <w:r>
        <w:t xml:space="preserve"> Załącznik nr 3 –</w:t>
      </w:r>
      <w:r w:rsidRPr="00707F3D">
        <w:t xml:space="preserve"> </w:t>
      </w:r>
      <w:r>
        <w:t>Wzór M</w:t>
      </w:r>
      <w:r w:rsidRPr="006A624C">
        <w:t>iesięcznego raportu z realizacji przedmiotu umowy</w:t>
      </w:r>
    </w:p>
    <w:p w:rsidR="00E62D1C" w:rsidRDefault="00E62D1C" w:rsidP="00E62D1C">
      <w:pPr>
        <w:numPr>
          <w:ilvl w:val="6"/>
          <w:numId w:val="17"/>
        </w:numPr>
        <w:spacing w:before="120" w:after="120" w:line="276" w:lineRule="auto"/>
        <w:ind w:left="850" w:hanging="357"/>
        <w:jc w:val="both"/>
      </w:pPr>
      <w:r>
        <w:t xml:space="preserve"> Załącznik nr 4 – Wzór Protokołu odbioru Raportu z analizy</w:t>
      </w:r>
    </w:p>
    <w:p w:rsidR="00E62D1C" w:rsidRPr="006A624C" w:rsidRDefault="00E62D1C" w:rsidP="00E62D1C">
      <w:pPr>
        <w:numPr>
          <w:ilvl w:val="6"/>
          <w:numId w:val="17"/>
        </w:numPr>
        <w:spacing w:before="120" w:after="120" w:line="276" w:lineRule="auto"/>
        <w:ind w:left="850" w:hanging="357"/>
        <w:jc w:val="both"/>
      </w:pPr>
      <w:r>
        <w:t xml:space="preserve"> Załącznik nr 5 – Wzór Protokołu odbioru sprzętu i licencji</w:t>
      </w:r>
    </w:p>
    <w:p w:rsidR="00E62D1C" w:rsidRDefault="00E62D1C" w:rsidP="00E62D1C">
      <w:pPr>
        <w:numPr>
          <w:ilvl w:val="6"/>
          <w:numId w:val="17"/>
        </w:numPr>
        <w:spacing w:before="120" w:after="120" w:line="276" w:lineRule="auto"/>
        <w:ind w:left="850" w:hanging="357"/>
        <w:jc w:val="both"/>
      </w:pPr>
      <w:r>
        <w:t xml:space="preserve"> Załącznik nr 6</w:t>
      </w:r>
      <w:r w:rsidRPr="006A624C">
        <w:t xml:space="preserve"> – Wykaz płatników</w:t>
      </w:r>
    </w:p>
    <w:p w:rsidR="00E62D1C" w:rsidRDefault="00E62D1C" w:rsidP="00E62D1C">
      <w:pPr>
        <w:numPr>
          <w:ilvl w:val="6"/>
          <w:numId w:val="17"/>
        </w:numPr>
        <w:spacing w:before="120" w:after="120" w:line="276" w:lineRule="auto"/>
        <w:ind w:left="850" w:hanging="357"/>
        <w:jc w:val="both"/>
      </w:pPr>
      <w:r>
        <w:t xml:space="preserve"> Załącznik nr 7 – Wzór Oświadczenia o zachowaniu poufności</w:t>
      </w:r>
    </w:p>
    <w:p w:rsidR="00E62D1C" w:rsidRDefault="00E62D1C" w:rsidP="00E62D1C">
      <w:pPr>
        <w:numPr>
          <w:ilvl w:val="6"/>
          <w:numId w:val="17"/>
        </w:numPr>
        <w:spacing w:before="120" w:after="120" w:line="276" w:lineRule="auto"/>
        <w:ind w:left="850" w:hanging="357"/>
        <w:jc w:val="both"/>
      </w:pPr>
      <w:r>
        <w:t xml:space="preserve"> Załącznik nr 8 – Odpis</w:t>
      </w:r>
      <w:r w:rsidRPr="00E216C8">
        <w:t xml:space="preserve"> z </w:t>
      </w:r>
      <w:r>
        <w:t>KRS/</w:t>
      </w:r>
      <w:r w:rsidRPr="00E216C8">
        <w:t>wydruk zaświadczenia</w:t>
      </w:r>
      <w:r>
        <w:t xml:space="preserve"> CEIDG</w:t>
      </w:r>
    </w:p>
    <w:p w:rsidR="00E62D1C" w:rsidRDefault="00E62D1C" w:rsidP="00E62D1C">
      <w:pPr>
        <w:spacing w:before="120" w:after="120" w:line="276" w:lineRule="auto"/>
        <w:rPr>
          <w:b/>
          <w:bCs/>
        </w:rPr>
      </w:pPr>
    </w:p>
    <w:p w:rsidR="00E62D1C" w:rsidRDefault="00E62D1C" w:rsidP="00E62D1C">
      <w:pPr>
        <w:spacing w:before="120" w:after="120" w:line="276" w:lineRule="auto"/>
        <w:rPr>
          <w:b/>
          <w:bCs/>
        </w:rPr>
      </w:pPr>
    </w:p>
    <w:p w:rsidR="001D67DE" w:rsidRDefault="00E62D1C" w:rsidP="00E62D1C">
      <w:pPr>
        <w:spacing w:before="120" w:after="120" w:line="276" w:lineRule="auto"/>
        <w:rPr>
          <w:b/>
          <w:bCs/>
        </w:rPr>
      </w:pPr>
      <w:r w:rsidRPr="006A624C">
        <w:rPr>
          <w:b/>
          <w:bCs/>
        </w:rPr>
        <w:t xml:space="preserve">ZAMAWIAJĄCY </w:t>
      </w:r>
      <w:r w:rsidRPr="006A624C">
        <w:rPr>
          <w:b/>
          <w:bCs/>
        </w:rPr>
        <w:tab/>
      </w:r>
      <w:r w:rsidRPr="006A624C">
        <w:rPr>
          <w:b/>
          <w:bCs/>
        </w:rPr>
        <w:tab/>
      </w:r>
      <w:r w:rsidRPr="006A624C">
        <w:rPr>
          <w:b/>
          <w:bCs/>
        </w:rPr>
        <w:tab/>
      </w:r>
      <w:r w:rsidRPr="006A624C">
        <w:rPr>
          <w:b/>
          <w:bCs/>
        </w:rPr>
        <w:tab/>
      </w:r>
      <w:r w:rsidRPr="006A624C">
        <w:rPr>
          <w:b/>
          <w:bCs/>
        </w:rPr>
        <w:tab/>
      </w:r>
      <w:r w:rsidRPr="006A624C">
        <w:rPr>
          <w:b/>
          <w:bCs/>
        </w:rPr>
        <w:tab/>
      </w:r>
      <w:r w:rsidRPr="006A624C">
        <w:rPr>
          <w:b/>
          <w:bCs/>
        </w:rPr>
        <w:tab/>
      </w:r>
      <w:r w:rsidRPr="006A624C">
        <w:rPr>
          <w:b/>
          <w:bCs/>
        </w:rPr>
        <w:tab/>
        <w:t>WYKONAWCA</w:t>
      </w:r>
    </w:p>
    <w:p w:rsidR="001D67DE" w:rsidRDefault="001D67DE">
      <w:pPr>
        <w:spacing w:after="200" w:line="276" w:lineRule="auto"/>
        <w:rPr>
          <w:b/>
          <w:bCs/>
        </w:rPr>
      </w:pPr>
      <w:r>
        <w:rPr>
          <w:b/>
          <w:bCs/>
        </w:rPr>
        <w:br w:type="page"/>
      </w:r>
    </w:p>
    <w:p w:rsidR="001D67DE" w:rsidRPr="00670FCB" w:rsidRDefault="001D67DE" w:rsidP="001D67DE">
      <w:pPr>
        <w:spacing w:after="200" w:line="276" w:lineRule="auto"/>
        <w:ind w:left="3600" w:firstLine="720"/>
        <w:rPr>
          <w:rFonts w:eastAsia="Calibri"/>
          <w:sz w:val="22"/>
          <w:szCs w:val="22"/>
          <w:lang w:eastAsia="en-US"/>
        </w:rPr>
      </w:pPr>
      <w:r>
        <w:rPr>
          <w:rFonts w:eastAsia="Calibri"/>
          <w:sz w:val="22"/>
          <w:szCs w:val="22"/>
          <w:lang w:eastAsia="en-US"/>
        </w:rPr>
        <w:lastRenderedPageBreak/>
        <w:t>Załącznik nr 1</w:t>
      </w:r>
      <w:r w:rsidRPr="00670FCB">
        <w:rPr>
          <w:rFonts w:eastAsia="Calibri"/>
          <w:sz w:val="22"/>
          <w:szCs w:val="22"/>
          <w:lang w:eastAsia="en-US"/>
        </w:rPr>
        <w:t xml:space="preserve"> do umowy nr … z dnia …………</w:t>
      </w:r>
      <w:r>
        <w:rPr>
          <w:rFonts w:eastAsia="Calibri"/>
          <w:sz w:val="22"/>
          <w:szCs w:val="22"/>
          <w:lang w:eastAsia="en-US"/>
        </w:rPr>
        <w:t>……</w:t>
      </w:r>
    </w:p>
    <w:p w:rsidR="001D67DE" w:rsidRPr="00670FCB" w:rsidRDefault="001D67DE" w:rsidP="001D67DE">
      <w:pPr>
        <w:spacing w:after="200" w:line="276" w:lineRule="auto"/>
        <w:jc w:val="center"/>
        <w:rPr>
          <w:rFonts w:ascii="Calibri" w:eastAsia="Calibri" w:hAnsi="Calibri"/>
          <w:b/>
          <w:lang w:eastAsia="en-US"/>
        </w:rPr>
      </w:pPr>
      <w:r w:rsidRPr="00670FCB">
        <w:rPr>
          <w:rFonts w:ascii="Calibri" w:eastAsia="Calibri" w:hAnsi="Calibri"/>
          <w:b/>
          <w:lang w:eastAsia="en-US"/>
        </w:rPr>
        <w:t>SZCZEGÓŁOWY OPIS KONFIGURACJI SPRZĘTU</w:t>
      </w:r>
    </w:p>
    <w:p w:rsidR="001D67DE" w:rsidRPr="00670FCB" w:rsidRDefault="001D67DE" w:rsidP="001D67DE">
      <w:pPr>
        <w:numPr>
          <w:ilvl w:val="0"/>
          <w:numId w:val="27"/>
        </w:numPr>
        <w:spacing w:after="200" w:line="276" w:lineRule="auto"/>
        <w:rPr>
          <w:rFonts w:ascii="Calibri" w:eastAsia="Calibri" w:hAnsi="Calibri"/>
          <w:b/>
          <w:lang w:eastAsia="en-US"/>
        </w:rPr>
      </w:pPr>
      <w:r w:rsidRPr="00670FCB">
        <w:rPr>
          <w:rFonts w:ascii="Calibri" w:eastAsia="Calibri" w:hAnsi="Calibri"/>
          <w:b/>
          <w:lang w:eastAsia="en-US"/>
        </w:rPr>
        <w:t xml:space="preserve">Wykaz elementów i podzespołów środowiska </w:t>
      </w:r>
      <w:proofErr w:type="spellStart"/>
      <w:r w:rsidRPr="00670FCB">
        <w:rPr>
          <w:rFonts w:ascii="Calibri" w:eastAsia="Calibri" w:hAnsi="Calibri"/>
          <w:b/>
          <w:lang w:eastAsia="en-US"/>
        </w:rPr>
        <w:t>Mainframe</w:t>
      </w:r>
      <w:proofErr w:type="spellEnd"/>
      <w:r w:rsidRPr="00670FCB">
        <w:rPr>
          <w:rFonts w:ascii="Calibri" w:eastAsia="Calibri" w:hAnsi="Calibri"/>
          <w:b/>
          <w:lang w:eastAsia="en-US"/>
        </w:rPr>
        <w:t xml:space="preserve"> zBC12</w:t>
      </w:r>
    </w:p>
    <w:p w:rsidR="001D67DE" w:rsidRPr="00213614" w:rsidRDefault="001D67DE" w:rsidP="001D67DE">
      <w:pPr>
        <w:numPr>
          <w:ilvl w:val="1"/>
          <w:numId w:val="27"/>
        </w:numPr>
        <w:spacing w:after="200" w:line="276" w:lineRule="auto"/>
        <w:rPr>
          <w:rFonts w:ascii="Calibri" w:eastAsia="Calibri" w:hAnsi="Calibri"/>
          <w:b/>
          <w:sz w:val="22"/>
          <w:szCs w:val="22"/>
          <w:lang w:val="en-US" w:eastAsia="en-US"/>
        </w:rPr>
      </w:pPr>
      <w:proofErr w:type="spellStart"/>
      <w:r w:rsidRPr="00213614">
        <w:rPr>
          <w:rFonts w:ascii="Calibri" w:eastAsia="Calibri" w:hAnsi="Calibri"/>
          <w:b/>
          <w:sz w:val="22"/>
          <w:szCs w:val="22"/>
          <w:lang w:val="en-US" w:eastAsia="en-US"/>
        </w:rPr>
        <w:t>Serwer</w:t>
      </w:r>
      <w:proofErr w:type="spellEnd"/>
      <w:r w:rsidRPr="00213614">
        <w:rPr>
          <w:rFonts w:ascii="Calibri" w:eastAsia="Calibri" w:hAnsi="Calibri"/>
          <w:b/>
          <w:sz w:val="22"/>
          <w:szCs w:val="22"/>
          <w:lang w:val="en-US" w:eastAsia="en-US"/>
        </w:rPr>
        <w:t xml:space="preserve"> IBM Mainframe zBC12 (2828-H13, Y02)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2857"/>
        <w:gridCol w:w="953"/>
        <w:gridCol w:w="1142"/>
        <w:gridCol w:w="1523"/>
        <w:gridCol w:w="2095"/>
      </w:tblGrid>
      <w:tr w:rsidR="001D67DE" w:rsidRPr="00670FCB" w:rsidTr="00062F68">
        <w:tc>
          <w:tcPr>
            <w:tcW w:w="386" w:type="pct"/>
            <w:shd w:val="clear" w:color="auto" w:fill="auto"/>
            <w:vAlign w:val="center"/>
          </w:tcPr>
          <w:p w:rsidR="001D67DE" w:rsidRPr="00670FCB" w:rsidRDefault="001D67DE" w:rsidP="00062F68">
            <w:pPr>
              <w:autoSpaceDE w:val="0"/>
              <w:autoSpaceDN w:val="0"/>
              <w:adjustRightInd w:val="0"/>
              <w:jc w:val="center"/>
              <w:rPr>
                <w:rFonts w:ascii="Calibri" w:hAnsi="Calibri"/>
                <w:b/>
                <w:sz w:val="20"/>
                <w:szCs w:val="20"/>
                <w:lang w:val="de-DE" w:eastAsia="de-DE"/>
              </w:rPr>
            </w:pPr>
            <w:proofErr w:type="spellStart"/>
            <w:r w:rsidRPr="00670FCB">
              <w:rPr>
                <w:rFonts w:ascii="Calibri" w:hAnsi="Calibri"/>
                <w:b/>
                <w:sz w:val="20"/>
                <w:szCs w:val="20"/>
                <w:lang w:val="de-DE" w:eastAsia="de-DE"/>
              </w:rPr>
              <w:t>Lp</w:t>
            </w:r>
            <w:proofErr w:type="spellEnd"/>
            <w:r w:rsidRPr="00670FCB">
              <w:rPr>
                <w:rFonts w:ascii="Calibri" w:hAnsi="Calibri"/>
                <w:b/>
                <w:sz w:val="20"/>
                <w:szCs w:val="20"/>
                <w:lang w:val="de-DE" w:eastAsia="de-DE"/>
              </w:rPr>
              <w:t>.</w:t>
            </w:r>
          </w:p>
        </w:tc>
        <w:tc>
          <w:tcPr>
            <w:tcW w:w="1538" w:type="pct"/>
            <w:shd w:val="clear" w:color="auto" w:fill="auto"/>
            <w:vAlign w:val="center"/>
          </w:tcPr>
          <w:p w:rsidR="001D67DE" w:rsidRPr="00670FCB" w:rsidRDefault="001D67DE" w:rsidP="00062F68">
            <w:pPr>
              <w:autoSpaceDE w:val="0"/>
              <w:autoSpaceDN w:val="0"/>
              <w:adjustRightInd w:val="0"/>
              <w:jc w:val="center"/>
              <w:rPr>
                <w:rFonts w:ascii="Calibri" w:hAnsi="Calibri"/>
                <w:b/>
                <w:sz w:val="20"/>
                <w:szCs w:val="20"/>
              </w:rPr>
            </w:pPr>
            <w:r w:rsidRPr="00670FCB">
              <w:rPr>
                <w:rFonts w:ascii="Calibri" w:hAnsi="Calibri"/>
                <w:b/>
                <w:sz w:val="20"/>
                <w:szCs w:val="20"/>
              </w:rPr>
              <w:t>Nazwa</w:t>
            </w:r>
          </w:p>
        </w:tc>
        <w:tc>
          <w:tcPr>
            <w:tcW w:w="513" w:type="pct"/>
            <w:shd w:val="clear" w:color="auto" w:fill="auto"/>
            <w:vAlign w:val="center"/>
          </w:tcPr>
          <w:p w:rsidR="001D67DE" w:rsidRPr="00670FCB" w:rsidRDefault="001D67DE" w:rsidP="00062F68">
            <w:pPr>
              <w:autoSpaceDE w:val="0"/>
              <w:autoSpaceDN w:val="0"/>
              <w:adjustRightInd w:val="0"/>
              <w:jc w:val="center"/>
              <w:rPr>
                <w:rFonts w:ascii="Calibri" w:hAnsi="Calibri"/>
                <w:b/>
                <w:sz w:val="20"/>
                <w:szCs w:val="20"/>
              </w:rPr>
            </w:pPr>
            <w:r w:rsidRPr="00670FCB">
              <w:rPr>
                <w:rFonts w:ascii="Calibri" w:hAnsi="Calibri"/>
                <w:b/>
                <w:sz w:val="20"/>
                <w:szCs w:val="20"/>
              </w:rPr>
              <w:t>Typ</w:t>
            </w:r>
          </w:p>
        </w:tc>
        <w:tc>
          <w:tcPr>
            <w:tcW w:w="615" w:type="pct"/>
            <w:shd w:val="clear" w:color="auto" w:fill="auto"/>
            <w:vAlign w:val="center"/>
          </w:tcPr>
          <w:p w:rsidR="001D67DE" w:rsidRPr="00670FCB" w:rsidRDefault="001D67DE" w:rsidP="00062F68">
            <w:pPr>
              <w:autoSpaceDE w:val="0"/>
              <w:autoSpaceDN w:val="0"/>
              <w:adjustRightInd w:val="0"/>
              <w:jc w:val="center"/>
              <w:rPr>
                <w:rFonts w:ascii="Calibri" w:hAnsi="Calibri"/>
                <w:b/>
                <w:sz w:val="20"/>
                <w:szCs w:val="20"/>
              </w:rPr>
            </w:pPr>
            <w:r w:rsidRPr="00670FCB">
              <w:rPr>
                <w:rFonts w:ascii="Calibri" w:hAnsi="Calibri"/>
                <w:b/>
                <w:sz w:val="20"/>
                <w:szCs w:val="20"/>
              </w:rPr>
              <w:t>Model</w:t>
            </w:r>
          </w:p>
        </w:tc>
        <w:tc>
          <w:tcPr>
            <w:tcW w:w="820" w:type="pct"/>
            <w:shd w:val="clear" w:color="auto" w:fill="auto"/>
            <w:vAlign w:val="center"/>
          </w:tcPr>
          <w:p w:rsidR="001D67DE" w:rsidRPr="00670FCB" w:rsidRDefault="001D67DE" w:rsidP="00062F68">
            <w:pPr>
              <w:autoSpaceDE w:val="0"/>
              <w:autoSpaceDN w:val="0"/>
              <w:adjustRightInd w:val="0"/>
              <w:jc w:val="center"/>
              <w:rPr>
                <w:rFonts w:ascii="Calibri" w:hAnsi="Calibri"/>
                <w:b/>
                <w:sz w:val="20"/>
                <w:szCs w:val="20"/>
              </w:rPr>
            </w:pPr>
            <w:proofErr w:type="spellStart"/>
            <w:r w:rsidRPr="00670FCB">
              <w:rPr>
                <w:rFonts w:ascii="Calibri" w:hAnsi="Calibri"/>
                <w:b/>
                <w:sz w:val="20"/>
                <w:szCs w:val="20"/>
              </w:rPr>
              <w:t>Capacity</w:t>
            </w:r>
            <w:proofErr w:type="spellEnd"/>
            <w:r w:rsidRPr="00670FCB">
              <w:rPr>
                <w:rFonts w:ascii="Calibri" w:hAnsi="Calibri"/>
                <w:b/>
                <w:sz w:val="20"/>
                <w:szCs w:val="20"/>
              </w:rPr>
              <w:t xml:space="preserve"> Model</w:t>
            </w:r>
          </w:p>
        </w:tc>
        <w:tc>
          <w:tcPr>
            <w:tcW w:w="1128" w:type="pct"/>
            <w:shd w:val="clear" w:color="auto" w:fill="auto"/>
            <w:vAlign w:val="center"/>
          </w:tcPr>
          <w:p w:rsidR="001D67DE" w:rsidRPr="00670FCB" w:rsidRDefault="001D67DE" w:rsidP="00062F68">
            <w:pPr>
              <w:autoSpaceDE w:val="0"/>
              <w:autoSpaceDN w:val="0"/>
              <w:adjustRightInd w:val="0"/>
              <w:jc w:val="center"/>
              <w:rPr>
                <w:rFonts w:ascii="Calibri" w:hAnsi="Calibri"/>
                <w:b/>
                <w:sz w:val="20"/>
                <w:szCs w:val="20"/>
              </w:rPr>
            </w:pPr>
          </w:p>
        </w:tc>
      </w:tr>
      <w:tr w:rsidR="001D67DE" w:rsidRPr="00670FCB" w:rsidTr="00062F68">
        <w:tc>
          <w:tcPr>
            <w:tcW w:w="386" w:type="pct"/>
            <w:shd w:val="clear" w:color="auto" w:fill="auto"/>
            <w:vAlign w:val="center"/>
          </w:tcPr>
          <w:p w:rsidR="001D67DE" w:rsidRPr="00670FCB" w:rsidRDefault="001D67DE" w:rsidP="00062F68">
            <w:pPr>
              <w:autoSpaceDE w:val="0"/>
              <w:autoSpaceDN w:val="0"/>
              <w:adjustRightInd w:val="0"/>
              <w:jc w:val="center"/>
              <w:rPr>
                <w:rFonts w:ascii="Calibri" w:hAnsi="Calibri"/>
                <w:sz w:val="20"/>
                <w:szCs w:val="20"/>
              </w:rPr>
            </w:pPr>
            <w:r w:rsidRPr="00670FCB">
              <w:rPr>
                <w:rFonts w:ascii="Calibri" w:hAnsi="Calibri"/>
                <w:sz w:val="20"/>
                <w:szCs w:val="20"/>
              </w:rPr>
              <w:t>1</w:t>
            </w:r>
          </w:p>
        </w:tc>
        <w:tc>
          <w:tcPr>
            <w:tcW w:w="1538" w:type="pct"/>
            <w:shd w:val="clear" w:color="auto" w:fill="auto"/>
            <w:vAlign w:val="center"/>
          </w:tcPr>
          <w:p w:rsidR="001D67DE" w:rsidRPr="00670FCB" w:rsidRDefault="001D67DE" w:rsidP="00062F68">
            <w:pPr>
              <w:autoSpaceDE w:val="0"/>
              <w:autoSpaceDN w:val="0"/>
              <w:adjustRightInd w:val="0"/>
              <w:rPr>
                <w:rFonts w:ascii="Calibri" w:hAnsi="Calibri"/>
                <w:sz w:val="20"/>
                <w:szCs w:val="20"/>
              </w:rPr>
            </w:pPr>
            <w:r w:rsidRPr="00670FCB">
              <w:rPr>
                <w:rFonts w:ascii="Calibri" w:hAnsi="Calibri"/>
                <w:sz w:val="20"/>
                <w:szCs w:val="20"/>
              </w:rPr>
              <w:t>IBM System z12 BC</w:t>
            </w:r>
          </w:p>
        </w:tc>
        <w:tc>
          <w:tcPr>
            <w:tcW w:w="513" w:type="pct"/>
            <w:shd w:val="clear" w:color="auto" w:fill="auto"/>
            <w:vAlign w:val="center"/>
          </w:tcPr>
          <w:p w:rsidR="001D67DE" w:rsidRPr="00670FCB" w:rsidRDefault="001D67DE" w:rsidP="00062F68">
            <w:pPr>
              <w:autoSpaceDE w:val="0"/>
              <w:autoSpaceDN w:val="0"/>
              <w:adjustRightInd w:val="0"/>
              <w:jc w:val="center"/>
              <w:rPr>
                <w:rFonts w:ascii="Calibri" w:hAnsi="Calibri"/>
                <w:sz w:val="20"/>
                <w:szCs w:val="20"/>
              </w:rPr>
            </w:pPr>
            <w:r w:rsidRPr="00670FCB">
              <w:rPr>
                <w:rFonts w:ascii="Calibri" w:hAnsi="Calibri"/>
                <w:sz w:val="20"/>
                <w:szCs w:val="20"/>
              </w:rPr>
              <w:t>2828</w:t>
            </w:r>
          </w:p>
        </w:tc>
        <w:tc>
          <w:tcPr>
            <w:tcW w:w="615" w:type="pct"/>
            <w:shd w:val="clear" w:color="auto" w:fill="auto"/>
            <w:vAlign w:val="center"/>
          </w:tcPr>
          <w:p w:rsidR="001D67DE" w:rsidRPr="00670FCB" w:rsidRDefault="001D67DE" w:rsidP="00062F68">
            <w:pPr>
              <w:autoSpaceDE w:val="0"/>
              <w:autoSpaceDN w:val="0"/>
              <w:adjustRightInd w:val="0"/>
              <w:jc w:val="center"/>
              <w:rPr>
                <w:rFonts w:ascii="Calibri" w:hAnsi="Calibri"/>
                <w:sz w:val="20"/>
                <w:szCs w:val="20"/>
              </w:rPr>
            </w:pPr>
            <w:r w:rsidRPr="00670FCB">
              <w:rPr>
                <w:rFonts w:ascii="Calibri" w:hAnsi="Calibri"/>
                <w:sz w:val="20"/>
                <w:szCs w:val="20"/>
              </w:rPr>
              <w:t>H13</w:t>
            </w:r>
          </w:p>
        </w:tc>
        <w:tc>
          <w:tcPr>
            <w:tcW w:w="820" w:type="pct"/>
            <w:shd w:val="clear" w:color="auto" w:fill="auto"/>
            <w:vAlign w:val="center"/>
          </w:tcPr>
          <w:p w:rsidR="001D67DE" w:rsidRPr="00670FCB" w:rsidRDefault="001D67DE" w:rsidP="00062F68">
            <w:pPr>
              <w:autoSpaceDE w:val="0"/>
              <w:autoSpaceDN w:val="0"/>
              <w:adjustRightInd w:val="0"/>
              <w:jc w:val="center"/>
              <w:rPr>
                <w:rFonts w:ascii="Calibri" w:hAnsi="Calibri"/>
                <w:sz w:val="20"/>
                <w:szCs w:val="20"/>
              </w:rPr>
            </w:pPr>
            <w:r w:rsidRPr="00670FCB">
              <w:rPr>
                <w:rFonts w:ascii="Calibri" w:hAnsi="Calibri"/>
                <w:sz w:val="20"/>
                <w:szCs w:val="20"/>
              </w:rPr>
              <w:t>U02</w:t>
            </w:r>
          </w:p>
        </w:tc>
        <w:tc>
          <w:tcPr>
            <w:tcW w:w="1128" w:type="pct"/>
            <w:shd w:val="clear" w:color="auto" w:fill="auto"/>
            <w:vAlign w:val="center"/>
          </w:tcPr>
          <w:p w:rsidR="001D67DE" w:rsidRPr="00670FCB" w:rsidRDefault="001D67DE" w:rsidP="00062F68">
            <w:pPr>
              <w:autoSpaceDE w:val="0"/>
              <w:autoSpaceDN w:val="0"/>
              <w:adjustRightInd w:val="0"/>
              <w:jc w:val="center"/>
              <w:rPr>
                <w:rFonts w:ascii="Calibri" w:hAnsi="Calibri"/>
                <w:sz w:val="20"/>
                <w:szCs w:val="20"/>
              </w:rPr>
            </w:pPr>
          </w:p>
        </w:tc>
      </w:tr>
    </w:tbl>
    <w:p w:rsidR="001D67DE" w:rsidRPr="00670FCB" w:rsidRDefault="001D67DE" w:rsidP="001D67DE">
      <w:pPr>
        <w:spacing w:after="200" w:line="276" w:lineRule="auto"/>
        <w:rPr>
          <w:rFonts w:ascii="Calibri" w:eastAsia="Calibri" w:hAnsi="Calibri"/>
          <w:sz w:val="20"/>
          <w:szCs w:val="20"/>
          <w:lang w:eastAsia="en-US"/>
        </w:rPr>
      </w:pPr>
    </w:p>
    <w:tbl>
      <w:tblPr>
        <w:tblW w:w="5000" w:type="pct"/>
        <w:tblCellMar>
          <w:left w:w="70" w:type="dxa"/>
          <w:right w:w="70" w:type="dxa"/>
        </w:tblCellMar>
        <w:tblLook w:val="04A0" w:firstRow="1" w:lastRow="0" w:firstColumn="1" w:lastColumn="0" w:noHBand="0" w:noVBand="1"/>
      </w:tblPr>
      <w:tblGrid>
        <w:gridCol w:w="2088"/>
        <w:gridCol w:w="1695"/>
        <w:gridCol w:w="4591"/>
        <w:gridCol w:w="838"/>
      </w:tblGrid>
      <w:tr w:rsidR="001D67DE" w:rsidRPr="00670FCB" w:rsidTr="00062F68">
        <w:trPr>
          <w:trHeight w:val="510"/>
        </w:trPr>
        <w:tc>
          <w:tcPr>
            <w:tcW w:w="11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b/>
                <w:bCs/>
                <w:sz w:val="20"/>
                <w:szCs w:val="20"/>
              </w:rPr>
            </w:pPr>
            <w:r w:rsidRPr="00670FCB">
              <w:rPr>
                <w:rFonts w:ascii="Calibri" w:hAnsi="Calibri"/>
                <w:b/>
                <w:bCs/>
                <w:sz w:val="20"/>
                <w:szCs w:val="20"/>
              </w:rPr>
              <w:t>Nr identyfikacyjny</w:t>
            </w:r>
            <w:r w:rsidRPr="00670FCB">
              <w:rPr>
                <w:rFonts w:ascii="Calibri" w:hAnsi="Calibri"/>
                <w:b/>
                <w:bCs/>
                <w:sz w:val="20"/>
                <w:szCs w:val="20"/>
              </w:rPr>
              <w:br/>
              <w:t>produktu / TYP</w:t>
            </w:r>
          </w:p>
        </w:tc>
        <w:tc>
          <w:tcPr>
            <w:tcW w:w="920" w:type="pct"/>
            <w:tcBorders>
              <w:top w:val="single" w:sz="4" w:space="0" w:color="auto"/>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b/>
                <w:bCs/>
                <w:sz w:val="20"/>
                <w:szCs w:val="20"/>
              </w:rPr>
            </w:pPr>
            <w:r w:rsidRPr="00670FCB">
              <w:rPr>
                <w:rFonts w:ascii="Calibri" w:hAnsi="Calibri"/>
                <w:b/>
                <w:bCs/>
                <w:sz w:val="20"/>
                <w:szCs w:val="20"/>
              </w:rPr>
              <w:t>Model / Cecha</w:t>
            </w:r>
          </w:p>
        </w:tc>
        <w:tc>
          <w:tcPr>
            <w:tcW w:w="2492" w:type="pct"/>
            <w:tcBorders>
              <w:top w:val="single" w:sz="4" w:space="0" w:color="auto"/>
              <w:left w:val="nil"/>
              <w:bottom w:val="single" w:sz="4" w:space="0" w:color="auto"/>
              <w:right w:val="single" w:sz="4" w:space="0" w:color="auto"/>
            </w:tcBorders>
            <w:shd w:val="clear" w:color="auto" w:fill="auto"/>
            <w:noWrap/>
            <w:vAlign w:val="center"/>
            <w:hideMark/>
          </w:tcPr>
          <w:p w:rsidR="001D67DE" w:rsidRPr="00670FCB" w:rsidRDefault="001D67DE" w:rsidP="00062F68">
            <w:pPr>
              <w:jc w:val="center"/>
              <w:rPr>
                <w:rFonts w:ascii="Calibri" w:hAnsi="Calibri"/>
                <w:b/>
                <w:bCs/>
                <w:sz w:val="20"/>
                <w:szCs w:val="20"/>
              </w:rPr>
            </w:pPr>
            <w:r w:rsidRPr="00670FCB">
              <w:rPr>
                <w:rFonts w:ascii="Calibri" w:hAnsi="Calibri"/>
                <w:b/>
                <w:bCs/>
                <w:sz w:val="20"/>
                <w:szCs w:val="20"/>
              </w:rPr>
              <w:t>Opis</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1D67DE" w:rsidRPr="00670FCB" w:rsidRDefault="001D67DE" w:rsidP="00062F68">
            <w:pPr>
              <w:jc w:val="center"/>
              <w:rPr>
                <w:rFonts w:ascii="Calibri" w:hAnsi="Calibri"/>
                <w:b/>
                <w:bCs/>
                <w:sz w:val="20"/>
                <w:szCs w:val="20"/>
              </w:rPr>
            </w:pPr>
            <w:r w:rsidRPr="00670FCB">
              <w:rPr>
                <w:rFonts w:ascii="Calibri" w:hAnsi="Calibri"/>
                <w:b/>
                <w:bCs/>
                <w:sz w:val="20"/>
                <w:szCs w:val="20"/>
              </w:rPr>
              <w:t>Liczba</w:t>
            </w:r>
          </w:p>
        </w:tc>
      </w:tr>
      <w:tr w:rsidR="001D67DE" w:rsidRPr="00670FCB" w:rsidTr="00062F68">
        <w:trPr>
          <w:trHeight w:val="300"/>
        </w:trPr>
        <w:tc>
          <w:tcPr>
            <w:tcW w:w="1133" w:type="pct"/>
            <w:vMerge w:val="restart"/>
            <w:tcBorders>
              <w:top w:val="nil"/>
              <w:left w:val="single" w:sz="4" w:space="0" w:color="auto"/>
              <w:bottom w:val="single" w:sz="4" w:space="0" w:color="auto"/>
              <w:right w:val="single" w:sz="4" w:space="0" w:color="auto"/>
            </w:tcBorders>
            <w:shd w:val="clear" w:color="auto" w:fill="auto"/>
            <w:noWrap/>
            <w:hideMark/>
          </w:tcPr>
          <w:p w:rsidR="001D67DE" w:rsidRPr="00670FCB" w:rsidRDefault="001D67DE" w:rsidP="00062F68">
            <w:pPr>
              <w:jc w:val="center"/>
              <w:rPr>
                <w:rFonts w:ascii="Calibri" w:hAnsi="Calibri"/>
                <w:sz w:val="20"/>
                <w:szCs w:val="20"/>
              </w:rPr>
            </w:pPr>
            <w:r w:rsidRPr="00670FCB">
              <w:rPr>
                <w:rFonts w:ascii="Calibri" w:hAnsi="Calibri"/>
                <w:sz w:val="20"/>
                <w:szCs w:val="20"/>
              </w:rPr>
              <w:t>2828</w:t>
            </w: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H13</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2828-H13  IBM </w:t>
            </w:r>
            <w:proofErr w:type="spellStart"/>
            <w:r w:rsidRPr="00670FCB">
              <w:rPr>
                <w:rFonts w:ascii="Calibri" w:hAnsi="Calibri"/>
                <w:sz w:val="20"/>
                <w:szCs w:val="20"/>
              </w:rPr>
              <w:t>zEnterprise</w:t>
            </w:r>
            <w:proofErr w:type="spellEnd"/>
            <w:r w:rsidRPr="00670FCB">
              <w:rPr>
                <w:rFonts w:ascii="Calibri" w:hAnsi="Calibri"/>
                <w:sz w:val="20"/>
                <w:szCs w:val="20"/>
              </w:rPr>
              <w:t xml:space="preserve"> BC12</w:t>
            </w:r>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MTU 1 - D</w:t>
            </w:r>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43</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2</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MTU 100 -D</w:t>
            </w:r>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19</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rPr>
              <w:t>Manage</w:t>
            </w:r>
            <w:proofErr w:type="spellEnd"/>
            <w:r w:rsidRPr="00670FCB">
              <w:rPr>
                <w:rFonts w:ascii="Calibri" w:hAnsi="Calibri"/>
                <w:sz w:val="20"/>
                <w:szCs w:val="20"/>
              </w:rPr>
              <w:t xml:space="preserve"> </w:t>
            </w:r>
            <w:proofErr w:type="spellStart"/>
            <w:r w:rsidRPr="00670FCB">
              <w:rPr>
                <w:rFonts w:ascii="Calibri" w:hAnsi="Calibri"/>
                <w:sz w:val="20"/>
                <w:szCs w:val="20"/>
              </w:rPr>
              <w:t>Firmware</w:t>
            </w:r>
            <w:proofErr w:type="spellEnd"/>
            <w:r w:rsidRPr="00670FCB">
              <w:rPr>
                <w:rFonts w:ascii="Calibri" w:hAnsi="Calibri"/>
                <w:sz w:val="20"/>
                <w:szCs w:val="20"/>
              </w:rPr>
              <w:t xml:space="preserve"> Suite</w:t>
            </w:r>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33</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Service </w:t>
            </w:r>
            <w:proofErr w:type="spellStart"/>
            <w:r w:rsidRPr="00670FCB">
              <w:rPr>
                <w:rFonts w:ascii="Calibri" w:hAnsi="Calibri"/>
                <w:sz w:val="20"/>
                <w:szCs w:val="20"/>
              </w:rPr>
              <w:t>Docs</w:t>
            </w:r>
            <w:proofErr w:type="spellEnd"/>
            <w:r w:rsidRPr="00670FCB">
              <w:rPr>
                <w:rFonts w:ascii="Calibri" w:hAnsi="Calibri"/>
                <w:sz w:val="20"/>
                <w:szCs w:val="20"/>
              </w:rPr>
              <w:t xml:space="preserve"> </w:t>
            </w:r>
            <w:proofErr w:type="spellStart"/>
            <w:r w:rsidRPr="00670FCB">
              <w:rPr>
                <w:rFonts w:ascii="Calibri" w:hAnsi="Calibri"/>
                <w:sz w:val="20"/>
                <w:szCs w:val="20"/>
              </w:rPr>
              <w:t>Optional</w:t>
            </w:r>
            <w:proofErr w:type="spellEnd"/>
            <w:r w:rsidRPr="00670FCB">
              <w:rPr>
                <w:rFonts w:ascii="Calibri" w:hAnsi="Calibri"/>
                <w:sz w:val="20"/>
                <w:szCs w:val="20"/>
              </w:rPr>
              <w:t xml:space="preserve"> </w:t>
            </w:r>
            <w:proofErr w:type="spellStart"/>
            <w:r w:rsidRPr="00670FCB">
              <w:rPr>
                <w:rFonts w:ascii="Calibri" w:hAnsi="Calibri"/>
                <w:sz w:val="20"/>
                <w:szCs w:val="20"/>
              </w:rPr>
              <w:t>Print</w:t>
            </w:r>
            <w:proofErr w:type="spellEnd"/>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92</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HMC</w:t>
            </w:r>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114</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213614" w:rsidRDefault="001D67DE" w:rsidP="00062F68">
            <w:pPr>
              <w:rPr>
                <w:rFonts w:ascii="Calibri" w:hAnsi="Calibri"/>
                <w:sz w:val="20"/>
                <w:szCs w:val="20"/>
                <w:lang w:val="en-US"/>
              </w:rPr>
            </w:pPr>
            <w:r w:rsidRPr="00213614">
              <w:rPr>
                <w:rFonts w:ascii="Calibri" w:hAnsi="Calibri"/>
                <w:sz w:val="20"/>
                <w:szCs w:val="20"/>
                <w:lang w:val="en-US"/>
              </w:rPr>
              <w:t>I/O Cage Full Card Airflow</w:t>
            </w:r>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5</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162</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HCA2-C </w:t>
            </w:r>
            <w:proofErr w:type="spellStart"/>
            <w:r w:rsidRPr="00670FCB">
              <w:rPr>
                <w:rFonts w:ascii="Calibri" w:hAnsi="Calibri"/>
                <w:sz w:val="20"/>
                <w:szCs w:val="20"/>
              </w:rPr>
              <w:t>Fanout</w:t>
            </w:r>
            <w:proofErr w:type="spellEnd"/>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2</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165</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rPr>
              <w:t>Fanout</w:t>
            </w:r>
            <w:proofErr w:type="spellEnd"/>
            <w:r w:rsidRPr="00670FCB">
              <w:rPr>
                <w:rFonts w:ascii="Calibri" w:hAnsi="Calibri"/>
                <w:sz w:val="20"/>
                <w:szCs w:val="20"/>
              </w:rPr>
              <w:t xml:space="preserve"> </w:t>
            </w:r>
            <w:proofErr w:type="spellStart"/>
            <w:r w:rsidRPr="00670FCB">
              <w:rPr>
                <w:rFonts w:ascii="Calibri" w:hAnsi="Calibri"/>
                <w:sz w:val="20"/>
                <w:szCs w:val="20"/>
              </w:rPr>
              <w:t>Airflow</w:t>
            </w:r>
            <w:proofErr w:type="spellEnd"/>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2</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169</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rPr>
              <w:t>PCIe</w:t>
            </w:r>
            <w:proofErr w:type="spellEnd"/>
            <w:r w:rsidRPr="00670FCB">
              <w:rPr>
                <w:rFonts w:ascii="Calibri" w:hAnsi="Calibri"/>
                <w:sz w:val="20"/>
                <w:szCs w:val="20"/>
              </w:rPr>
              <w:t xml:space="preserve"> </w:t>
            </w:r>
            <w:proofErr w:type="spellStart"/>
            <w:r w:rsidRPr="00670FCB">
              <w:rPr>
                <w:rFonts w:ascii="Calibri" w:hAnsi="Calibri"/>
                <w:sz w:val="20"/>
                <w:szCs w:val="20"/>
              </w:rPr>
              <w:t>Fanout</w:t>
            </w:r>
            <w:proofErr w:type="spellEnd"/>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2</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170</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213614" w:rsidRDefault="001D67DE" w:rsidP="00062F68">
            <w:pPr>
              <w:rPr>
                <w:rFonts w:ascii="Calibri" w:hAnsi="Calibri"/>
                <w:sz w:val="20"/>
                <w:szCs w:val="20"/>
                <w:lang w:val="en-US"/>
              </w:rPr>
            </w:pPr>
            <w:r w:rsidRPr="00213614">
              <w:rPr>
                <w:rFonts w:ascii="Calibri" w:hAnsi="Calibri"/>
                <w:sz w:val="20"/>
                <w:szCs w:val="20"/>
                <w:lang w:val="en-US"/>
              </w:rPr>
              <w:t xml:space="preserve">HCA3-0 LR </w:t>
            </w:r>
            <w:proofErr w:type="spellStart"/>
            <w:r w:rsidRPr="00213614">
              <w:rPr>
                <w:rFonts w:ascii="Calibri" w:hAnsi="Calibri"/>
                <w:sz w:val="20"/>
                <w:szCs w:val="20"/>
                <w:lang w:val="en-US"/>
              </w:rPr>
              <w:t>fanout</w:t>
            </w:r>
            <w:proofErr w:type="spellEnd"/>
            <w:r w:rsidRPr="00213614">
              <w:rPr>
                <w:rFonts w:ascii="Calibri" w:hAnsi="Calibri"/>
                <w:sz w:val="20"/>
                <w:szCs w:val="20"/>
                <w:lang w:val="en-US"/>
              </w:rPr>
              <w:t xml:space="preserve"> for 1x IFB</w:t>
            </w:r>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2</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217</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ISC-</w:t>
            </w:r>
            <w:proofErr w:type="spellStart"/>
            <w:r w:rsidRPr="00670FCB">
              <w:rPr>
                <w:rFonts w:ascii="Calibri" w:hAnsi="Calibri"/>
                <w:sz w:val="20"/>
                <w:szCs w:val="20"/>
              </w:rPr>
              <w:t>Mother</w:t>
            </w:r>
            <w:proofErr w:type="spellEnd"/>
            <w:r w:rsidRPr="00670FCB">
              <w:rPr>
                <w:rFonts w:ascii="Calibri" w:hAnsi="Calibri"/>
                <w:sz w:val="20"/>
                <w:szCs w:val="20"/>
              </w:rPr>
              <w:t xml:space="preserve"> Card</w:t>
            </w:r>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2</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218</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ISC-</w:t>
            </w:r>
            <w:proofErr w:type="spellStart"/>
            <w:r w:rsidRPr="00670FCB">
              <w:rPr>
                <w:rFonts w:ascii="Calibri" w:hAnsi="Calibri"/>
                <w:sz w:val="20"/>
                <w:szCs w:val="20"/>
              </w:rPr>
              <w:t>Daughter</w:t>
            </w:r>
            <w:proofErr w:type="spellEnd"/>
            <w:r w:rsidRPr="00670FCB">
              <w:rPr>
                <w:rFonts w:ascii="Calibri" w:hAnsi="Calibri"/>
                <w:sz w:val="20"/>
                <w:szCs w:val="20"/>
              </w:rPr>
              <w:t xml:space="preserve"> Card</w:t>
            </w:r>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4</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219</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213614" w:rsidRDefault="001D67DE" w:rsidP="00062F68">
            <w:pPr>
              <w:rPr>
                <w:rFonts w:ascii="Calibri" w:hAnsi="Calibri"/>
                <w:sz w:val="20"/>
                <w:szCs w:val="20"/>
                <w:lang w:val="en-US"/>
              </w:rPr>
            </w:pPr>
            <w:r w:rsidRPr="00213614">
              <w:rPr>
                <w:rFonts w:ascii="Calibri" w:hAnsi="Calibri"/>
                <w:sz w:val="20"/>
                <w:szCs w:val="20"/>
                <w:lang w:val="en-US"/>
              </w:rPr>
              <w:t>ISC-3 link on F/C 0218</w:t>
            </w:r>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8</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326</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IFB-MP </w:t>
            </w:r>
            <w:proofErr w:type="spellStart"/>
            <w:r w:rsidRPr="00670FCB">
              <w:rPr>
                <w:rFonts w:ascii="Calibri" w:hAnsi="Calibri"/>
                <w:sz w:val="20"/>
                <w:szCs w:val="20"/>
              </w:rPr>
              <w:t>Daughter</w:t>
            </w:r>
            <w:proofErr w:type="spellEnd"/>
            <w:r w:rsidRPr="00670FCB">
              <w:rPr>
                <w:rFonts w:ascii="Calibri" w:hAnsi="Calibri"/>
                <w:sz w:val="20"/>
                <w:szCs w:val="20"/>
              </w:rPr>
              <w:t xml:space="preserve"> Card</w:t>
            </w:r>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2</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327</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STI-A8 </w:t>
            </w:r>
            <w:proofErr w:type="spellStart"/>
            <w:r w:rsidRPr="00670FCB">
              <w:rPr>
                <w:rFonts w:ascii="Calibri" w:hAnsi="Calibri"/>
                <w:sz w:val="20"/>
                <w:szCs w:val="20"/>
              </w:rPr>
              <w:t>Mother</w:t>
            </w:r>
            <w:proofErr w:type="spellEnd"/>
            <w:r w:rsidRPr="00670FCB">
              <w:rPr>
                <w:rFonts w:ascii="Calibri" w:hAnsi="Calibri"/>
                <w:sz w:val="20"/>
                <w:szCs w:val="20"/>
              </w:rPr>
              <w:t xml:space="preserve"> Card</w:t>
            </w:r>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400</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rPr>
              <w:t>PCIe</w:t>
            </w:r>
            <w:proofErr w:type="spellEnd"/>
            <w:r w:rsidRPr="00670FCB">
              <w:rPr>
                <w:rFonts w:ascii="Calibri" w:hAnsi="Calibri"/>
                <w:sz w:val="20"/>
                <w:szCs w:val="20"/>
              </w:rPr>
              <w:t xml:space="preserve"> </w:t>
            </w:r>
            <w:proofErr w:type="spellStart"/>
            <w:r w:rsidRPr="00670FCB">
              <w:rPr>
                <w:rFonts w:ascii="Calibri" w:hAnsi="Calibri"/>
                <w:sz w:val="20"/>
                <w:szCs w:val="20"/>
              </w:rPr>
              <w:t>interconnect</w:t>
            </w:r>
            <w:proofErr w:type="spellEnd"/>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4</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409</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213614" w:rsidRDefault="001D67DE" w:rsidP="00062F68">
            <w:pPr>
              <w:rPr>
                <w:rFonts w:ascii="Calibri" w:hAnsi="Calibri"/>
                <w:sz w:val="20"/>
                <w:szCs w:val="20"/>
                <w:lang w:val="en-US"/>
              </w:rPr>
            </w:pPr>
            <w:r w:rsidRPr="00213614">
              <w:rPr>
                <w:rFonts w:ascii="Calibri" w:hAnsi="Calibri"/>
                <w:sz w:val="20"/>
                <w:szCs w:val="20"/>
                <w:lang w:val="en-US"/>
              </w:rPr>
              <w:t>FICON Express8S 10KM LX 2 ports</w:t>
            </w:r>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6</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414</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213614" w:rsidRDefault="001D67DE" w:rsidP="00062F68">
            <w:pPr>
              <w:rPr>
                <w:rFonts w:ascii="Calibri" w:hAnsi="Calibri"/>
                <w:sz w:val="20"/>
                <w:szCs w:val="20"/>
                <w:lang w:val="en-US"/>
              </w:rPr>
            </w:pPr>
            <w:r w:rsidRPr="00213614">
              <w:rPr>
                <w:rFonts w:ascii="Calibri" w:hAnsi="Calibri"/>
                <w:sz w:val="20"/>
                <w:szCs w:val="20"/>
                <w:lang w:val="en-US"/>
              </w:rPr>
              <w:t xml:space="preserve">OSA-Express5S </w:t>
            </w:r>
            <w:proofErr w:type="spellStart"/>
            <w:r w:rsidRPr="00213614">
              <w:rPr>
                <w:rFonts w:ascii="Calibri" w:hAnsi="Calibri"/>
                <w:sz w:val="20"/>
                <w:szCs w:val="20"/>
                <w:lang w:val="en-US"/>
              </w:rPr>
              <w:t>GbE</w:t>
            </w:r>
            <w:proofErr w:type="spellEnd"/>
            <w:r w:rsidRPr="00213614">
              <w:rPr>
                <w:rFonts w:ascii="Calibri" w:hAnsi="Calibri"/>
                <w:sz w:val="20"/>
                <w:szCs w:val="20"/>
                <w:lang w:val="en-US"/>
              </w:rPr>
              <w:t xml:space="preserve"> SX 2 ports</w:t>
            </w:r>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3</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416</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213614" w:rsidRDefault="001D67DE" w:rsidP="00062F68">
            <w:pPr>
              <w:rPr>
                <w:rFonts w:ascii="Calibri" w:hAnsi="Calibri"/>
                <w:sz w:val="20"/>
                <w:szCs w:val="20"/>
                <w:lang w:val="en-US"/>
              </w:rPr>
            </w:pPr>
            <w:r w:rsidRPr="00213614">
              <w:rPr>
                <w:rFonts w:ascii="Calibri" w:hAnsi="Calibri"/>
                <w:sz w:val="20"/>
                <w:szCs w:val="20"/>
                <w:lang w:val="en-US"/>
              </w:rPr>
              <w:t xml:space="preserve">OSA-Express5S 10 </w:t>
            </w:r>
            <w:proofErr w:type="spellStart"/>
            <w:r w:rsidRPr="00213614">
              <w:rPr>
                <w:rFonts w:ascii="Calibri" w:hAnsi="Calibri"/>
                <w:sz w:val="20"/>
                <w:szCs w:val="20"/>
                <w:lang w:val="en-US"/>
              </w:rPr>
              <w:t>GbE</w:t>
            </w:r>
            <w:proofErr w:type="spellEnd"/>
            <w:r w:rsidRPr="00213614">
              <w:rPr>
                <w:rFonts w:ascii="Calibri" w:hAnsi="Calibri"/>
                <w:sz w:val="20"/>
                <w:szCs w:val="20"/>
                <w:lang w:val="en-US"/>
              </w:rPr>
              <w:t xml:space="preserve"> SR 1 port</w:t>
            </w:r>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4</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417</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213614" w:rsidRDefault="001D67DE" w:rsidP="00062F68">
            <w:pPr>
              <w:rPr>
                <w:rFonts w:ascii="Calibri" w:hAnsi="Calibri"/>
                <w:sz w:val="20"/>
                <w:szCs w:val="20"/>
                <w:lang w:val="en-US"/>
              </w:rPr>
            </w:pPr>
            <w:r w:rsidRPr="00213614">
              <w:rPr>
                <w:rFonts w:ascii="Calibri" w:hAnsi="Calibri"/>
                <w:sz w:val="20"/>
                <w:szCs w:val="20"/>
                <w:lang w:val="en-US"/>
              </w:rPr>
              <w:t>OSA-Express5S 1000BASE-T 2 ports</w:t>
            </w:r>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3</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660</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rPr>
              <w:t>Month</w:t>
            </w:r>
            <w:proofErr w:type="spellEnd"/>
            <w:r w:rsidRPr="00670FCB">
              <w:rPr>
                <w:rFonts w:ascii="Calibri" w:hAnsi="Calibri"/>
                <w:sz w:val="20"/>
                <w:szCs w:val="20"/>
              </w:rPr>
              <w:t xml:space="preserve"> </w:t>
            </w:r>
            <w:proofErr w:type="spellStart"/>
            <w:r w:rsidRPr="00670FCB">
              <w:rPr>
                <w:rFonts w:ascii="Calibri" w:hAnsi="Calibri"/>
                <w:sz w:val="20"/>
                <w:szCs w:val="20"/>
              </w:rPr>
              <w:t>Indicator</w:t>
            </w:r>
            <w:proofErr w:type="spellEnd"/>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4</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661</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Day </w:t>
            </w:r>
            <w:proofErr w:type="spellStart"/>
            <w:r w:rsidRPr="00670FCB">
              <w:rPr>
                <w:rFonts w:ascii="Calibri" w:hAnsi="Calibri"/>
                <w:sz w:val="20"/>
                <w:szCs w:val="20"/>
              </w:rPr>
              <w:t>Indicator</w:t>
            </w:r>
            <w:proofErr w:type="spellEnd"/>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24</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662</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rPr>
              <w:t>Hour</w:t>
            </w:r>
            <w:proofErr w:type="spellEnd"/>
            <w:r w:rsidRPr="00670FCB">
              <w:rPr>
                <w:rFonts w:ascii="Calibri" w:hAnsi="Calibri"/>
                <w:sz w:val="20"/>
                <w:szCs w:val="20"/>
              </w:rPr>
              <w:t xml:space="preserve"> </w:t>
            </w:r>
            <w:proofErr w:type="spellStart"/>
            <w:r w:rsidRPr="00670FCB">
              <w:rPr>
                <w:rFonts w:ascii="Calibri" w:hAnsi="Calibri"/>
                <w:sz w:val="20"/>
                <w:szCs w:val="20"/>
              </w:rPr>
              <w:t>Indicator</w:t>
            </w:r>
            <w:proofErr w:type="spellEnd"/>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12</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663</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Minute </w:t>
            </w:r>
            <w:proofErr w:type="spellStart"/>
            <w:r w:rsidRPr="00670FCB">
              <w:rPr>
                <w:rFonts w:ascii="Calibri" w:hAnsi="Calibri"/>
                <w:sz w:val="20"/>
                <w:szCs w:val="20"/>
              </w:rPr>
              <w:t>Indicator</w:t>
            </w:r>
            <w:proofErr w:type="spellEnd"/>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8</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865</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rPr>
              <w:t>Crypto</w:t>
            </w:r>
            <w:proofErr w:type="spellEnd"/>
            <w:r w:rsidRPr="00670FCB">
              <w:rPr>
                <w:rFonts w:ascii="Calibri" w:hAnsi="Calibri"/>
                <w:sz w:val="20"/>
                <w:szCs w:val="20"/>
              </w:rPr>
              <w:t xml:space="preserve"> Express4S</w:t>
            </w:r>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2</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1021</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STP Enablement</w:t>
            </w:r>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1148</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Model H13</w:t>
            </w:r>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1609</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32 GB </w:t>
            </w:r>
            <w:proofErr w:type="spellStart"/>
            <w:r w:rsidRPr="00670FCB">
              <w:rPr>
                <w:rFonts w:ascii="Calibri" w:hAnsi="Calibri"/>
                <w:sz w:val="20"/>
                <w:szCs w:val="20"/>
              </w:rPr>
              <w:t>Mem</w:t>
            </w:r>
            <w:proofErr w:type="spellEnd"/>
            <w:r w:rsidRPr="00670FCB">
              <w:rPr>
                <w:rFonts w:ascii="Calibri" w:hAnsi="Calibri"/>
                <w:sz w:val="20"/>
                <w:szCs w:val="20"/>
              </w:rPr>
              <w:t xml:space="preserve"> DIMM (10/</w:t>
            </w:r>
            <w:proofErr w:type="spellStart"/>
            <w:r w:rsidRPr="00670FCB">
              <w:rPr>
                <w:rFonts w:ascii="Calibri" w:hAnsi="Calibri"/>
                <w:sz w:val="20"/>
                <w:szCs w:val="20"/>
              </w:rPr>
              <w:t>feature</w:t>
            </w:r>
            <w:proofErr w:type="spellEnd"/>
            <w:r w:rsidRPr="00670FCB">
              <w:rPr>
                <w:rFonts w:ascii="Calibri" w:hAnsi="Calibri"/>
                <w:sz w:val="20"/>
                <w:szCs w:val="20"/>
              </w:rPr>
              <w:t>)</w:t>
            </w:r>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2</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1903</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8 GB Memory </w:t>
            </w:r>
            <w:proofErr w:type="spellStart"/>
            <w:r w:rsidRPr="00670FCB">
              <w:rPr>
                <w:rFonts w:ascii="Calibri" w:hAnsi="Calibri"/>
                <w:sz w:val="20"/>
                <w:szCs w:val="20"/>
              </w:rPr>
              <w:t>Capacity</w:t>
            </w:r>
            <w:proofErr w:type="spellEnd"/>
            <w:r w:rsidRPr="00670FCB">
              <w:rPr>
                <w:rFonts w:ascii="Calibri" w:hAnsi="Calibri"/>
                <w:sz w:val="20"/>
                <w:szCs w:val="20"/>
              </w:rPr>
              <w:t xml:space="preserve"> </w:t>
            </w:r>
            <w:proofErr w:type="spellStart"/>
            <w:r w:rsidRPr="00670FCB">
              <w:rPr>
                <w:rFonts w:ascii="Calibri" w:hAnsi="Calibri"/>
                <w:sz w:val="20"/>
                <w:szCs w:val="20"/>
              </w:rPr>
              <w:t>Incr</w:t>
            </w:r>
            <w:proofErr w:type="spellEnd"/>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11</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1904</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8 GB </w:t>
            </w:r>
            <w:proofErr w:type="spellStart"/>
            <w:r w:rsidRPr="00670FCB">
              <w:rPr>
                <w:rFonts w:ascii="Calibri" w:hAnsi="Calibri"/>
                <w:sz w:val="20"/>
                <w:szCs w:val="20"/>
              </w:rPr>
              <w:t>Ftr</w:t>
            </w:r>
            <w:proofErr w:type="spellEnd"/>
            <w:r w:rsidRPr="00670FCB">
              <w:rPr>
                <w:rFonts w:ascii="Calibri" w:hAnsi="Calibri"/>
                <w:sz w:val="20"/>
                <w:szCs w:val="20"/>
              </w:rPr>
              <w:t xml:space="preserve"> </w:t>
            </w:r>
            <w:proofErr w:type="spellStart"/>
            <w:r w:rsidRPr="00670FCB">
              <w:rPr>
                <w:rFonts w:ascii="Calibri" w:hAnsi="Calibri"/>
                <w:sz w:val="20"/>
                <w:szCs w:val="20"/>
              </w:rPr>
              <w:t>Converted</w:t>
            </w:r>
            <w:proofErr w:type="spellEnd"/>
            <w:r w:rsidRPr="00670FCB">
              <w:rPr>
                <w:rFonts w:ascii="Calibri" w:hAnsi="Calibri"/>
                <w:sz w:val="20"/>
                <w:szCs w:val="20"/>
              </w:rPr>
              <w:t xml:space="preserve"> Memory</w:t>
            </w:r>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13</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1993</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rPr>
              <w:t>Preplanned</w:t>
            </w:r>
            <w:proofErr w:type="spellEnd"/>
            <w:r w:rsidRPr="00670FCB">
              <w:rPr>
                <w:rFonts w:ascii="Calibri" w:hAnsi="Calibri"/>
                <w:sz w:val="20"/>
                <w:szCs w:val="20"/>
              </w:rPr>
              <w:t xml:space="preserve"> Memory</w:t>
            </w:r>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31</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3008</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BPD </w:t>
            </w:r>
            <w:proofErr w:type="spellStart"/>
            <w:r w:rsidRPr="00670FCB">
              <w:rPr>
                <w:rFonts w:ascii="Calibri" w:hAnsi="Calibri"/>
                <w:sz w:val="20"/>
                <w:szCs w:val="20"/>
              </w:rPr>
              <w:t>Pair</w:t>
            </w:r>
            <w:proofErr w:type="spellEnd"/>
            <w:r w:rsidRPr="00670FCB">
              <w:rPr>
                <w:rFonts w:ascii="Calibri" w:hAnsi="Calibri"/>
                <w:sz w:val="20"/>
                <w:szCs w:val="20"/>
              </w:rPr>
              <w:t xml:space="preserve"> </w:t>
            </w:r>
            <w:proofErr w:type="spellStart"/>
            <w:r w:rsidRPr="00670FCB">
              <w:rPr>
                <w:rFonts w:ascii="Calibri" w:hAnsi="Calibri"/>
                <w:sz w:val="20"/>
                <w:szCs w:val="20"/>
              </w:rPr>
              <w:t>Air</w:t>
            </w:r>
            <w:proofErr w:type="spellEnd"/>
            <w:r w:rsidRPr="00670FCB">
              <w:rPr>
                <w:rFonts w:ascii="Calibri" w:hAnsi="Calibri"/>
                <w:sz w:val="20"/>
                <w:szCs w:val="20"/>
              </w:rPr>
              <w:t xml:space="preserve"> Model</w:t>
            </w:r>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3373</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213614" w:rsidRDefault="001D67DE" w:rsidP="00062F68">
            <w:pPr>
              <w:rPr>
                <w:rFonts w:ascii="Calibri" w:hAnsi="Calibri"/>
                <w:sz w:val="20"/>
                <w:szCs w:val="20"/>
                <w:lang w:val="en-US"/>
              </w:rPr>
            </w:pPr>
            <w:r w:rsidRPr="00213614">
              <w:rPr>
                <w:rFonts w:ascii="Calibri" w:hAnsi="Calibri"/>
                <w:sz w:val="20"/>
                <w:szCs w:val="20"/>
                <w:lang w:val="en-US"/>
              </w:rPr>
              <w:t xml:space="preserve">OSA-Express3-2P </w:t>
            </w:r>
            <w:proofErr w:type="spellStart"/>
            <w:r w:rsidRPr="00213614">
              <w:rPr>
                <w:rFonts w:ascii="Calibri" w:hAnsi="Calibri"/>
                <w:sz w:val="20"/>
                <w:szCs w:val="20"/>
                <w:lang w:val="en-US"/>
              </w:rPr>
              <w:t>GbE</w:t>
            </w:r>
            <w:proofErr w:type="spellEnd"/>
            <w:r w:rsidRPr="00213614">
              <w:rPr>
                <w:rFonts w:ascii="Calibri" w:hAnsi="Calibri"/>
                <w:sz w:val="20"/>
                <w:szCs w:val="20"/>
                <w:lang w:val="en-US"/>
              </w:rPr>
              <w:t xml:space="preserve"> SX 2 ports</w:t>
            </w:r>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3630</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208 GB  Memory</w:t>
            </w:r>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3759</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Universal Lift </w:t>
            </w:r>
            <w:proofErr w:type="spellStart"/>
            <w:r w:rsidRPr="00670FCB">
              <w:rPr>
                <w:rFonts w:ascii="Calibri" w:hAnsi="Calibri"/>
                <w:sz w:val="20"/>
                <w:szCs w:val="20"/>
              </w:rPr>
              <w:t>Tool</w:t>
            </w:r>
            <w:proofErr w:type="spellEnd"/>
            <w:r w:rsidRPr="00670FCB">
              <w:rPr>
                <w:rFonts w:ascii="Calibri" w:hAnsi="Calibri"/>
                <w:sz w:val="20"/>
                <w:szCs w:val="20"/>
              </w:rPr>
              <w:t>/</w:t>
            </w:r>
            <w:proofErr w:type="spellStart"/>
            <w:r w:rsidRPr="00670FCB">
              <w:rPr>
                <w:rFonts w:ascii="Calibri" w:hAnsi="Calibri"/>
                <w:sz w:val="20"/>
                <w:szCs w:val="20"/>
              </w:rPr>
              <w:t>Ladder</w:t>
            </w:r>
            <w:proofErr w:type="spellEnd"/>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3863</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CPACF Enablement</w:t>
            </w:r>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4000</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I/O </w:t>
            </w:r>
            <w:proofErr w:type="spellStart"/>
            <w:r w:rsidRPr="00670FCB">
              <w:rPr>
                <w:rFonts w:ascii="Calibri" w:hAnsi="Calibri"/>
                <w:sz w:val="20"/>
                <w:szCs w:val="20"/>
              </w:rPr>
              <w:t>Drawer</w:t>
            </w:r>
            <w:proofErr w:type="spellEnd"/>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4009</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rPr>
              <w:t>PCIe</w:t>
            </w:r>
            <w:proofErr w:type="spellEnd"/>
            <w:r w:rsidRPr="00670FCB">
              <w:rPr>
                <w:rFonts w:ascii="Calibri" w:hAnsi="Calibri"/>
                <w:sz w:val="20"/>
                <w:szCs w:val="20"/>
              </w:rPr>
              <w:t xml:space="preserve"> I/O </w:t>
            </w:r>
            <w:proofErr w:type="spellStart"/>
            <w:r w:rsidRPr="00670FCB">
              <w:rPr>
                <w:rFonts w:ascii="Calibri" w:hAnsi="Calibri"/>
                <w:sz w:val="20"/>
                <w:szCs w:val="20"/>
              </w:rPr>
              <w:t>Drawer</w:t>
            </w:r>
            <w:proofErr w:type="spellEnd"/>
            <w:r w:rsidRPr="00670FCB">
              <w:rPr>
                <w:rFonts w:ascii="Calibri" w:hAnsi="Calibri"/>
                <w:sz w:val="20"/>
                <w:szCs w:val="20"/>
              </w:rPr>
              <w:t>-A</w:t>
            </w:r>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5786</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CP-U</w:t>
            </w:r>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2</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5794</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IFL</w:t>
            </w:r>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4</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5795</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ICF</w:t>
            </w:r>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2</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5798</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rPr>
              <w:t>zIIP</w:t>
            </w:r>
            <w:proofErr w:type="spellEnd"/>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2</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5953</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2-Way </w:t>
            </w:r>
            <w:proofErr w:type="spellStart"/>
            <w:r w:rsidRPr="00670FCB">
              <w:rPr>
                <w:rFonts w:ascii="Calibri" w:hAnsi="Calibri"/>
                <w:sz w:val="20"/>
                <w:szCs w:val="20"/>
              </w:rPr>
              <w:t>Processor</w:t>
            </w:r>
            <w:proofErr w:type="spellEnd"/>
            <w:r w:rsidRPr="00670FCB">
              <w:rPr>
                <w:rFonts w:ascii="Calibri" w:hAnsi="Calibri"/>
                <w:sz w:val="20"/>
                <w:szCs w:val="20"/>
              </w:rPr>
              <w:t xml:space="preserve">  U02</w:t>
            </w:r>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6096</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Flat Panel Display</w:t>
            </w:r>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9117</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U02 </w:t>
            </w:r>
            <w:proofErr w:type="spellStart"/>
            <w:r w:rsidRPr="00670FCB">
              <w:rPr>
                <w:rFonts w:ascii="Calibri" w:hAnsi="Calibri"/>
                <w:sz w:val="20"/>
                <w:szCs w:val="20"/>
              </w:rPr>
              <w:t>Capacity</w:t>
            </w:r>
            <w:proofErr w:type="spellEnd"/>
            <w:r w:rsidRPr="00670FCB">
              <w:rPr>
                <w:rFonts w:ascii="Calibri" w:hAnsi="Calibri"/>
                <w:sz w:val="20"/>
                <w:szCs w:val="20"/>
              </w:rPr>
              <w:t xml:space="preserve"> Marker</w:t>
            </w:r>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9969</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Site </w:t>
            </w:r>
            <w:proofErr w:type="spellStart"/>
            <w:r w:rsidRPr="00670FCB">
              <w:rPr>
                <w:rFonts w:ascii="Calibri" w:hAnsi="Calibri"/>
                <w:sz w:val="20"/>
                <w:szCs w:val="20"/>
              </w:rPr>
              <w:t>Tool</w:t>
            </w:r>
            <w:proofErr w:type="spellEnd"/>
            <w:r w:rsidRPr="00670FCB">
              <w:rPr>
                <w:rFonts w:ascii="Calibri" w:hAnsi="Calibri"/>
                <w:sz w:val="20"/>
                <w:szCs w:val="20"/>
              </w:rPr>
              <w:t xml:space="preserve"> Kit</w:t>
            </w:r>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9975</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rPr>
              <w:t>Height</w:t>
            </w:r>
            <w:proofErr w:type="spellEnd"/>
            <w:r w:rsidRPr="00670FCB">
              <w:rPr>
                <w:rFonts w:ascii="Calibri" w:hAnsi="Calibri"/>
                <w:sz w:val="20"/>
                <w:szCs w:val="20"/>
              </w:rPr>
              <w:t xml:space="preserve"> </w:t>
            </w:r>
            <w:proofErr w:type="spellStart"/>
            <w:r w:rsidRPr="00670FCB">
              <w:rPr>
                <w:rFonts w:ascii="Calibri" w:hAnsi="Calibri"/>
                <w:sz w:val="20"/>
                <w:szCs w:val="20"/>
              </w:rPr>
              <w:t>Reduce</w:t>
            </w:r>
            <w:proofErr w:type="spellEnd"/>
            <w:r w:rsidRPr="00670FCB">
              <w:rPr>
                <w:rFonts w:ascii="Calibri" w:hAnsi="Calibri"/>
                <w:sz w:val="20"/>
                <w:szCs w:val="20"/>
              </w:rPr>
              <w:t xml:space="preserve"> </w:t>
            </w:r>
            <w:proofErr w:type="spellStart"/>
            <w:r w:rsidRPr="00670FCB">
              <w:rPr>
                <w:rFonts w:ascii="Calibri" w:hAnsi="Calibri"/>
                <w:sz w:val="20"/>
                <w:szCs w:val="20"/>
              </w:rPr>
              <w:t>Ship</w:t>
            </w:r>
            <w:proofErr w:type="spellEnd"/>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2819</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213614" w:rsidRDefault="001D67DE" w:rsidP="00062F68">
            <w:pPr>
              <w:rPr>
                <w:rFonts w:ascii="Calibri" w:hAnsi="Calibri"/>
                <w:sz w:val="20"/>
                <w:szCs w:val="20"/>
                <w:lang w:val="en-US"/>
              </w:rPr>
            </w:pPr>
            <w:r w:rsidRPr="00213614">
              <w:rPr>
                <w:rFonts w:ascii="Calibri" w:hAnsi="Calibri"/>
                <w:sz w:val="20"/>
                <w:szCs w:val="20"/>
                <w:lang w:val="en-US"/>
              </w:rPr>
              <w:t>IPA  Site Preparation/Install Support</w:t>
            </w:r>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660</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rPr>
              <w:t>Month</w:t>
            </w:r>
            <w:proofErr w:type="spellEnd"/>
            <w:r w:rsidRPr="00670FCB">
              <w:rPr>
                <w:rFonts w:ascii="Calibri" w:hAnsi="Calibri"/>
                <w:sz w:val="20"/>
                <w:szCs w:val="20"/>
              </w:rPr>
              <w:t xml:space="preserve"> </w:t>
            </w:r>
            <w:proofErr w:type="spellStart"/>
            <w:r w:rsidRPr="00670FCB">
              <w:rPr>
                <w:rFonts w:ascii="Calibri" w:hAnsi="Calibri"/>
                <w:sz w:val="20"/>
                <w:szCs w:val="20"/>
              </w:rPr>
              <w:t>Indicator</w:t>
            </w:r>
            <w:proofErr w:type="spellEnd"/>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4</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661</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Day </w:t>
            </w:r>
            <w:proofErr w:type="spellStart"/>
            <w:r w:rsidRPr="00670FCB">
              <w:rPr>
                <w:rFonts w:ascii="Calibri" w:hAnsi="Calibri"/>
                <w:sz w:val="20"/>
                <w:szCs w:val="20"/>
              </w:rPr>
              <w:t>Indicator</w:t>
            </w:r>
            <w:proofErr w:type="spellEnd"/>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24</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662</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rPr>
              <w:t>Hour</w:t>
            </w:r>
            <w:proofErr w:type="spellEnd"/>
            <w:r w:rsidRPr="00670FCB">
              <w:rPr>
                <w:rFonts w:ascii="Calibri" w:hAnsi="Calibri"/>
                <w:sz w:val="20"/>
                <w:szCs w:val="20"/>
              </w:rPr>
              <w:t xml:space="preserve"> </w:t>
            </w:r>
            <w:proofErr w:type="spellStart"/>
            <w:r w:rsidRPr="00670FCB">
              <w:rPr>
                <w:rFonts w:ascii="Calibri" w:hAnsi="Calibri"/>
                <w:sz w:val="20"/>
                <w:szCs w:val="20"/>
              </w:rPr>
              <w:t>Indicator</w:t>
            </w:r>
            <w:proofErr w:type="spellEnd"/>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12</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663</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Minute </w:t>
            </w:r>
            <w:proofErr w:type="spellStart"/>
            <w:r w:rsidRPr="00670FCB">
              <w:rPr>
                <w:rFonts w:ascii="Calibri" w:hAnsi="Calibri"/>
                <w:sz w:val="20"/>
                <w:szCs w:val="20"/>
              </w:rPr>
              <w:t>Indicator</w:t>
            </w:r>
            <w:proofErr w:type="spellEnd"/>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8</w:t>
            </w:r>
          </w:p>
        </w:tc>
      </w:tr>
      <w:tr w:rsidR="001D67DE" w:rsidRPr="00670FCB" w:rsidTr="00062F68">
        <w:trPr>
          <w:trHeight w:val="300"/>
        </w:trPr>
        <w:tc>
          <w:tcPr>
            <w:tcW w:w="1133"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2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9876</w:t>
            </w:r>
          </w:p>
        </w:tc>
        <w:tc>
          <w:tcPr>
            <w:tcW w:w="2492"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IPA </w:t>
            </w:r>
            <w:proofErr w:type="spellStart"/>
            <w:r w:rsidRPr="00670FCB">
              <w:rPr>
                <w:rFonts w:ascii="Calibri" w:hAnsi="Calibri"/>
                <w:sz w:val="20"/>
                <w:szCs w:val="20"/>
              </w:rPr>
              <w:t>Pads</w:t>
            </w:r>
            <w:proofErr w:type="spellEnd"/>
          </w:p>
        </w:tc>
        <w:tc>
          <w:tcPr>
            <w:tcW w:w="45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bl>
    <w:p w:rsidR="001D67DE" w:rsidRPr="00670FCB" w:rsidRDefault="001D67DE" w:rsidP="001D67DE">
      <w:pPr>
        <w:spacing w:after="200" w:line="276" w:lineRule="auto"/>
        <w:rPr>
          <w:rFonts w:ascii="Calibri" w:eastAsia="Calibri" w:hAnsi="Calibri"/>
          <w:sz w:val="20"/>
          <w:szCs w:val="20"/>
          <w:lang w:eastAsia="en-US"/>
        </w:rPr>
      </w:pPr>
    </w:p>
    <w:p w:rsidR="001D67DE" w:rsidRDefault="001D67DE" w:rsidP="001D67DE">
      <w:pPr>
        <w:numPr>
          <w:ilvl w:val="1"/>
          <w:numId w:val="27"/>
        </w:numPr>
        <w:spacing w:after="200" w:line="276" w:lineRule="auto"/>
        <w:contextualSpacing/>
        <w:rPr>
          <w:rFonts w:ascii="Calibri" w:eastAsia="Calibri" w:hAnsi="Calibri"/>
          <w:b/>
          <w:sz w:val="22"/>
          <w:szCs w:val="22"/>
          <w:lang w:val="en-US" w:eastAsia="en-US"/>
        </w:rPr>
      </w:pPr>
      <w:proofErr w:type="spellStart"/>
      <w:r w:rsidRPr="00213614">
        <w:rPr>
          <w:rFonts w:ascii="Calibri" w:eastAsia="Calibri" w:hAnsi="Calibri"/>
          <w:b/>
          <w:sz w:val="22"/>
          <w:szCs w:val="22"/>
          <w:lang w:val="en-US" w:eastAsia="en-US"/>
        </w:rPr>
        <w:t>Serwer</w:t>
      </w:r>
      <w:proofErr w:type="spellEnd"/>
      <w:r w:rsidRPr="00213614">
        <w:rPr>
          <w:rFonts w:ascii="Calibri" w:eastAsia="Calibri" w:hAnsi="Calibri"/>
          <w:b/>
          <w:sz w:val="22"/>
          <w:szCs w:val="22"/>
          <w:lang w:val="en-US" w:eastAsia="en-US"/>
        </w:rPr>
        <w:t xml:space="preserve"> IBM Mainframe zBC12 (2828-H13, T02)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2857"/>
        <w:gridCol w:w="953"/>
        <w:gridCol w:w="1142"/>
        <w:gridCol w:w="1523"/>
        <w:gridCol w:w="2094"/>
      </w:tblGrid>
      <w:tr w:rsidR="001D67DE" w:rsidRPr="00670FCB" w:rsidTr="00062F68">
        <w:tc>
          <w:tcPr>
            <w:tcW w:w="387" w:type="pct"/>
            <w:shd w:val="clear" w:color="auto" w:fill="auto"/>
            <w:vAlign w:val="center"/>
          </w:tcPr>
          <w:p w:rsidR="001D67DE" w:rsidRPr="00670FCB" w:rsidRDefault="001D67DE" w:rsidP="00062F68">
            <w:pPr>
              <w:autoSpaceDE w:val="0"/>
              <w:autoSpaceDN w:val="0"/>
              <w:adjustRightInd w:val="0"/>
              <w:jc w:val="center"/>
              <w:rPr>
                <w:rFonts w:ascii="Calibri" w:hAnsi="Calibri"/>
                <w:b/>
                <w:sz w:val="20"/>
                <w:szCs w:val="20"/>
                <w:lang w:val="de-DE" w:eastAsia="de-DE"/>
              </w:rPr>
            </w:pPr>
            <w:proofErr w:type="spellStart"/>
            <w:r w:rsidRPr="00670FCB">
              <w:rPr>
                <w:rFonts w:ascii="Calibri" w:hAnsi="Calibri"/>
                <w:b/>
                <w:sz w:val="20"/>
                <w:szCs w:val="20"/>
                <w:lang w:val="de-DE" w:eastAsia="de-DE"/>
              </w:rPr>
              <w:t>Lp</w:t>
            </w:r>
            <w:proofErr w:type="spellEnd"/>
            <w:r w:rsidRPr="00670FCB">
              <w:rPr>
                <w:rFonts w:ascii="Calibri" w:hAnsi="Calibri"/>
                <w:b/>
                <w:sz w:val="20"/>
                <w:szCs w:val="20"/>
                <w:lang w:val="de-DE" w:eastAsia="de-DE"/>
              </w:rPr>
              <w:t>.</w:t>
            </w:r>
          </w:p>
        </w:tc>
        <w:tc>
          <w:tcPr>
            <w:tcW w:w="1538" w:type="pct"/>
            <w:shd w:val="clear" w:color="auto" w:fill="auto"/>
            <w:vAlign w:val="center"/>
          </w:tcPr>
          <w:p w:rsidR="001D67DE" w:rsidRPr="00670FCB" w:rsidRDefault="001D67DE" w:rsidP="00062F68">
            <w:pPr>
              <w:autoSpaceDE w:val="0"/>
              <w:autoSpaceDN w:val="0"/>
              <w:adjustRightInd w:val="0"/>
              <w:jc w:val="center"/>
              <w:rPr>
                <w:rFonts w:ascii="Calibri" w:hAnsi="Calibri"/>
                <w:b/>
                <w:sz w:val="20"/>
                <w:szCs w:val="20"/>
              </w:rPr>
            </w:pPr>
            <w:r w:rsidRPr="00670FCB">
              <w:rPr>
                <w:rFonts w:ascii="Calibri" w:hAnsi="Calibri"/>
                <w:b/>
                <w:sz w:val="20"/>
                <w:szCs w:val="20"/>
              </w:rPr>
              <w:t>Nazwa</w:t>
            </w:r>
          </w:p>
        </w:tc>
        <w:tc>
          <w:tcPr>
            <w:tcW w:w="513" w:type="pct"/>
            <w:shd w:val="clear" w:color="auto" w:fill="auto"/>
            <w:vAlign w:val="center"/>
          </w:tcPr>
          <w:p w:rsidR="001D67DE" w:rsidRPr="00670FCB" w:rsidRDefault="001D67DE" w:rsidP="00062F68">
            <w:pPr>
              <w:autoSpaceDE w:val="0"/>
              <w:autoSpaceDN w:val="0"/>
              <w:adjustRightInd w:val="0"/>
              <w:jc w:val="center"/>
              <w:rPr>
                <w:rFonts w:ascii="Calibri" w:hAnsi="Calibri"/>
                <w:b/>
                <w:sz w:val="20"/>
                <w:szCs w:val="20"/>
              </w:rPr>
            </w:pPr>
            <w:r w:rsidRPr="00670FCB">
              <w:rPr>
                <w:rFonts w:ascii="Calibri" w:hAnsi="Calibri"/>
                <w:b/>
                <w:sz w:val="20"/>
                <w:szCs w:val="20"/>
              </w:rPr>
              <w:t>Typ</w:t>
            </w:r>
          </w:p>
        </w:tc>
        <w:tc>
          <w:tcPr>
            <w:tcW w:w="615" w:type="pct"/>
            <w:shd w:val="clear" w:color="auto" w:fill="auto"/>
            <w:vAlign w:val="center"/>
          </w:tcPr>
          <w:p w:rsidR="001D67DE" w:rsidRPr="00670FCB" w:rsidRDefault="001D67DE" w:rsidP="00062F68">
            <w:pPr>
              <w:autoSpaceDE w:val="0"/>
              <w:autoSpaceDN w:val="0"/>
              <w:adjustRightInd w:val="0"/>
              <w:jc w:val="center"/>
              <w:rPr>
                <w:rFonts w:ascii="Calibri" w:hAnsi="Calibri"/>
                <w:b/>
                <w:sz w:val="20"/>
                <w:szCs w:val="20"/>
              </w:rPr>
            </w:pPr>
            <w:r w:rsidRPr="00670FCB">
              <w:rPr>
                <w:rFonts w:ascii="Calibri" w:hAnsi="Calibri"/>
                <w:b/>
                <w:sz w:val="20"/>
                <w:szCs w:val="20"/>
              </w:rPr>
              <w:t>Model</w:t>
            </w:r>
          </w:p>
        </w:tc>
        <w:tc>
          <w:tcPr>
            <w:tcW w:w="820" w:type="pct"/>
            <w:shd w:val="clear" w:color="auto" w:fill="auto"/>
            <w:vAlign w:val="center"/>
          </w:tcPr>
          <w:p w:rsidR="001D67DE" w:rsidRPr="00670FCB" w:rsidRDefault="001D67DE" w:rsidP="00062F68">
            <w:pPr>
              <w:autoSpaceDE w:val="0"/>
              <w:autoSpaceDN w:val="0"/>
              <w:adjustRightInd w:val="0"/>
              <w:jc w:val="center"/>
              <w:rPr>
                <w:rFonts w:ascii="Calibri" w:hAnsi="Calibri"/>
                <w:b/>
                <w:sz w:val="20"/>
                <w:szCs w:val="20"/>
              </w:rPr>
            </w:pPr>
            <w:proofErr w:type="spellStart"/>
            <w:r w:rsidRPr="00670FCB">
              <w:rPr>
                <w:rFonts w:ascii="Calibri" w:hAnsi="Calibri"/>
                <w:b/>
                <w:sz w:val="20"/>
                <w:szCs w:val="20"/>
              </w:rPr>
              <w:t>Capacity</w:t>
            </w:r>
            <w:proofErr w:type="spellEnd"/>
            <w:r w:rsidRPr="00670FCB">
              <w:rPr>
                <w:rFonts w:ascii="Calibri" w:hAnsi="Calibri"/>
                <w:b/>
                <w:sz w:val="20"/>
                <w:szCs w:val="20"/>
              </w:rPr>
              <w:t xml:space="preserve"> Model</w:t>
            </w:r>
          </w:p>
        </w:tc>
        <w:tc>
          <w:tcPr>
            <w:tcW w:w="1128" w:type="pct"/>
            <w:shd w:val="clear" w:color="auto" w:fill="auto"/>
            <w:vAlign w:val="center"/>
          </w:tcPr>
          <w:p w:rsidR="001D67DE" w:rsidRPr="00670FCB" w:rsidRDefault="001D67DE" w:rsidP="00062F68">
            <w:pPr>
              <w:autoSpaceDE w:val="0"/>
              <w:autoSpaceDN w:val="0"/>
              <w:adjustRightInd w:val="0"/>
              <w:jc w:val="center"/>
              <w:rPr>
                <w:rFonts w:ascii="Calibri" w:hAnsi="Calibri"/>
                <w:b/>
                <w:sz w:val="20"/>
                <w:szCs w:val="20"/>
              </w:rPr>
            </w:pPr>
          </w:p>
        </w:tc>
      </w:tr>
      <w:tr w:rsidR="001D67DE" w:rsidRPr="00670FCB" w:rsidTr="00062F68">
        <w:tc>
          <w:tcPr>
            <w:tcW w:w="387" w:type="pct"/>
            <w:shd w:val="clear" w:color="auto" w:fill="auto"/>
            <w:vAlign w:val="center"/>
          </w:tcPr>
          <w:p w:rsidR="001D67DE" w:rsidRPr="00670FCB" w:rsidRDefault="001D67DE" w:rsidP="00062F68">
            <w:pPr>
              <w:autoSpaceDE w:val="0"/>
              <w:autoSpaceDN w:val="0"/>
              <w:adjustRightInd w:val="0"/>
              <w:jc w:val="center"/>
              <w:rPr>
                <w:rFonts w:ascii="Calibri" w:hAnsi="Calibri"/>
                <w:sz w:val="20"/>
                <w:szCs w:val="20"/>
              </w:rPr>
            </w:pPr>
            <w:r w:rsidRPr="00670FCB">
              <w:rPr>
                <w:rFonts w:ascii="Calibri" w:hAnsi="Calibri"/>
                <w:sz w:val="20"/>
                <w:szCs w:val="20"/>
              </w:rPr>
              <w:t>1</w:t>
            </w:r>
          </w:p>
        </w:tc>
        <w:tc>
          <w:tcPr>
            <w:tcW w:w="1538" w:type="pct"/>
            <w:shd w:val="clear" w:color="auto" w:fill="auto"/>
            <w:vAlign w:val="center"/>
          </w:tcPr>
          <w:p w:rsidR="001D67DE" w:rsidRPr="00670FCB" w:rsidRDefault="001D67DE" w:rsidP="00062F68">
            <w:pPr>
              <w:autoSpaceDE w:val="0"/>
              <w:autoSpaceDN w:val="0"/>
              <w:adjustRightInd w:val="0"/>
              <w:rPr>
                <w:rFonts w:ascii="Calibri" w:hAnsi="Calibri"/>
                <w:sz w:val="20"/>
                <w:szCs w:val="20"/>
              </w:rPr>
            </w:pPr>
            <w:r w:rsidRPr="00670FCB">
              <w:rPr>
                <w:rFonts w:ascii="Calibri" w:hAnsi="Calibri"/>
                <w:sz w:val="20"/>
                <w:szCs w:val="20"/>
              </w:rPr>
              <w:t>IBM System z12 BC</w:t>
            </w:r>
          </w:p>
        </w:tc>
        <w:tc>
          <w:tcPr>
            <w:tcW w:w="513" w:type="pct"/>
            <w:shd w:val="clear" w:color="auto" w:fill="auto"/>
            <w:vAlign w:val="center"/>
          </w:tcPr>
          <w:p w:rsidR="001D67DE" w:rsidRPr="00670FCB" w:rsidRDefault="001D67DE" w:rsidP="00062F68">
            <w:pPr>
              <w:autoSpaceDE w:val="0"/>
              <w:autoSpaceDN w:val="0"/>
              <w:adjustRightInd w:val="0"/>
              <w:jc w:val="center"/>
              <w:rPr>
                <w:rFonts w:ascii="Calibri" w:hAnsi="Calibri"/>
                <w:sz w:val="20"/>
                <w:szCs w:val="20"/>
              </w:rPr>
            </w:pPr>
            <w:r w:rsidRPr="00670FCB">
              <w:rPr>
                <w:rFonts w:ascii="Calibri" w:hAnsi="Calibri"/>
                <w:sz w:val="20"/>
                <w:szCs w:val="20"/>
              </w:rPr>
              <w:t>2828</w:t>
            </w:r>
          </w:p>
        </w:tc>
        <w:tc>
          <w:tcPr>
            <w:tcW w:w="615" w:type="pct"/>
            <w:shd w:val="clear" w:color="auto" w:fill="auto"/>
            <w:vAlign w:val="center"/>
          </w:tcPr>
          <w:p w:rsidR="001D67DE" w:rsidRPr="00670FCB" w:rsidRDefault="001D67DE" w:rsidP="00062F68">
            <w:pPr>
              <w:autoSpaceDE w:val="0"/>
              <w:autoSpaceDN w:val="0"/>
              <w:adjustRightInd w:val="0"/>
              <w:jc w:val="center"/>
              <w:rPr>
                <w:rFonts w:ascii="Calibri" w:hAnsi="Calibri"/>
                <w:sz w:val="20"/>
                <w:szCs w:val="20"/>
              </w:rPr>
            </w:pPr>
            <w:r w:rsidRPr="00670FCB">
              <w:rPr>
                <w:rFonts w:ascii="Calibri" w:hAnsi="Calibri"/>
                <w:sz w:val="20"/>
                <w:szCs w:val="20"/>
              </w:rPr>
              <w:t>H13</w:t>
            </w:r>
          </w:p>
        </w:tc>
        <w:tc>
          <w:tcPr>
            <w:tcW w:w="820" w:type="pct"/>
            <w:shd w:val="clear" w:color="auto" w:fill="auto"/>
            <w:vAlign w:val="center"/>
          </w:tcPr>
          <w:p w:rsidR="001D67DE" w:rsidRPr="00670FCB" w:rsidRDefault="001D67DE" w:rsidP="00062F68">
            <w:pPr>
              <w:autoSpaceDE w:val="0"/>
              <w:autoSpaceDN w:val="0"/>
              <w:adjustRightInd w:val="0"/>
              <w:jc w:val="center"/>
              <w:rPr>
                <w:rFonts w:ascii="Calibri" w:hAnsi="Calibri"/>
                <w:sz w:val="20"/>
                <w:szCs w:val="20"/>
              </w:rPr>
            </w:pPr>
            <w:r w:rsidRPr="00670FCB">
              <w:rPr>
                <w:rFonts w:ascii="Calibri" w:hAnsi="Calibri"/>
                <w:sz w:val="20"/>
                <w:szCs w:val="20"/>
              </w:rPr>
              <w:t>R02</w:t>
            </w:r>
          </w:p>
        </w:tc>
        <w:tc>
          <w:tcPr>
            <w:tcW w:w="1128" w:type="pct"/>
            <w:shd w:val="clear" w:color="auto" w:fill="auto"/>
            <w:vAlign w:val="center"/>
          </w:tcPr>
          <w:p w:rsidR="001D67DE" w:rsidRPr="00670FCB" w:rsidRDefault="001D67DE" w:rsidP="00062F68">
            <w:pPr>
              <w:autoSpaceDE w:val="0"/>
              <w:autoSpaceDN w:val="0"/>
              <w:adjustRightInd w:val="0"/>
              <w:jc w:val="center"/>
              <w:rPr>
                <w:rFonts w:ascii="Calibri" w:hAnsi="Calibri"/>
                <w:sz w:val="20"/>
                <w:szCs w:val="20"/>
              </w:rPr>
            </w:pPr>
          </w:p>
        </w:tc>
      </w:tr>
    </w:tbl>
    <w:p w:rsidR="001D67DE" w:rsidRPr="00670FCB" w:rsidRDefault="001D67DE" w:rsidP="001D67DE">
      <w:pPr>
        <w:spacing w:after="200" w:line="276" w:lineRule="auto"/>
        <w:contextualSpacing/>
        <w:rPr>
          <w:rFonts w:ascii="Calibri" w:eastAsia="Calibri" w:hAnsi="Calibri"/>
          <w:sz w:val="20"/>
          <w:szCs w:val="20"/>
          <w:lang w:eastAsia="en-US"/>
        </w:rPr>
      </w:pPr>
    </w:p>
    <w:tbl>
      <w:tblPr>
        <w:tblW w:w="5000" w:type="pct"/>
        <w:tblCellMar>
          <w:left w:w="70" w:type="dxa"/>
          <w:right w:w="70" w:type="dxa"/>
        </w:tblCellMar>
        <w:tblLook w:val="04A0" w:firstRow="1" w:lastRow="0" w:firstColumn="1" w:lastColumn="0" w:noHBand="0" w:noVBand="1"/>
      </w:tblPr>
      <w:tblGrid>
        <w:gridCol w:w="2122"/>
        <w:gridCol w:w="1745"/>
        <w:gridCol w:w="4483"/>
        <w:gridCol w:w="862"/>
      </w:tblGrid>
      <w:tr w:rsidR="001D67DE" w:rsidRPr="00670FCB" w:rsidTr="00062F68">
        <w:trPr>
          <w:trHeight w:val="525"/>
        </w:trPr>
        <w:tc>
          <w:tcPr>
            <w:tcW w:w="11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b/>
                <w:bCs/>
                <w:sz w:val="20"/>
                <w:szCs w:val="20"/>
              </w:rPr>
            </w:pPr>
            <w:r w:rsidRPr="00670FCB">
              <w:rPr>
                <w:rFonts w:ascii="Calibri" w:hAnsi="Calibri"/>
                <w:b/>
                <w:bCs/>
                <w:sz w:val="20"/>
                <w:szCs w:val="20"/>
              </w:rPr>
              <w:t>Nr identyfikacyjny produktu / TYP</w:t>
            </w:r>
          </w:p>
        </w:tc>
        <w:tc>
          <w:tcPr>
            <w:tcW w:w="947" w:type="pct"/>
            <w:tcBorders>
              <w:top w:val="single" w:sz="4" w:space="0" w:color="auto"/>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b/>
                <w:bCs/>
                <w:sz w:val="20"/>
                <w:szCs w:val="20"/>
              </w:rPr>
            </w:pPr>
            <w:r w:rsidRPr="00670FCB">
              <w:rPr>
                <w:rFonts w:ascii="Calibri" w:hAnsi="Calibri"/>
                <w:b/>
                <w:bCs/>
                <w:sz w:val="20"/>
                <w:szCs w:val="20"/>
              </w:rPr>
              <w:t>Model / Cecha</w:t>
            </w:r>
          </w:p>
        </w:tc>
        <w:tc>
          <w:tcPr>
            <w:tcW w:w="2433" w:type="pct"/>
            <w:tcBorders>
              <w:top w:val="single" w:sz="4" w:space="0" w:color="auto"/>
              <w:left w:val="nil"/>
              <w:bottom w:val="single" w:sz="4" w:space="0" w:color="auto"/>
              <w:right w:val="single" w:sz="4" w:space="0" w:color="auto"/>
            </w:tcBorders>
            <w:shd w:val="clear" w:color="auto" w:fill="auto"/>
            <w:noWrap/>
            <w:vAlign w:val="center"/>
            <w:hideMark/>
          </w:tcPr>
          <w:p w:rsidR="001D67DE" w:rsidRPr="00670FCB" w:rsidRDefault="001D67DE" w:rsidP="00062F68">
            <w:pPr>
              <w:jc w:val="center"/>
              <w:rPr>
                <w:rFonts w:ascii="Calibri" w:hAnsi="Calibri"/>
                <w:b/>
                <w:bCs/>
                <w:sz w:val="20"/>
                <w:szCs w:val="20"/>
              </w:rPr>
            </w:pPr>
            <w:r w:rsidRPr="00670FCB">
              <w:rPr>
                <w:rFonts w:ascii="Calibri" w:hAnsi="Calibri"/>
                <w:b/>
                <w:bCs/>
                <w:sz w:val="20"/>
                <w:szCs w:val="20"/>
              </w:rPr>
              <w:t>Opis</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rsidR="001D67DE" w:rsidRPr="00670FCB" w:rsidRDefault="001D67DE" w:rsidP="00062F68">
            <w:pPr>
              <w:jc w:val="center"/>
              <w:rPr>
                <w:rFonts w:ascii="Calibri" w:hAnsi="Calibri"/>
                <w:b/>
                <w:bCs/>
                <w:sz w:val="20"/>
                <w:szCs w:val="20"/>
              </w:rPr>
            </w:pPr>
            <w:r w:rsidRPr="00670FCB">
              <w:rPr>
                <w:rFonts w:ascii="Calibri" w:hAnsi="Calibri"/>
                <w:b/>
                <w:bCs/>
                <w:sz w:val="20"/>
                <w:szCs w:val="20"/>
              </w:rPr>
              <w:t>Liczba</w:t>
            </w:r>
          </w:p>
        </w:tc>
      </w:tr>
      <w:tr w:rsidR="001D67DE" w:rsidRPr="00670FCB" w:rsidTr="00062F68">
        <w:trPr>
          <w:trHeight w:val="300"/>
        </w:trPr>
        <w:tc>
          <w:tcPr>
            <w:tcW w:w="1151" w:type="pct"/>
            <w:vMerge w:val="restart"/>
            <w:tcBorders>
              <w:top w:val="nil"/>
              <w:left w:val="single" w:sz="4" w:space="0" w:color="auto"/>
              <w:bottom w:val="single" w:sz="4" w:space="0" w:color="auto"/>
              <w:right w:val="single" w:sz="4" w:space="0" w:color="auto"/>
            </w:tcBorders>
            <w:shd w:val="clear" w:color="auto" w:fill="auto"/>
            <w:noWrap/>
            <w:hideMark/>
          </w:tcPr>
          <w:p w:rsidR="001D67DE" w:rsidRPr="00670FCB" w:rsidRDefault="001D67DE" w:rsidP="00062F68">
            <w:pPr>
              <w:jc w:val="center"/>
              <w:rPr>
                <w:rFonts w:ascii="Calibri" w:hAnsi="Calibri"/>
                <w:sz w:val="20"/>
                <w:szCs w:val="20"/>
              </w:rPr>
            </w:pPr>
            <w:r w:rsidRPr="00670FCB">
              <w:rPr>
                <w:rFonts w:ascii="Calibri" w:hAnsi="Calibri"/>
                <w:sz w:val="20"/>
                <w:szCs w:val="20"/>
              </w:rPr>
              <w:t>2828</w:t>
            </w: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H13</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2828-H13 IBM </w:t>
            </w:r>
            <w:proofErr w:type="spellStart"/>
            <w:r w:rsidRPr="00670FCB">
              <w:rPr>
                <w:rFonts w:ascii="Calibri" w:hAnsi="Calibri"/>
                <w:sz w:val="20"/>
                <w:szCs w:val="20"/>
              </w:rPr>
              <w:t>zEnterprise</w:t>
            </w:r>
            <w:proofErr w:type="spellEnd"/>
            <w:r w:rsidRPr="00670FCB">
              <w:rPr>
                <w:rFonts w:ascii="Calibri" w:hAnsi="Calibri"/>
                <w:sz w:val="20"/>
                <w:szCs w:val="20"/>
              </w:rPr>
              <w:t xml:space="preserve"> BC12</w:t>
            </w:r>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5</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GTU 1 - D</w:t>
            </w:r>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48</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6</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GTU 100 - D</w:t>
            </w:r>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19</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rPr>
              <w:t>Manage</w:t>
            </w:r>
            <w:proofErr w:type="spellEnd"/>
            <w:r w:rsidRPr="00670FCB">
              <w:rPr>
                <w:rFonts w:ascii="Calibri" w:hAnsi="Calibri"/>
                <w:sz w:val="20"/>
                <w:szCs w:val="20"/>
              </w:rPr>
              <w:t xml:space="preserve"> </w:t>
            </w:r>
            <w:proofErr w:type="spellStart"/>
            <w:r w:rsidRPr="00670FCB">
              <w:rPr>
                <w:rFonts w:ascii="Calibri" w:hAnsi="Calibri"/>
                <w:sz w:val="20"/>
                <w:szCs w:val="20"/>
              </w:rPr>
              <w:t>Firmware</w:t>
            </w:r>
            <w:proofErr w:type="spellEnd"/>
            <w:r w:rsidRPr="00670FCB">
              <w:rPr>
                <w:rFonts w:ascii="Calibri" w:hAnsi="Calibri"/>
                <w:sz w:val="20"/>
                <w:szCs w:val="20"/>
              </w:rPr>
              <w:t xml:space="preserve"> Suite</w:t>
            </w:r>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33</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Service </w:t>
            </w:r>
            <w:proofErr w:type="spellStart"/>
            <w:r w:rsidRPr="00670FCB">
              <w:rPr>
                <w:rFonts w:ascii="Calibri" w:hAnsi="Calibri"/>
                <w:sz w:val="20"/>
                <w:szCs w:val="20"/>
              </w:rPr>
              <w:t>Docs</w:t>
            </w:r>
            <w:proofErr w:type="spellEnd"/>
            <w:r w:rsidRPr="00670FCB">
              <w:rPr>
                <w:rFonts w:ascii="Calibri" w:hAnsi="Calibri"/>
                <w:sz w:val="20"/>
                <w:szCs w:val="20"/>
              </w:rPr>
              <w:t xml:space="preserve"> </w:t>
            </w:r>
            <w:proofErr w:type="spellStart"/>
            <w:r w:rsidRPr="00670FCB">
              <w:rPr>
                <w:rFonts w:ascii="Calibri" w:hAnsi="Calibri"/>
                <w:sz w:val="20"/>
                <w:szCs w:val="20"/>
              </w:rPr>
              <w:t>Optional</w:t>
            </w:r>
            <w:proofErr w:type="spellEnd"/>
            <w:r w:rsidRPr="00670FCB">
              <w:rPr>
                <w:rFonts w:ascii="Calibri" w:hAnsi="Calibri"/>
                <w:sz w:val="20"/>
                <w:szCs w:val="20"/>
              </w:rPr>
              <w:t xml:space="preserve"> </w:t>
            </w:r>
            <w:proofErr w:type="spellStart"/>
            <w:r w:rsidRPr="00670FCB">
              <w:rPr>
                <w:rFonts w:ascii="Calibri" w:hAnsi="Calibri"/>
                <w:sz w:val="20"/>
                <w:szCs w:val="20"/>
              </w:rPr>
              <w:t>Print</w:t>
            </w:r>
            <w:proofErr w:type="spellEnd"/>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92</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HMC</w:t>
            </w:r>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114</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213614" w:rsidRDefault="001D67DE" w:rsidP="00062F68">
            <w:pPr>
              <w:rPr>
                <w:rFonts w:ascii="Calibri" w:hAnsi="Calibri"/>
                <w:sz w:val="20"/>
                <w:szCs w:val="20"/>
                <w:lang w:val="en-US"/>
              </w:rPr>
            </w:pPr>
            <w:r w:rsidRPr="00213614">
              <w:rPr>
                <w:rFonts w:ascii="Calibri" w:hAnsi="Calibri"/>
                <w:sz w:val="20"/>
                <w:szCs w:val="20"/>
                <w:lang w:val="en-US"/>
              </w:rPr>
              <w:t>I/O Cage Full Card Airflow</w:t>
            </w:r>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6</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162</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HCA2-C </w:t>
            </w:r>
            <w:proofErr w:type="spellStart"/>
            <w:r w:rsidRPr="00670FCB">
              <w:rPr>
                <w:rFonts w:ascii="Calibri" w:hAnsi="Calibri"/>
                <w:sz w:val="20"/>
                <w:szCs w:val="20"/>
              </w:rPr>
              <w:t>Fanout</w:t>
            </w:r>
            <w:proofErr w:type="spellEnd"/>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2</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165</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rPr>
              <w:t>Fanout</w:t>
            </w:r>
            <w:proofErr w:type="spellEnd"/>
            <w:r w:rsidRPr="00670FCB">
              <w:rPr>
                <w:rFonts w:ascii="Calibri" w:hAnsi="Calibri"/>
                <w:sz w:val="20"/>
                <w:szCs w:val="20"/>
              </w:rPr>
              <w:t xml:space="preserve"> </w:t>
            </w:r>
            <w:proofErr w:type="spellStart"/>
            <w:r w:rsidRPr="00670FCB">
              <w:rPr>
                <w:rFonts w:ascii="Calibri" w:hAnsi="Calibri"/>
                <w:sz w:val="20"/>
                <w:szCs w:val="20"/>
              </w:rPr>
              <w:t>Airflow</w:t>
            </w:r>
            <w:proofErr w:type="spellEnd"/>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2</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169</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rPr>
              <w:t>PCIe</w:t>
            </w:r>
            <w:proofErr w:type="spellEnd"/>
            <w:r w:rsidRPr="00670FCB">
              <w:rPr>
                <w:rFonts w:ascii="Calibri" w:hAnsi="Calibri"/>
                <w:sz w:val="20"/>
                <w:szCs w:val="20"/>
              </w:rPr>
              <w:t xml:space="preserve"> </w:t>
            </w:r>
            <w:proofErr w:type="spellStart"/>
            <w:r w:rsidRPr="00670FCB">
              <w:rPr>
                <w:rFonts w:ascii="Calibri" w:hAnsi="Calibri"/>
                <w:sz w:val="20"/>
                <w:szCs w:val="20"/>
              </w:rPr>
              <w:t>Fanout</w:t>
            </w:r>
            <w:proofErr w:type="spellEnd"/>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2</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170</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213614" w:rsidRDefault="001D67DE" w:rsidP="00062F68">
            <w:pPr>
              <w:rPr>
                <w:rFonts w:ascii="Calibri" w:hAnsi="Calibri"/>
                <w:sz w:val="20"/>
                <w:szCs w:val="20"/>
                <w:lang w:val="en-US"/>
              </w:rPr>
            </w:pPr>
            <w:r w:rsidRPr="00213614">
              <w:rPr>
                <w:rFonts w:ascii="Calibri" w:hAnsi="Calibri"/>
                <w:sz w:val="20"/>
                <w:szCs w:val="20"/>
                <w:lang w:val="en-US"/>
              </w:rPr>
              <w:t xml:space="preserve">HCA3-0 LR </w:t>
            </w:r>
            <w:proofErr w:type="spellStart"/>
            <w:r w:rsidRPr="00213614">
              <w:rPr>
                <w:rFonts w:ascii="Calibri" w:hAnsi="Calibri"/>
                <w:sz w:val="20"/>
                <w:szCs w:val="20"/>
                <w:lang w:val="en-US"/>
              </w:rPr>
              <w:t>fanout</w:t>
            </w:r>
            <w:proofErr w:type="spellEnd"/>
            <w:r w:rsidRPr="00213614">
              <w:rPr>
                <w:rFonts w:ascii="Calibri" w:hAnsi="Calibri"/>
                <w:sz w:val="20"/>
                <w:szCs w:val="20"/>
                <w:lang w:val="en-US"/>
              </w:rPr>
              <w:t xml:space="preserve"> for 1x IFB</w:t>
            </w:r>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2</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217</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ISC-</w:t>
            </w:r>
            <w:proofErr w:type="spellStart"/>
            <w:r w:rsidRPr="00670FCB">
              <w:rPr>
                <w:rFonts w:ascii="Calibri" w:hAnsi="Calibri"/>
                <w:sz w:val="20"/>
                <w:szCs w:val="20"/>
              </w:rPr>
              <w:t>Mother</w:t>
            </w:r>
            <w:proofErr w:type="spellEnd"/>
            <w:r w:rsidRPr="00670FCB">
              <w:rPr>
                <w:rFonts w:ascii="Calibri" w:hAnsi="Calibri"/>
                <w:sz w:val="20"/>
                <w:szCs w:val="20"/>
              </w:rPr>
              <w:t xml:space="preserve"> Card</w:t>
            </w:r>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2</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218</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ISC-</w:t>
            </w:r>
            <w:proofErr w:type="spellStart"/>
            <w:r w:rsidRPr="00670FCB">
              <w:rPr>
                <w:rFonts w:ascii="Calibri" w:hAnsi="Calibri"/>
                <w:sz w:val="20"/>
                <w:szCs w:val="20"/>
              </w:rPr>
              <w:t>Daughter</w:t>
            </w:r>
            <w:proofErr w:type="spellEnd"/>
            <w:r w:rsidRPr="00670FCB">
              <w:rPr>
                <w:rFonts w:ascii="Calibri" w:hAnsi="Calibri"/>
                <w:sz w:val="20"/>
                <w:szCs w:val="20"/>
              </w:rPr>
              <w:t xml:space="preserve"> Card</w:t>
            </w:r>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4</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219</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213614" w:rsidRDefault="001D67DE" w:rsidP="00062F68">
            <w:pPr>
              <w:rPr>
                <w:rFonts w:ascii="Calibri" w:hAnsi="Calibri"/>
                <w:sz w:val="20"/>
                <w:szCs w:val="20"/>
                <w:lang w:val="en-US"/>
              </w:rPr>
            </w:pPr>
            <w:r w:rsidRPr="00213614">
              <w:rPr>
                <w:rFonts w:ascii="Calibri" w:hAnsi="Calibri"/>
                <w:sz w:val="20"/>
                <w:szCs w:val="20"/>
                <w:lang w:val="en-US"/>
              </w:rPr>
              <w:t>ISC-3 link on F/C 0218</w:t>
            </w:r>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8</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326</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IFB-MP </w:t>
            </w:r>
            <w:proofErr w:type="spellStart"/>
            <w:r w:rsidRPr="00670FCB">
              <w:rPr>
                <w:rFonts w:ascii="Calibri" w:hAnsi="Calibri"/>
                <w:sz w:val="20"/>
                <w:szCs w:val="20"/>
              </w:rPr>
              <w:t>Daughter</w:t>
            </w:r>
            <w:proofErr w:type="spellEnd"/>
            <w:r w:rsidRPr="00670FCB">
              <w:rPr>
                <w:rFonts w:ascii="Calibri" w:hAnsi="Calibri"/>
                <w:sz w:val="20"/>
                <w:szCs w:val="20"/>
              </w:rPr>
              <w:t xml:space="preserve"> Card</w:t>
            </w:r>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2</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327</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STI-A8 </w:t>
            </w:r>
            <w:proofErr w:type="spellStart"/>
            <w:r w:rsidRPr="00670FCB">
              <w:rPr>
                <w:rFonts w:ascii="Calibri" w:hAnsi="Calibri"/>
                <w:sz w:val="20"/>
                <w:szCs w:val="20"/>
              </w:rPr>
              <w:t>Mother</w:t>
            </w:r>
            <w:proofErr w:type="spellEnd"/>
            <w:r w:rsidRPr="00670FCB">
              <w:rPr>
                <w:rFonts w:ascii="Calibri" w:hAnsi="Calibri"/>
                <w:sz w:val="20"/>
                <w:szCs w:val="20"/>
              </w:rPr>
              <w:t xml:space="preserve"> Card</w:t>
            </w:r>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400</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rPr>
              <w:t>PCIe</w:t>
            </w:r>
            <w:proofErr w:type="spellEnd"/>
            <w:r w:rsidRPr="00670FCB">
              <w:rPr>
                <w:rFonts w:ascii="Calibri" w:hAnsi="Calibri"/>
                <w:sz w:val="20"/>
                <w:szCs w:val="20"/>
              </w:rPr>
              <w:t xml:space="preserve"> </w:t>
            </w:r>
            <w:proofErr w:type="spellStart"/>
            <w:r w:rsidRPr="00670FCB">
              <w:rPr>
                <w:rFonts w:ascii="Calibri" w:hAnsi="Calibri"/>
                <w:sz w:val="20"/>
                <w:szCs w:val="20"/>
              </w:rPr>
              <w:t>interconnect</w:t>
            </w:r>
            <w:proofErr w:type="spellEnd"/>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4</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409</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213614" w:rsidRDefault="001D67DE" w:rsidP="00062F68">
            <w:pPr>
              <w:rPr>
                <w:rFonts w:ascii="Calibri" w:hAnsi="Calibri"/>
                <w:sz w:val="20"/>
                <w:szCs w:val="20"/>
                <w:lang w:val="en-US"/>
              </w:rPr>
            </w:pPr>
            <w:r w:rsidRPr="00213614">
              <w:rPr>
                <w:rFonts w:ascii="Calibri" w:hAnsi="Calibri"/>
                <w:sz w:val="20"/>
                <w:szCs w:val="20"/>
                <w:lang w:val="en-US"/>
              </w:rPr>
              <w:t>FICON Express8S 10KM LX 2 ports</w:t>
            </w:r>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6</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414</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213614" w:rsidRDefault="001D67DE" w:rsidP="00062F68">
            <w:pPr>
              <w:rPr>
                <w:rFonts w:ascii="Calibri" w:hAnsi="Calibri"/>
                <w:sz w:val="20"/>
                <w:szCs w:val="20"/>
                <w:lang w:val="en-US"/>
              </w:rPr>
            </w:pPr>
            <w:r w:rsidRPr="00213614">
              <w:rPr>
                <w:rFonts w:ascii="Calibri" w:hAnsi="Calibri"/>
                <w:sz w:val="20"/>
                <w:szCs w:val="20"/>
                <w:lang w:val="en-US"/>
              </w:rPr>
              <w:t xml:space="preserve">OSA-Express5S </w:t>
            </w:r>
            <w:proofErr w:type="spellStart"/>
            <w:r w:rsidRPr="00213614">
              <w:rPr>
                <w:rFonts w:ascii="Calibri" w:hAnsi="Calibri"/>
                <w:sz w:val="20"/>
                <w:szCs w:val="20"/>
                <w:lang w:val="en-US"/>
              </w:rPr>
              <w:t>GbE</w:t>
            </w:r>
            <w:proofErr w:type="spellEnd"/>
            <w:r w:rsidRPr="00213614">
              <w:rPr>
                <w:rFonts w:ascii="Calibri" w:hAnsi="Calibri"/>
                <w:sz w:val="20"/>
                <w:szCs w:val="20"/>
                <w:lang w:val="en-US"/>
              </w:rPr>
              <w:t xml:space="preserve"> SX 2 ports</w:t>
            </w:r>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3</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416</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213614" w:rsidRDefault="001D67DE" w:rsidP="00062F68">
            <w:pPr>
              <w:rPr>
                <w:rFonts w:ascii="Calibri" w:hAnsi="Calibri"/>
                <w:sz w:val="20"/>
                <w:szCs w:val="20"/>
                <w:lang w:val="en-US"/>
              </w:rPr>
            </w:pPr>
            <w:r w:rsidRPr="00213614">
              <w:rPr>
                <w:rFonts w:ascii="Calibri" w:hAnsi="Calibri"/>
                <w:sz w:val="20"/>
                <w:szCs w:val="20"/>
                <w:lang w:val="en-US"/>
              </w:rPr>
              <w:t xml:space="preserve">OSA-Express5S 10 </w:t>
            </w:r>
            <w:proofErr w:type="spellStart"/>
            <w:r w:rsidRPr="00213614">
              <w:rPr>
                <w:rFonts w:ascii="Calibri" w:hAnsi="Calibri"/>
                <w:sz w:val="20"/>
                <w:szCs w:val="20"/>
                <w:lang w:val="en-US"/>
              </w:rPr>
              <w:t>GbE</w:t>
            </w:r>
            <w:proofErr w:type="spellEnd"/>
            <w:r w:rsidRPr="00213614">
              <w:rPr>
                <w:rFonts w:ascii="Calibri" w:hAnsi="Calibri"/>
                <w:sz w:val="20"/>
                <w:szCs w:val="20"/>
                <w:lang w:val="en-US"/>
              </w:rPr>
              <w:t xml:space="preserve"> SR 1 port</w:t>
            </w:r>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4</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417</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213614" w:rsidRDefault="001D67DE" w:rsidP="00062F68">
            <w:pPr>
              <w:rPr>
                <w:rFonts w:ascii="Calibri" w:hAnsi="Calibri"/>
                <w:sz w:val="20"/>
                <w:szCs w:val="20"/>
                <w:lang w:val="en-US"/>
              </w:rPr>
            </w:pPr>
            <w:r w:rsidRPr="00213614">
              <w:rPr>
                <w:rFonts w:ascii="Calibri" w:hAnsi="Calibri"/>
                <w:sz w:val="20"/>
                <w:szCs w:val="20"/>
                <w:lang w:val="en-US"/>
              </w:rPr>
              <w:t>OSA-Express5S 1000BASE-T 2 ports</w:t>
            </w:r>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3</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660</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rPr>
              <w:t>Month</w:t>
            </w:r>
            <w:proofErr w:type="spellEnd"/>
            <w:r w:rsidRPr="00670FCB">
              <w:rPr>
                <w:rFonts w:ascii="Calibri" w:hAnsi="Calibri"/>
                <w:sz w:val="20"/>
                <w:szCs w:val="20"/>
              </w:rPr>
              <w:t xml:space="preserve"> </w:t>
            </w:r>
            <w:proofErr w:type="spellStart"/>
            <w:r w:rsidRPr="00670FCB">
              <w:rPr>
                <w:rFonts w:ascii="Calibri" w:hAnsi="Calibri"/>
                <w:sz w:val="20"/>
                <w:szCs w:val="20"/>
              </w:rPr>
              <w:t>Indicator</w:t>
            </w:r>
            <w:proofErr w:type="spellEnd"/>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5</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661</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Day </w:t>
            </w:r>
            <w:proofErr w:type="spellStart"/>
            <w:r w:rsidRPr="00670FCB">
              <w:rPr>
                <w:rFonts w:ascii="Calibri" w:hAnsi="Calibri"/>
                <w:sz w:val="20"/>
                <w:szCs w:val="20"/>
              </w:rPr>
              <w:t>Indicator</w:t>
            </w:r>
            <w:proofErr w:type="spellEnd"/>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6</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662</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rPr>
              <w:t>Hour</w:t>
            </w:r>
            <w:proofErr w:type="spellEnd"/>
            <w:r w:rsidRPr="00670FCB">
              <w:rPr>
                <w:rFonts w:ascii="Calibri" w:hAnsi="Calibri"/>
                <w:sz w:val="20"/>
                <w:szCs w:val="20"/>
              </w:rPr>
              <w:t xml:space="preserve"> </w:t>
            </w:r>
            <w:proofErr w:type="spellStart"/>
            <w:r w:rsidRPr="00670FCB">
              <w:rPr>
                <w:rFonts w:ascii="Calibri" w:hAnsi="Calibri"/>
                <w:sz w:val="20"/>
                <w:szCs w:val="20"/>
              </w:rPr>
              <w:t>Indicator</w:t>
            </w:r>
            <w:proofErr w:type="spellEnd"/>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18</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663</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Minute </w:t>
            </w:r>
            <w:proofErr w:type="spellStart"/>
            <w:r w:rsidRPr="00670FCB">
              <w:rPr>
                <w:rFonts w:ascii="Calibri" w:hAnsi="Calibri"/>
                <w:sz w:val="20"/>
                <w:szCs w:val="20"/>
              </w:rPr>
              <w:t>Indicator</w:t>
            </w:r>
            <w:proofErr w:type="spellEnd"/>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60</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865</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rPr>
              <w:t>Crypto</w:t>
            </w:r>
            <w:proofErr w:type="spellEnd"/>
            <w:r w:rsidRPr="00670FCB">
              <w:rPr>
                <w:rFonts w:ascii="Calibri" w:hAnsi="Calibri"/>
                <w:sz w:val="20"/>
                <w:szCs w:val="20"/>
              </w:rPr>
              <w:t xml:space="preserve"> Express4S</w:t>
            </w:r>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2</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1021</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STP Enablement</w:t>
            </w:r>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1148</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Model H13</w:t>
            </w:r>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1609</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32 GB </w:t>
            </w:r>
            <w:proofErr w:type="spellStart"/>
            <w:r w:rsidRPr="00670FCB">
              <w:rPr>
                <w:rFonts w:ascii="Calibri" w:hAnsi="Calibri"/>
                <w:sz w:val="20"/>
                <w:szCs w:val="20"/>
              </w:rPr>
              <w:t>Mem</w:t>
            </w:r>
            <w:proofErr w:type="spellEnd"/>
            <w:r w:rsidRPr="00670FCB">
              <w:rPr>
                <w:rFonts w:ascii="Calibri" w:hAnsi="Calibri"/>
                <w:sz w:val="20"/>
                <w:szCs w:val="20"/>
              </w:rPr>
              <w:t xml:space="preserve"> DIMM (10/</w:t>
            </w:r>
            <w:proofErr w:type="spellStart"/>
            <w:r w:rsidRPr="00670FCB">
              <w:rPr>
                <w:rFonts w:ascii="Calibri" w:hAnsi="Calibri"/>
                <w:sz w:val="20"/>
                <w:szCs w:val="20"/>
              </w:rPr>
              <w:t>feature</w:t>
            </w:r>
            <w:proofErr w:type="spellEnd"/>
            <w:r w:rsidRPr="00670FCB">
              <w:rPr>
                <w:rFonts w:ascii="Calibri" w:hAnsi="Calibri"/>
                <w:sz w:val="20"/>
                <w:szCs w:val="20"/>
              </w:rPr>
              <w:t>)</w:t>
            </w:r>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2</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1903</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8 GB Memory </w:t>
            </w:r>
            <w:proofErr w:type="spellStart"/>
            <w:r w:rsidRPr="00670FCB">
              <w:rPr>
                <w:rFonts w:ascii="Calibri" w:hAnsi="Calibri"/>
                <w:sz w:val="20"/>
                <w:szCs w:val="20"/>
              </w:rPr>
              <w:t>Capacity</w:t>
            </w:r>
            <w:proofErr w:type="spellEnd"/>
            <w:r w:rsidRPr="00670FCB">
              <w:rPr>
                <w:rFonts w:ascii="Calibri" w:hAnsi="Calibri"/>
                <w:sz w:val="20"/>
                <w:szCs w:val="20"/>
              </w:rPr>
              <w:t xml:space="preserve"> </w:t>
            </w:r>
            <w:proofErr w:type="spellStart"/>
            <w:r w:rsidRPr="00670FCB">
              <w:rPr>
                <w:rFonts w:ascii="Calibri" w:hAnsi="Calibri"/>
                <w:sz w:val="20"/>
                <w:szCs w:val="20"/>
              </w:rPr>
              <w:t>Incr</w:t>
            </w:r>
            <w:proofErr w:type="spellEnd"/>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11</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1904</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8 GB </w:t>
            </w:r>
            <w:proofErr w:type="spellStart"/>
            <w:r w:rsidRPr="00670FCB">
              <w:rPr>
                <w:rFonts w:ascii="Calibri" w:hAnsi="Calibri"/>
                <w:sz w:val="20"/>
                <w:szCs w:val="20"/>
              </w:rPr>
              <w:t>Ftr</w:t>
            </w:r>
            <w:proofErr w:type="spellEnd"/>
            <w:r w:rsidRPr="00670FCB">
              <w:rPr>
                <w:rFonts w:ascii="Calibri" w:hAnsi="Calibri"/>
                <w:sz w:val="20"/>
                <w:szCs w:val="20"/>
              </w:rPr>
              <w:t xml:space="preserve"> </w:t>
            </w:r>
            <w:proofErr w:type="spellStart"/>
            <w:r w:rsidRPr="00670FCB">
              <w:rPr>
                <w:rFonts w:ascii="Calibri" w:hAnsi="Calibri"/>
                <w:sz w:val="20"/>
                <w:szCs w:val="20"/>
              </w:rPr>
              <w:t>Converted</w:t>
            </w:r>
            <w:proofErr w:type="spellEnd"/>
            <w:r w:rsidRPr="00670FCB">
              <w:rPr>
                <w:rFonts w:ascii="Calibri" w:hAnsi="Calibri"/>
                <w:sz w:val="20"/>
                <w:szCs w:val="20"/>
              </w:rPr>
              <w:t xml:space="preserve"> Memory</w:t>
            </w:r>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13</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1993</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rPr>
              <w:t>Preplanned</w:t>
            </w:r>
            <w:proofErr w:type="spellEnd"/>
            <w:r w:rsidRPr="00670FCB">
              <w:rPr>
                <w:rFonts w:ascii="Calibri" w:hAnsi="Calibri"/>
                <w:sz w:val="20"/>
                <w:szCs w:val="20"/>
              </w:rPr>
              <w:t xml:space="preserve"> Memory</w:t>
            </w:r>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31</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3008</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BPD </w:t>
            </w:r>
            <w:proofErr w:type="spellStart"/>
            <w:r w:rsidRPr="00670FCB">
              <w:rPr>
                <w:rFonts w:ascii="Calibri" w:hAnsi="Calibri"/>
                <w:sz w:val="20"/>
                <w:szCs w:val="20"/>
              </w:rPr>
              <w:t>Pair</w:t>
            </w:r>
            <w:proofErr w:type="spellEnd"/>
            <w:r w:rsidRPr="00670FCB">
              <w:rPr>
                <w:rFonts w:ascii="Calibri" w:hAnsi="Calibri"/>
                <w:sz w:val="20"/>
                <w:szCs w:val="20"/>
              </w:rPr>
              <w:t xml:space="preserve"> </w:t>
            </w:r>
            <w:proofErr w:type="spellStart"/>
            <w:r w:rsidRPr="00670FCB">
              <w:rPr>
                <w:rFonts w:ascii="Calibri" w:hAnsi="Calibri"/>
                <w:sz w:val="20"/>
                <w:szCs w:val="20"/>
              </w:rPr>
              <w:t>Air</w:t>
            </w:r>
            <w:proofErr w:type="spellEnd"/>
            <w:r w:rsidRPr="00670FCB">
              <w:rPr>
                <w:rFonts w:ascii="Calibri" w:hAnsi="Calibri"/>
                <w:sz w:val="20"/>
                <w:szCs w:val="20"/>
              </w:rPr>
              <w:t xml:space="preserve"> Model</w:t>
            </w:r>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3630</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208 GB  Memory</w:t>
            </w:r>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3759</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Universal Lift </w:t>
            </w:r>
            <w:proofErr w:type="spellStart"/>
            <w:r w:rsidRPr="00670FCB">
              <w:rPr>
                <w:rFonts w:ascii="Calibri" w:hAnsi="Calibri"/>
                <w:sz w:val="20"/>
                <w:szCs w:val="20"/>
              </w:rPr>
              <w:t>Tool</w:t>
            </w:r>
            <w:proofErr w:type="spellEnd"/>
            <w:r w:rsidRPr="00670FCB">
              <w:rPr>
                <w:rFonts w:ascii="Calibri" w:hAnsi="Calibri"/>
                <w:sz w:val="20"/>
                <w:szCs w:val="20"/>
              </w:rPr>
              <w:t>/</w:t>
            </w:r>
            <w:proofErr w:type="spellStart"/>
            <w:r w:rsidRPr="00670FCB">
              <w:rPr>
                <w:rFonts w:ascii="Calibri" w:hAnsi="Calibri"/>
                <w:sz w:val="20"/>
                <w:szCs w:val="20"/>
              </w:rPr>
              <w:t>Ladder</w:t>
            </w:r>
            <w:proofErr w:type="spellEnd"/>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3863</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CPACF Enablement</w:t>
            </w:r>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4000</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I/O </w:t>
            </w:r>
            <w:proofErr w:type="spellStart"/>
            <w:r w:rsidRPr="00670FCB">
              <w:rPr>
                <w:rFonts w:ascii="Calibri" w:hAnsi="Calibri"/>
                <w:sz w:val="20"/>
                <w:szCs w:val="20"/>
              </w:rPr>
              <w:t>Drawer</w:t>
            </w:r>
            <w:proofErr w:type="spellEnd"/>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4009</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rPr>
              <w:t>PCIe</w:t>
            </w:r>
            <w:proofErr w:type="spellEnd"/>
            <w:r w:rsidRPr="00670FCB">
              <w:rPr>
                <w:rFonts w:ascii="Calibri" w:hAnsi="Calibri"/>
                <w:sz w:val="20"/>
                <w:szCs w:val="20"/>
              </w:rPr>
              <w:t xml:space="preserve"> I/O </w:t>
            </w:r>
            <w:proofErr w:type="spellStart"/>
            <w:r w:rsidRPr="00670FCB">
              <w:rPr>
                <w:rFonts w:ascii="Calibri" w:hAnsi="Calibri"/>
                <w:sz w:val="20"/>
                <w:szCs w:val="20"/>
              </w:rPr>
              <w:t>Drawer</w:t>
            </w:r>
            <w:proofErr w:type="spellEnd"/>
            <w:r w:rsidRPr="00670FCB">
              <w:rPr>
                <w:rFonts w:ascii="Calibri" w:hAnsi="Calibri"/>
                <w:sz w:val="20"/>
                <w:szCs w:val="20"/>
              </w:rPr>
              <w:t>-A</w:t>
            </w:r>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5783</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CP-R</w:t>
            </w:r>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2</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5794</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IFL</w:t>
            </w:r>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3</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5795</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ICF</w:t>
            </w:r>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2</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5798</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rPr>
              <w:t>zIIP</w:t>
            </w:r>
            <w:proofErr w:type="spellEnd"/>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5950</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2-Way </w:t>
            </w:r>
            <w:proofErr w:type="spellStart"/>
            <w:r w:rsidRPr="00670FCB">
              <w:rPr>
                <w:rFonts w:ascii="Calibri" w:hAnsi="Calibri"/>
                <w:sz w:val="20"/>
                <w:szCs w:val="20"/>
              </w:rPr>
              <w:t>Processor</w:t>
            </w:r>
            <w:proofErr w:type="spellEnd"/>
            <w:r w:rsidRPr="00670FCB">
              <w:rPr>
                <w:rFonts w:ascii="Calibri" w:hAnsi="Calibri"/>
                <w:sz w:val="20"/>
                <w:szCs w:val="20"/>
              </w:rPr>
              <w:t xml:space="preserve">  R02</w:t>
            </w:r>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6096</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Flat Panel Display</w:t>
            </w:r>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6805</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rPr>
              <w:t>Additional</w:t>
            </w:r>
            <w:proofErr w:type="spellEnd"/>
            <w:r w:rsidRPr="00670FCB">
              <w:rPr>
                <w:rFonts w:ascii="Calibri" w:hAnsi="Calibri"/>
                <w:sz w:val="20"/>
                <w:szCs w:val="20"/>
              </w:rPr>
              <w:t xml:space="preserve"> CBU Test</w:t>
            </w:r>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7</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6817</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Total CBU </w:t>
            </w:r>
            <w:proofErr w:type="spellStart"/>
            <w:r w:rsidRPr="00670FCB">
              <w:rPr>
                <w:rFonts w:ascii="Calibri" w:hAnsi="Calibri"/>
                <w:sz w:val="20"/>
                <w:szCs w:val="20"/>
              </w:rPr>
              <w:t>Years</w:t>
            </w:r>
            <w:proofErr w:type="spellEnd"/>
            <w:r w:rsidRPr="00670FCB">
              <w:rPr>
                <w:rFonts w:ascii="Calibri" w:hAnsi="Calibri"/>
                <w:sz w:val="20"/>
                <w:szCs w:val="20"/>
              </w:rPr>
              <w:t xml:space="preserve"> </w:t>
            </w:r>
            <w:proofErr w:type="spellStart"/>
            <w:r w:rsidRPr="00670FCB">
              <w:rPr>
                <w:rFonts w:ascii="Calibri" w:hAnsi="Calibri"/>
                <w:sz w:val="20"/>
                <w:szCs w:val="20"/>
              </w:rPr>
              <w:t>Ordered</w:t>
            </w:r>
            <w:proofErr w:type="spellEnd"/>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3</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6818</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CBU </w:t>
            </w:r>
            <w:proofErr w:type="spellStart"/>
            <w:r w:rsidRPr="00670FCB">
              <w:rPr>
                <w:rFonts w:ascii="Calibri" w:hAnsi="Calibri"/>
                <w:sz w:val="20"/>
                <w:szCs w:val="20"/>
              </w:rPr>
              <w:t>Records</w:t>
            </w:r>
            <w:proofErr w:type="spellEnd"/>
            <w:r w:rsidRPr="00670FCB">
              <w:rPr>
                <w:rFonts w:ascii="Calibri" w:hAnsi="Calibri"/>
                <w:sz w:val="20"/>
                <w:szCs w:val="20"/>
              </w:rPr>
              <w:t xml:space="preserve"> </w:t>
            </w:r>
            <w:proofErr w:type="spellStart"/>
            <w:r w:rsidRPr="00670FCB">
              <w:rPr>
                <w:rFonts w:ascii="Calibri" w:hAnsi="Calibri"/>
                <w:sz w:val="20"/>
                <w:szCs w:val="20"/>
              </w:rPr>
              <w:t>Ordered</w:t>
            </w:r>
            <w:proofErr w:type="spellEnd"/>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6820</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Single CBU CP </w:t>
            </w:r>
            <w:proofErr w:type="spellStart"/>
            <w:r w:rsidRPr="00670FCB">
              <w:rPr>
                <w:rFonts w:ascii="Calibri" w:hAnsi="Calibri"/>
                <w:sz w:val="20"/>
                <w:szCs w:val="20"/>
              </w:rPr>
              <w:t>Year</w:t>
            </w:r>
            <w:proofErr w:type="spellEnd"/>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6</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6828</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Single CBU </w:t>
            </w:r>
            <w:proofErr w:type="spellStart"/>
            <w:r w:rsidRPr="00670FCB">
              <w:rPr>
                <w:rFonts w:ascii="Calibri" w:hAnsi="Calibri"/>
                <w:sz w:val="20"/>
                <w:szCs w:val="20"/>
              </w:rPr>
              <w:t>zIIP</w:t>
            </w:r>
            <w:proofErr w:type="spellEnd"/>
            <w:r w:rsidRPr="00670FCB">
              <w:rPr>
                <w:rFonts w:ascii="Calibri" w:hAnsi="Calibri"/>
                <w:sz w:val="20"/>
                <w:szCs w:val="20"/>
              </w:rPr>
              <w:t xml:space="preserve"> </w:t>
            </w:r>
            <w:proofErr w:type="spellStart"/>
            <w:r w:rsidRPr="00670FCB">
              <w:rPr>
                <w:rFonts w:ascii="Calibri" w:hAnsi="Calibri"/>
                <w:sz w:val="20"/>
                <w:szCs w:val="20"/>
              </w:rPr>
              <w:t>Year</w:t>
            </w:r>
            <w:proofErr w:type="spellEnd"/>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3</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9113</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R02 </w:t>
            </w:r>
            <w:proofErr w:type="spellStart"/>
            <w:r w:rsidRPr="00670FCB">
              <w:rPr>
                <w:rFonts w:ascii="Calibri" w:hAnsi="Calibri"/>
                <w:sz w:val="20"/>
                <w:szCs w:val="20"/>
              </w:rPr>
              <w:t>Capacity</w:t>
            </w:r>
            <w:proofErr w:type="spellEnd"/>
            <w:r w:rsidRPr="00670FCB">
              <w:rPr>
                <w:rFonts w:ascii="Calibri" w:hAnsi="Calibri"/>
                <w:sz w:val="20"/>
                <w:szCs w:val="20"/>
              </w:rPr>
              <w:t xml:space="preserve"> Marker</w:t>
            </w:r>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9910</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CBU </w:t>
            </w:r>
            <w:proofErr w:type="spellStart"/>
            <w:r w:rsidRPr="00670FCB">
              <w:rPr>
                <w:rFonts w:ascii="Calibri" w:hAnsi="Calibri"/>
                <w:sz w:val="20"/>
                <w:szCs w:val="20"/>
              </w:rPr>
              <w:t>authorization</w:t>
            </w:r>
            <w:proofErr w:type="spellEnd"/>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9969</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Site </w:t>
            </w:r>
            <w:proofErr w:type="spellStart"/>
            <w:r w:rsidRPr="00670FCB">
              <w:rPr>
                <w:rFonts w:ascii="Calibri" w:hAnsi="Calibri"/>
                <w:sz w:val="20"/>
                <w:szCs w:val="20"/>
              </w:rPr>
              <w:t>Tool</w:t>
            </w:r>
            <w:proofErr w:type="spellEnd"/>
            <w:r w:rsidRPr="00670FCB">
              <w:rPr>
                <w:rFonts w:ascii="Calibri" w:hAnsi="Calibri"/>
                <w:sz w:val="20"/>
                <w:szCs w:val="20"/>
              </w:rPr>
              <w:t xml:space="preserve"> Kit</w:t>
            </w:r>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151"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947"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9975</w:t>
            </w:r>
          </w:p>
        </w:tc>
        <w:tc>
          <w:tcPr>
            <w:tcW w:w="2433"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rPr>
              <w:t>Height</w:t>
            </w:r>
            <w:proofErr w:type="spellEnd"/>
            <w:r w:rsidRPr="00670FCB">
              <w:rPr>
                <w:rFonts w:ascii="Calibri" w:hAnsi="Calibri"/>
                <w:sz w:val="20"/>
                <w:szCs w:val="20"/>
              </w:rPr>
              <w:t xml:space="preserve"> </w:t>
            </w:r>
            <w:proofErr w:type="spellStart"/>
            <w:r w:rsidRPr="00670FCB">
              <w:rPr>
                <w:rFonts w:ascii="Calibri" w:hAnsi="Calibri"/>
                <w:sz w:val="20"/>
                <w:szCs w:val="20"/>
              </w:rPr>
              <w:t>Reduce</w:t>
            </w:r>
            <w:proofErr w:type="spellEnd"/>
            <w:r w:rsidRPr="00670FCB">
              <w:rPr>
                <w:rFonts w:ascii="Calibri" w:hAnsi="Calibri"/>
                <w:sz w:val="20"/>
                <w:szCs w:val="20"/>
              </w:rPr>
              <w:t xml:space="preserve"> </w:t>
            </w:r>
            <w:proofErr w:type="spellStart"/>
            <w:r w:rsidRPr="00670FCB">
              <w:rPr>
                <w:rFonts w:ascii="Calibri" w:hAnsi="Calibri"/>
                <w:sz w:val="20"/>
                <w:szCs w:val="20"/>
              </w:rPr>
              <w:t>Ship</w:t>
            </w:r>
            <w:proofErr w:type="spellEnd"/>
          </w:p>
        </w:tc>
        <w:tc>
          <w:tcPr>
            <w:tcW w:w="46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right"/>
              <w:rPr>
                <w:rFonts w:ascii="Calibri" w:hAnsi="Calibri"/>
                <w:sz w:val="20"/>
                <w:szCs w:val="20"/>
              </w:rPr>
            </w:pPr>
            <w:r w:rsidRPr="00670FCB">
              <w:rPr>
                <w:rFonts w:ascii="Calibri" w:hAnsi="Calibri"/>
                <w:sz w:val="20"/>
                <w:szCs w:val="20"/>
              </w:rPr>
              <w:t>1</w:t>
            </w:r>
          </w:p>
        </w:tc>
      </w:tr>
    </w:tbl>
    <w:p w:rsidR="001D67DE" w:rsidRPr="00670FCB" w:rsidRDefault="001D67DE" w:rsidP="001D67DE">
      <w:pPr>
        <w:spacing w:after="200" w:line="276" w:lineRule="auto"/>
        <w:contextualSpacing/>
        <w:rPr>
          <w:rFonts w:ascii="Calibri" w:eastAsia="Calibri" w:hAnsi="Calibri"/>
          <w:sz w:val="20"/>
          <w:szCs w:val="20"/>
          <w:lang w:eastAsia="en-US"/>
        </w:rPr>
      </w:pPr>
    </w:p>
    <w:p w:rsidR="001D67DE" w:rsidRPr="00670FCB" w:rsidRDefault="001D67DE" w:rsidP="001D67DE">
      <w:pPr>
        <w:numPr>
          <w:ilvl w:val="1"/>
          <w:numId w:val="27"/>
        </w:numPr>
        <w:spacing w:after="200" w:line="276" w:lineRule="auto"/>
        <w:rPr>
          <w:rFonts w:ascii="Calibri" w:eastAsia="Calibri" w:hAnsi="Calibri"/>
          <w:b/>
          <w:sz w:val="22"/>
          <w:szCs w:val="22"/>
          <w:lang w:eastAsia="en-US"/>
        </w:rPr>
      </w:pPr>
      <w:r w:rsidRPr="00670FCB">
        <w:rPr>
          <w:rFonts w:ascii="Calibri" w:eastAsia="Calibri" w:hAnsi="Calibri"/>
          <w:b/>
          <w:sz w:val="22"/>
          <w:szCs w:val="22"/>
          <w:lang w:eastAsia="en-US"/>
        </w:rPr>
        <w:t xml:space="preserve">Biblioteka taśmowa IBM TS3500 </w:t>
      </w:r>
      <w:proofErr w:type="spellStart"/>
      <w:r w:rsidRPr="00670FCB">
        <w:rPr>
          <w:rFonts w:ascii="Calibri" w:eastAsia="Calibri" w:hAnsi="Calibri"/>
          <w:b/>
          <w:sz w:val="22"/>
          <w:szCs w:val="22"/>
          <w:lang w:eastAsia="en-US"/>
        </w:rPr>
        <w:t>Tape</w:t>
      </w:r>
      <w:proofErr w:type="spellEnd"/>
      <w:r w:rsidRPr="00670FCB">
        <w:rPr>
          <w:rFonts w:ascii="Calibri" w:eastAsia="Calibri" w:hAnsi="Calibri"/>
          <w:b/>
          <w:sz w:val="22"/>
          <w:szCs w:val="22"/>
          <w:lang w:eastAsia="en-US"/>
        </w:rPr>
        <w:t xml:space="preserve"> Library (8 napędów IBM 3592-E05)</w:t>
      </w:r>
    </w:p>
    <w:tbl>
      <w:tblPr>
        <w:tblW w:w="5000" w:type="pct"/>
        <w:tblCellMar>
          <w:left w:w="70" w:type="dxa"/>
          <w:right w:w="70" w:type="dxa"/>
        </w:tblCellMar>
        <w:tblLook w:val="04A0" w:firstRow="1" w:lastRow="0" w:firstColumn="1" w:lastColumn="0" w:noHBand="0" w:noVBand="1"/>
      </w:tblPr>
      <w:tblGrid>
        <w:gridCol w:w="547"/>
        <w:gridCol w:w="5081"/>
        <w:gridCol w:w="774"/>
        <w:gridCol w:w="964"/>
        <w:gridCol w:w="1846"/>
      </w:tblGrid>
      <w:tr w:rsidR="001D67DE" w:rsidRPr="00670FCB" w:rsidTr="00062F68">
        <w:trPr>
          <w:trHeight w:val="300"/>
        </w:trPr>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b/>
                <w:bCs/>
                <w:sz w:val="20"/>
                <w:szCs w:val="20"/>
              </w:rPr>
            </w:pPr>
            <w:proofErr w:type="spellStart"/>
            <w:r w:rsidRPr="00670FCB">
              <w:rPr>
                <w:rFonts w:ascii="Calibri" w:hAnsi="Calibri"/>
                <w:b/>
                <w:bCs/>
                <w:sz w:val="20"/>
                <w:szCs w:val="20"/>
                <w:lang w:val="de-DE" w:eastAsia="de-DE"/>
              </w:rPr>
              <w:t>Lp</w:t>
            </w:r>
            <w:proofErr w:type="spellEnd"/>
            <w:r w:rsidRPr="00670FCB">
              <w:rPr>
                <w:rFonts w:ascii="Calibri" w:hAnsi="Calibri"/>
                <w:b/>
                <w:bCs/>
                <w:sz w:val="20"/>
                <w:szCs w:val="20"/>
                <w:lang w:val="de-DE" w:eastAsia="de-DE"/>
              </w:rPr>
              <w:t>.</w:t>
            </w:r>
          </w:p>
        </w:tc>
        <w:tc>
          <w:tcPr>
            <w:tcW w:w="2758" w:type="pct"/>
            <w:tcBorders>
              <w:top w:val="single" w:sz="4" w:space="0" w:color="auto"/>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b/>
                <w:bCs/>
                <w:sz w:val="20"/>
                <w:szCs w:val="20"/>
              </w:rPr>
            </w:pPr>
            <w:r w:rsidRPr="00670FCB">
              <w:rPr>
                <w:rFonts w:ascii="Calibri" w:hAnsi="Calibri"/>
                <w:b/>
                <w:bCs/>
                <w:sz w:val="20"/>
                <w:szCs w:val="20"/>
              </w:rPr>
              <w:t>Nazwa</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b/>
                <w:bCs/>
                <w:sz w:val="20"/>
                <w:szCs w:val="20"/>
              </w:rPr>
            </w:pPr>
            <w:r w:rsidRPr="00670FCB">
              <w:rPr>
                <w:rFonts w:ascii="Calibri" w:hAnsi="Calibri"/>
                <w:b/>
                <w:bCs/>
                <w:sz w:val="20"/>
                <w:szCs w:val="20"/>
              </w:rPr>
              <w:t>Typ</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b/>
                <w:bCs/>
                <w:sz w:val="20"/>
                <w:szCs w:val="20"/>
              </w:rPr>
            </w:pPr>
            <w:r w:rsidRPr="00670FCB">
              <w:rPr>
                <w:rFonts w:ascii="Calibri" w:hAnsi="Calibri"/>
                <w:b/>
                <w:bCs/>
                <w:sz w:val="20"/>
                <w:szCs w:val="20"/>
              </w:rPr>
              <w:t>Model</w:t>
            </w:r>
          </w:p>
        </w:tc>
        <w:tc>
          <w:tcPr>
            <w:tcW w:w="1002" w:type="pct"/>
            <w:tcBorders>
              <w:top w:val="single" w:sz="4" w:space="0" w:color="auto"/>
              <w:left w:val="nil"/>
              <w:bottom w:val="single" w:sz="4" w:space="0" w:color="auto"/>
              <w:right w:val="single" w:sz="4" w:space="0" w:color="auto"/>
            </w:tcBorders>
            <w:shd w:val="clear" w:color="auto" w:fill="auto"/>
            <w:vAlign w:val="center"/>
          </w:tcPr>
          <w:p w:rsidR="001D67DE" w:rsidRPr="00670FCB" w:rsidRDefault="001D67DE" w:rsidP="00062F68">
            <w:pPr>
              <w:jc w:val="center"/>
              <w:rPr>
                <w:rFonts w:ascii="Calibri" w:hAnsi="Calibri"/>
                <w:b/>
                <w:bCs/>
                <w:sz w:val="20"/>
                <w:szCs w:val="20"/>
              </w:rPr>
            </w:pPr>
          </w:p>
        </w:tc>
      </w:tr>
      <w:tr w:rsidR="001D67DE" w:rsidRPr="00670FCB" w:rsidTr="00062F68">
        <w:trPr>
          <w:trHeight w:val="30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c>
          <w:tcPr>
            <w:tcW w:w="275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rPr>
              <w:t xml:space="preserve">TS3500 </w:t>
            </w:r>
            <w:proofErr w:type="spellStart"/>
            <w:r w:rsidRPr="00670FCB">
              <w:rPr>
                <w:rFonts w:ascii="Calibri" w:hAnsi="Calibri"/>
                <w:sz w:val="20"/>
                <w:szCs w:val="20"/>
              </w:rPr>
              <w:t>Tape</w:t>
            </w:r>
            <w:proofErr w:type="spellEnd"/>
            <w:r w:rsidRPr="00670FCB">
              <w:rPr>
                <w:rFonts w:ascii="Calibri" w:hAnsi="Calibri"/>
                <w:sz w:val="20"/>
                <w:szCs w:val="20"/>
              </w:rPr>
              <w:t xml:space="preserve"> Library</w:t>
            </w:r>
          </w:p>
        </w:tc>
        <w:tc>
          <w:tcPr>
            <w:tcW w:w="42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3584</w:t>
            </w:r>
          </w:p>
        </w:tc>
        <w:tc>
          <w:tcPr>
            <w:tcW w:w="523"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L23</w:t>
            </w:r>
          </w:p>
        </w:tc>
        <w:tc>
          <w:tcPr>
            <w:tcW w:w="1002" w:type="pct"/>
            <w:tcBorders>
              <w:top w:val="nil"/>
              <w:left w:val="nil"/>
              <w:bottom w:val="single" w:sz="4" w:space="0" w:color="auto"/>
              <w:right w:val="single" w:sz="4" w:space="0" w:color="auto"/>
            </w:tcBorders>
            <w:shd w:val="clear" w:color="auto" w:fill="auto"/>
            <w:vAlign w:val="center"/>
          </w:tcPr>
          <w:p w:rsidR="001D67DE" w:rsidRPr="00670FCB" w:rsidRDefault="001D67DE" w:rsidP="00062F68">
            <w:pPr>
              <w:jc w:val="center"/>
              <w:rPr>
                <w:rFonts w:ascii="Calibri" w:hAnsi="Calibri"/>
                <w:sz w:val="20"/>
                <w:szCs w:val="20"/>
              </w:rPr>
            </w:pPr>
          </w:p>
        </w:tc>
      </w:tr>
      <w:tr w:rsidR="001D67DE" w:rsidRPr="00670FCB" w:rsidTr="00062F68">
        <w:trPr>
          <w:trHeight w:val="30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2</w:t>
            </w:r>
          </w:p>
        </w:tc>
        <w:tc>
          <w:tcPr>
            <w:tcW w:w="275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rPr>
              <w:t xml:space="preserve">TS1120 </w:t>
            </w:r>
            <w:proofErr w:type="spellStart"/>
            <w:r w:rsidRPr="00670FCB">
              <w:rPr>
                <w:rFonts w:ascii="Calibri" w:hAnsi="Calibri"/>
                <w:sz w:val="20"/>
                <w:szCs w:val="20"/>
              </w:rPr>
              <w:t>Tape</w:t>
            </w:r>
            <w:proofErr w:type="spellEnd"/>
            <w:r w:rsidRPr="00670FCB">
              <w:rPr>
                <w:rFonts w:ascii="Calibri" w:hAnsi="Calibri"/>
                <w:sz w:val="20"/>
                <w:szCs w:val="20"/>
              </w:rPr>
              <w:t xml:space="preserve"> Controller</w:t>
            </w:r>
          </w:p>
        </w:tc>
        <w:tc>
          <w:tcPr>
            <w:tcW w:w="42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3592</w:t>
            </w:r>
          </w:p>
        </w:tc>
        <w:tc>
          <w:tcPr>
            <w:tcW w:w="523"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C06</w:t>
            </w:r>
          </w:p>
        </w:tc>
        <w:tc>
          <w:tcPr>
            <w:tcW w:w="1002" w:type="pct"/>
            <w:tcBorders>
              <w:top w:val="nil"/>
              <w:left w:val="nil"/>
              <w:bottom w:val="single" w:sz="4" w:space="0" w:color="auto"/>
              <w:right w:val="single" w:sz="4" w:space="0" w:color="auto"/>
            </w:tcBorders>
            <w:shd w:val="clear" w:color="auto" w:fill="auto"/>
            <w:vAlign w:val="center"/>
          </w:tcPr>
          <w:p w:rsidR="001D67DE" w:rsidRPr="00670FCB" w:rsidRDefault="001D67DE" w:rsidP="00062F68">
            <w:pPr>
              <w:jc w:val="center"/>
              <w:rPr>
                <w:rFonts w:ascii="Calibri" w:hAnsi="Calibri"/>
                <w:sz w:val="20"/>
                <w:szCs w:val="20"/>
              </w:rPr>
            </w:pPr>
          </w:p>
        </w:tc>
      </w:tr>
      <w:tr w:rsidR="001D67DE" w:rsidRPr="00670FCB" w:rsidTr="00062F68">
        <w:trPr>
          <w:trHeight w:val="30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3</w:t>
            </w:r>
          </w:p>
        </w:tc>
        <w:tc>
          <w:tcPr>
            <w:tcW w:w="275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rPr>
              <w:t xml:space="preserve">IBM TS1120 </w:t>
            </w:r>
            <w:proofErr w:type="spellStart"/>
            <w:r w:rsidRPr="00670FCB">
              <w:rPr>
                <w:rFonts w:ascii="Calibri" w:hAnsi="Calibri"/>
                <w:sz w:val="20"/>
                <w:szCs w:val="20"/>
              </w:rPr>
              <w:t>Tape</w:t>
            </w:r>
            <w:proofErr w:type="spellEnd"/>
            <w:r w:rsidRPr="00670FCB">
              <w:rPr>
                <w:rFonts w:ascii="Calibri" w:hAnsi="Calibri"/>
                <w:sz w:val="20"/>
                <w:szCs w:val="20"/>
              </w:rPr>
              <w:t xml:space="preserve"> Drive</w:t>
            </w:r>
          </w:p>
        </w:tc>
        <w:tc>
          <w:tcPr>
            <w:tcW w:w="42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3592</w:t>
            </w:r>
          </w:p>
        </w:tc>
        <w:tc>
          <w:tcPr>
            <w:tcW w:w="523"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E05</w:t>
            </w:r>
          </w:p>
        </w:tc>
        <w:tc>
          <w:tcPr>
            <w:tcW w:w="1002" w:type="pct"/>
            <w:tcBorders>
              <w:top w:val="nil"/>
              <w:left w:val="nil"/>
              <w:bottom w:val="single" w:sz="4" w:space="0" w:color="auto"/>
              <w:right w:val="single" w:sz="4" w:space="0" w:color="auto"/>
            </w:tcBorders>
            <w:shd w:val="clear" w:color="auto" w:fill="auto"/>
            <w:vAlign w:val="center"/>
          </w:tcPr>
          <w:p w:rsidR="001D67DE" w:rsidRPr="00670FCB" w:rsidRDefault="001D67DE" w:rsidP="00062F68">
            <w:pPr>
              <w:jc w:val="center"/>
              <w:rPr>
                <w:rFonts w:ascii="Calibri" w:hAnsi="Calibri"/>
                <w:sz w:val="20"/>
                <w:szCs w:val="20"/>
              </w:rPr>
            </w:pPr>
          </w:p>
        </w:tc>
      </w:tr>
      <w:tr w:rsidR="001D67DE" w:rsidRPr="00670FCB" w:rsidTr="00062F68">
        <w:trPr>
          <w:trHeight w:val="30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4</w:t>
            </w:r>
          </w:p>
        </w:tc>
        <w:tc>
          <w:tcPr>
            <w:tcW w:w="275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rPr>
              <w:t xml:space="preserve">IBM TS1120 </w:t>
            </w:r>
            <w:proofErr w:type="spellStart"/>
            <w:r w:rsidRPr="00670FCB">
              <w:rPr>
                <w:rFonts w:ascii="Calibri" w:hAnsi="Calibri"/>
                <w:sz w:val="20"/>
                <w:szCs w:val="20"/>
              </w:rPr>
              <w:t>Tape</w:t>
            </w:r>
            <w:proofErr w:type="spellEnd"/>
            <w:r w:rsidRPr="00670FCB">
              <w:rPr>
                <w:rFonts w:ascii="Calibri" w:hAnsi="Calibri"/>
                <w:sz w:val="20"/>
                <w:szCs w:val="20"/>
              </w:rPr>
              <w:t xml:space="preserve"> Drive</w:t>
            </w:r>
          </w:p>
        </w:tc>
        <w:tc>
          <w:tcPr>
            <w:tcW w:w="42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3592</w:t>
            </w:r>
          </w:p>
        </w:tc>
        <w:tc>
          <w:tcPr>
            <w:tcW w:w="523"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E05</w:t>
            </w:r>
          </w:p>
        </w:tc>
        <w:tc>
          <w:tcPr>
            <w:tcW w:w="1002" w:type="pct"/>
            <w:tcBorders>
              <w:top w:val="nil"/>
              <w:left w:val="nil"/>
              <w:bottom w:val="single" w:sz="4" w:space="0" w:color="auto"/>
              <w:right w:val="single" w:sz="4" w:space="0" w:color="auto"/>
            </w:tcBorders>
            <w:shd w:val="clear" w:color="auto" w:fill="auto"/>
            <w:vAlign w:val="center"/>
          </w:tcPr>
          <w:p w:rsidR="001D67DE" w:rsidRPr="00670FCB" w:rsidRDefault="001D67DE" w:rsidP="00062F68">
            <w:pPr>
              <w:jc w:val="center"/>
              <w:rPr>
                <w:rFonts w:ascii="Calibri" w:hAnsi="Calibri"/>
                <w:sz w:val="20"/>
                <w:szCs w:val="20"/>
              </w:rPr>
            </w:pPr>
          </w:p>
        </w:tc>
      </w:tr>
      <w:tr w:rsidR="001D67DE" w:rsidRPr="00670FCB" w:rsidTr="00062F68">
        <w:trPr>
          <w:trHeight w:val="30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5</w:t>
            </w:r>
          </w:p>
        </w:tc>
        <w:tc>
          <w:tcPr>
            <w:tcW w:w="275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rPr>
              <w:t xml:space="preserve">IBM TS1120 </w:t>
            </w:r>
            <w:proofErr w:type="spellStart"/>
            <w:r w:rsidRPr="00670FCB">
              <w:rPr>
                <w:rFonts w:ascii="Calibri" w:hAnsi="Calibri"/>
                <w:sz w:val="20"/>
                <w:szCs w:val="20"/>
              </w:rPr>
              <w:t>Tape</w:t>
            </w:r>
            <w:proofErr w:type="spellEnd"/>
            <w:r w:rsidRPr="00670FCB">
              <w:rPr>
                <w:rFonts w:ascii="Calibri" w:hAnsi="Calibri"/>
                <w:sz w:val="20"/>
                <w:szCs w:val="20"/>
              </w:rPr>
              <w:t xml:space="preserve"> Drive</w:t>
            </w:r>
          </w:p>
        </w:tc>
        <w:tc>
          <w:tcPr>
            <w:tcW w:w="42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3592</w:t>
            </w:r>
          </w:p>
        </w:tc>
        <w:tc>
          <w:tcPr>
            <w:tcW w:w="523"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E05</w:t>
            </w:r>
          </w:p>
        </w:tc>
        <w:tc>
          <w:tcPr>
            <w:tcW w:w="1002" w:type="pct"/>
            <w:tcBorders>
              <w:top w:val="nil"/>
              <w:left w:val="nil"/>
              <w:bottom w:val="single" w:sz="4" w:space="0" w:color="auto"/>
              <w:right w:val="single" w:sz="4" w:space="0" w:color="auto"/>
            </w:tcBorders>
            <w:shd w:val="clear" w:color="auto" w:fill="auto"/>
            <w:vAlign w:val="center"/>
          </w:tcPr>
          <w:p w:rsidR="001D67DE" w:rsidRPr="00670FCB" w:rsidRDefault="001D67DE" w:rsidP="00062F68">
            <w:pPr>
              <w:jc w:val="center"/>
              <w:rPr>
                <w:rFonts w:ascii="Calibri" w:hAnsi="Calibri"/>
                <w:sz w:val="20"/>
                <w:szCs w:val="20"/>
              </w:rPr>
            </w:pPr>
          </w:p>
        </w:tc>
      </w:tr>
      <w:tr w:rsidR="001D67DE" w:rsidRPr="00670FCB" w:rsidTr="00062F68">
        <w:trPr>
          <w:trHeight w:val="30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lastRenderedPageBreak/>
              <w:t>6</w:t>
            </w:r>
          </w:p>
        </w:tc>
        <w:tc>
          <w:tcPr>
            <w:tcW w:w="275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rPr>
              <w:t xml:space="preserve">IBM TS1120 </w:t>
            </w:r>
            <w:proofErr w:type="spellStart"/>
            <w:r w:rsidRPr="00670FCB">
              <w:rPr>
                <w:rFonts w:ascii="Calibri" w:hAnsi="Calibri"/>
                <w:sz w:val="20"/>
                <w:szCs w:val="20"/>
              </w:rPr>
              <w:t>Tape</w:t>
            </w:r>
            <w:proofErr w:type="spellEnd"/>
            <w:r w:rsidRPr="00670FCB">
              <w:rPr>
                <w:rFonts w:ascii="Calibri" w:hAnsi="Calibri"/>
                <w:sz w:val="20"/>
                <w:szCs w:val="20"/>
              </w:rPr>
              <w:t xml:space="preserve"> Drive</w:t>
            </w:r>
          </w:p>
        </w:tc>
        <w:tc>
          <w:tcPr>
            <w:tcW w:w="42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3592</w:t>
            </w:r>
          </w:p>
        </w:tc>
        <w:tc>
          <w:tcPr>
            <w:tcW w:w="523"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E05</w:t>
            </w:r>
          </w:p>
        </w:tc>
        <w:tc>
          <w:tcPr>
            <w:tcW w:w="1002" w:type="pct"/>
            <w:tcBorders>
              <w:top w:val="nil"/>
              <w:left w:val="nil"/>
              <w:bottom w:val="single" w:sz="4" w:space="0" w:color="auto"/>
              <w:right w:val="single" w:sz="4" w:space="0" w:color="auto"/>
            </w:tcBorders>
            <w:shd w:val="clear" w:color="auto" w:fill="auto"/>
            <w:vAlign w:val="center"/>
          </w:tcPr>
          <w:p w:rsidR="001D67DE" w:rsidRPr="00670FCB" w:rsidRDefault="001D67DE" w:rsidP="00062F68">
            <w:pPr>
              <w:jc w:val="center"/>
              <w:rPr>
                <w:rFonts w:ascii="Calibri" w:hAnsi="Calibri"/>
                <w:sz w:val="20"/>
                <w:szCs w:val="20"/>
              </w:rPr>
            </w:pPr>
          </w:p>
        </w:tc>
      </w:tr>
      <w:tr w:rsidR="001D67DE" w:rsidRPr="00670FCB" w:rsidTr="00062F68">
        <w:trPr>
          <w:trHeight w:val="30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7</w:t>
            </w:r>
          </w:p>
        </w:tc>
        <w:tc>
          <w:tcPr>
            <w:tcW w:w="275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rPr>
              <w:t xml:space="preserve">IBM TS1120 </w:t>
            </w:r>
            <w:proofErr w:type="spellStart"/>
            <w:r w:rsidRPr="00670FCB">
              <w:rPr>
                <w:rFonts w:ascii="Calibri" w:hAnsi="Calibri"/>
                <w:sz w:val="20"/>
                <w:szCs w:val="20"/>
              </w:rPr>
              <w:t>Tape</w:t>
            </w:r>
            <w:proofErr w:type="spellEnd"/>
            <w:r w:rsidRPr="00670FCB">
              <w:rPr>
                <w:rFonts w:ascii="Calibri" w:hAnsi="Calibri"/>
                <w:sz w:val="20"/>
                <w:szCs w:val="20"/>
              </w:rPr>
              <w:t xml:space="preserve"> Drive</w:t>
            </w:r>
          </w:p>
        </w:tc>
        <w:tc>
          <w:tcPr>
            <w:tcW w:w="42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3592</w:t>
            </w:r>
          </w:p>
        </w:tc>
        <w:tc>
          <w:tcPr>
            <w:tcW w:w="523"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E05</w:t>
            </w:r>
          </w:p>
        </w:tc>
        <w:tc>
          <w:tcPr>
            <w:tcW w:w="1002" w:type="pct"/>
            <w:tcBorders>
              <w:top w:val="nil"/>
              <w:left w:val="nil"/>
              <w:bottom w:val="single" w:sz="4" w:space="0" w:color="auto"/>
              <w:right w:val="single" w:sz="4" w:space="0" w:color="auto"/>
            </w:tcBorders>
            <w:shd w:val="clear" w:color="auto" w:fill="auto"/>
            <w:vAlign w:val="center"/>
          </w:tcPr>
          <w:p w:rsidR="001D67DE" w:rsidRPr="00670FCB" w:rsidRDefault="001D67DE" w:rsidP="00062F68">
            <w:pPr>
              <w:jc w:val="center"/>
              <w:rPr>
                <w:rFonts w:ascii="Calibri" w:hAnsi="Calibri"/>
                <w:sz w:val="20"/>
                <w:szCs w:val="20"/>
              </w:rPr>
            </w:pPr>
          </w:p>
        </w:tc>
      </w:tr>
      <w:tr w:rsidR="001D67DE" w:rsidRPr="00670FCB" w:rsidTr="00062F68">
        <w:trPr>
          <w:trHeight w:val="30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8</w:t>
            </w:r>
          </w:p>
        </w:tc>
        <w:tc>
          <w:tcPr>
            <w:tcW w:w="275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rPr>
              <w:t xml:space="preserve">IBM TS1120 </w:t>
            </w:r>
            <w:proofErr w:type="spellStart"/>
            <w:r w:rsidRPr="00670FCB">
              <w:rPr>
                <w:rFonts w:ascii="Calibri" w:hAnsi="Calibri"/>
                <w:sz w:val="20"/>
                <w:szCs w:val="20"/>
              </w:rPr>
              <w:t>Tape</w:t>
            </w:r>
            <w:proofErr w:type="spellEnd"/>
            <w:r w:rsidRPr="00670FCB">
              <w:rPr>
                <w:rFonts w:ascii="Calibri" w:hAnsi="Calibri"/>
                <w:sz w:val="20"/>
                <w:szCs w:val="20"/>
              </w:rPr>
              <w:t xml:space="preserve"> Drive</w:t>
            </w:r>
          </w:p>
        </w:tc>
        <w:tc>
          <w:tcPr>
            <w:tcW w:w="42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3592</w:t>
            </w:r>
          </w:p>
        </w:tc>
        <w:tc>
          <w:tcPr>
            <w:tcW w:w="523"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E05</w:t>
            </w:r>
          </w:p>
        </w:tc>
        <w:tc>
          <w:tcPr>
            <w:tcW w:w="1002" w:type="pct"/>
            <w:tcBorders>
              <w:top w:val="nil"/>
              <w:left w:val="nil"/>
              <w:bottom w:val="single" w:sz="4" w:space="0" w:color="auto"/>
              <w:right w:val="single" w:sz="4" w:space="0" w:color="auto"/>
            </w:tcBorders>
            <w:shd w:val="clear" w:color="auto" w:fill="auto"/>
            <w:vAlign w:val="center"/>
          </w:tcPr>
          <w:p w:rsidR="001D67DE" w:rsidRPr="00670FCB" w:rsidRDefault="001D67DE" w:rsidP="00062F68">
            <w:pPr>
              <w:jc w:val="center"/>
              <w:rPr>
                <w:rFonts w:ascii="Calibri" w:hAnsi="Calibri"/>
                <w:sz w:val="20"/>
                <w:szCs w:val="20"/>
              </w:rPr>
            </w:pPr>
          </w:p>
        </w:tc>
      </w:tr>
      <w:tr w:rsidR="001D67DE" w:rsidRPr="00670FCB" w:rsidTr="00062F68">
        <w:trPr>
          <w:trHeight w:val="30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w:t>
            </w:r>
          </w:p>
        </w:tc>
        <w:tc>
          <w:tcPr>
            <w:tcW w:w="275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rPr>
              <w:t xml:space="preserve">IBM TS1120 </w:t>
            </w:r>
            <w:proofErr w:type="spellStart"/>
            <w:r w:rsidRPr="00670FCB">
              <w:rPr>
                <w:rFonts w:ascii="Calibri" w:hAnsi="Calibri"/>
                <w:sz w:val="20"/>
                <w:szCs w:val="20"/>
              </w:rPr>
              <w:t>Tape</w:t>
            </w:r>
            <w:proofErr w:type="spellEnd"/>
            <w:r w:rsidRPr="00670FCB">
              <w:rPr>
                <w:rFonts w:ascii="Calibri" w:hAnsi="Calibri"/>
                <w:sz w:val="20"/>
                <w:szCs w:val="20"/>
              </w:rPr>
              <w:t xml:space="preserve"> Drive</w:t>
            </w:r>
          </w:p>
        </w:tc>
        <w:tc>
          <w:tcPr>
            <w:tcW w:w="42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3592</w:t>
            </w:r>
          </w:p>
        </w:tc>
        <w:tc>
          <w:tcPr>
            <w:tcW w:w="523"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E05</w:t>
            </w:r>
          </w:p>
        </w:tc>
        <w:tc>
          <w:tcPr>
            <w:tcW w:w="1002" w:type="pct"/>
            <w:tcBorders>
              <w:top w:val="nil"/>
              <w:left w:val="nil"/>
              <w:bottom w:val="single" w:sz="4" w:space="0" w:color="auto"/>
              <w:right w:val="single" w:sz="4" w:space="0" w:color="auto"/>
            </w:tcBorders>
            <w:shd w:val="clear" w:color="auto" w:fill="auto"/>
            <w:vAlign w:val="center"/>
          </w:tcPr>
          <w:p w:rsidR="001D67DE" w:rsidRPr="00670FCB" w:rsidRDefault="001D67DE" w:rsidP="00062F68">
            <w:pPr>
              <w:jc w:val="center"/>
              <w:rPr>
                <w:rFonts w:ascii="Calibri" w:hAnsi="Calibri"/>
                <w:sz w:val="20"/>
                <w:szCs w:val="20"/>
              </w:rPr>
            </w:pPr>
          </w:p>
        </w:tc>
      </w:tr>
      <w:tr w:rsidR="001D67DE" w:rsidRPr="00670FCB" w:rsidTr="00062F68">
        <w:trPr>
          <w:trHeight w:val="30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10</w:t>
            </w:r>
          </w:p>
        </w:tc>
        <w:tc>
          <w:tcPr>
            <w:tcW w:w="275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rPr>
              <w:t xml:space="preserve">IBM TS1120 </w:t>
            </w:r>
            <w:proofErr w:type="spellStart"/>
            <w:r w:rsidRPr="00670FCB">
              <w:rPr>
                <w:rFonts w:ascii="Calibri" w:hAnsi="Calibri"/>
                <w:sz w:val="20"/>
                <w:szCs w:val="20"/>
              </w:rPr>
              <w:t>Tape</w:t>
            </w:r>
            <w:proofErr w:type="spellEnd"/>
            <w:r w:rsidRPr="00670FCB">
              <w:rPr>
                <w:rFonts w:ascii="Calibri" w:hAnsi="Calibri"/>
                <w:sz w:val="20"/>
                <w:szCs w:val="20"/>
              </w:rPr>
              <w:t xml:space="preserve"> Drive</w:t>
            </w:r>
          </w:p>
        </w:tc>
        <w:tc>
          <w:tcPr>
            <w:tcW w:w="42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3592</w:t>
            </w:r>
          </w:p>
        </w:tc>
        <w:tc>
          <w:tcPr>
            <w:tcW w:w="523"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E05</w:t>
            </w:r>
          </w:p>
        </w:tc>
        <w:tc>
          <w:tcPr>
            <w:tcW w:w="1002" w:type="pct"/>
            <w:tcBorders>
              <w:top w:val="nil"/>
              <w:left w:val="nil"/>
              <w:bottom w:val="single" w:sz="4" w:space="0" w:color="auto"/>
              <w:right w:val="single" w:sz="4" w:space="0" w:color="auto"/>
            </w:tcBorders>
            <w:shd w:val="clear" w:color="auto" w:fill="auto"/>
            <w:vAlign w:val="center"/>
          </w:tcPr>
          <w:p w:rsidR="001D67DE" w:rsidRPr="00670FCB" w:rsidRDefault="001D67DE" w:rsidP="00062F68">
            <w:pPr>
              <w:jc w:val="center"/>
              <w:rPr>
                <w:rFonts w:ascii="Calibri" w:hAnsi="Calibri"/>
                <w:sz w:val="20"/>
                <w:szCs w:val="20"/>
              </w:rPr>
            </w:pPr>
          </w:p>
        </w:tc>
      </w:tr>
      <w:tr w:rsidR="001D67DE" w:rsidRPr="00670FCB" w:rsidTr="00062F68">
        <w:trPr>
          <w:trHeight w:val="30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11</w:t>
            </w:r>
          </w:p>
        </w:tc>
        <w:tc>
          <w:tcPr>
            <w:tcW w:w="2758" w:type="pct"/>
            <w:tcBorders>
              <w:top w:val="nil"/>
              <w:left w:val="nil"/>
              <w:bottom w:val="single" w:sz="4" w:space="0" w:color="auto"/>
              <w:right w:val="single" w:sz="4" w:space="0" w:color="auto"/>
            </w:tcBorders>
            <w:shd w:val="clear" w:color="auto" w:fill="auto"/>
            <w:vAlign w:val="center"/>
            <w:hideMark/>
          </w:tcPr>
          <w:p w:rsidR="001D67DE" w:rsidRPr="00213614" w:rsidRDefault="001D67DE" w:rsidP="00062F68">
            <w:pPr>
              <w:rPr>
                <w:rFonts w:ascii="Calibri" w:hAnsi="Calibri"/>
                <w:sz w:val="20"/>
                <w:szCs w:val="20"/>
                <w:lang w:val="en-US"/>
              </w:rPr>
            </w:pPr>
            <w:r w:rsidRPr="00670FCB">
              <w:rPr>
                <w:rFonts w:ascii="Calibri" w:hAnsi="Calibri"/>
                <w:sz w:val="20"/>
                <w:szCs w:val="20"/>
                <w:lang w:val="en-US"/>
              </w:rPr>
              <w:t xml:space="preserve">IBM </w:t>
            </w:r>
            <w:proofErr w:type="spellStart"/>
            <w:r w:rsidRPr="00670FCB">
              <w:rPr>
                <w:rFonts w:ascii="Calibri" w:hAnsi="Calibri"/>
                <w:sz w:val="20"/>
                <w:szCs w:val="20"/>
                <w:lang w:val="en-US"/>
              </w:rPr>
              <w:t>TotalStorage</w:t>
            </w:r>
            <w:proofErr w:type="spellEnd"/>
            <w:r w:rsidRPr="00670FCB">
              <w:rPr>
                <w:rFonts w:ascii="Calibri" w:hAnsi="Calibri"/>
                <w:sz w:val="20"/>
                <w:szCs w:val="20"/>
                <w:lang w:val="en-US"/>
              </w:rPr>
              <w:t xml:space="preserve"> Library Controller Frame</w:t>
            </w:r>
          </w:p>
        </w:tc>
        <w:tc>
          <w:tcPr>
            <w:tcW w:w="42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3953</w:t>
            </w:r>
          </w:p>
        </w:tc>
        <w:tc>
          <w:tcPr>
            <w:tcW w:w="523"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F05</w:t>
            </w:r>
          </w:p>
        </w:tc>
        <w:tc>
          <w:tcPr>
            <w:tcW w:w="1002" w:type="pct"/>
            <w:tcBorders>
              <w:top w:val="nil"/>
              <w:left w:val="nil"/>
              <w:bottom w:val="single" w:sz="4" w:space="0" w:color="auto"/>
              <w:right w:val="single" w:sz="4" w:space="0" w:color="auto"/>
            </w:tcBorders>
            <w:shd w:val="clear" w:color="auto" w:fill="auto"/>
            <w:vAlign w:val="center"/>
          </w:tcPr>
          <w:p w:rsidR="001D67DE" w:rsidRPr="00670FCB" w:rsidRDefault="001D67DE" w:rsidP="00062F68">
            <w:pPr>
              <w:jc w:val="center"/>
              <w:rPr>
                <w:rFonts w:ascii="Calibri" w:hAnsi="Calibri"/>
                <w:sz w:val="20"/>
                <w:szCs w:val="20"/>
              </w:rPr>
            </w:pPr>
          </w:p>
        </w:tc>
      </w:tr>
      <w:tr w:rsidR="001D67DE" w:rsidRPr="00670FCB" w:rsidTr="00062F68">
        <w:trPr>
          <w:trHeight w:val="30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12</w:t>
            </w:r>
          </w:p>
        </w:tc>
        <w:tc>
          <w:tcPr>
            <w:tcW w:w="275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rPr>
              <w:t xml:space="preserve">IBM </w:t>
            </w:r>
            <w:proofErr w:type="spellStart"/>
            <w:r w:rsidRPr="00670FCB">
              <w:rPr>
                <w:rFonts w:ascii="Calibri" w:hAnsi="Calibri"/>
                <w:sz w:val="20"/>
                <w:szCs w:val="20"/>
              </w:rPr>
              <w:t>TotalStorage</w:t>
            </w:r>
            <w:proofErr w:type="spellEnd"/>
            <w:r w:rsidRPr="00670FCB">
              <w:rPr>
                <w:rFonts w:ascii="Calibri" w:hAnsi="Calibri"/>
                <w:sz w:val="20"/>
                <w:szCs w:val="20"/>
              </w:rPr>
              <w:t xml:space="preserve"> Library Manager</w:t>
            </w:r>
          </w:p>
        </w:tc>
        <w:tc>
          <w:tcPr>
            <w:tcW w:w="42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3953</w:t>
            </w:r>
          </w:p>
        </w:tc>
        <w:tc>
          <w:tcPr>
            <w:tcW w:w="523"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L05</w:t>
            </w:r>
          </w:p>
        </w:tc>
        <w:tc>
          <w:tcPr>
            <w:tcW w:w="1002" w:type="pct"/>
            <w:tcBorders>
              <w:top w:val="nil"/>
              <w:left w:val="nil"/>
              <w:bottom w:val="single" w:sz="4" w:space="0" w:color="auto"/>
              <w:right w:val="single" w:sz="4" w:space="0" w:color="auto"/>
            </w:tcBorders>
            <w:shd w:val="clear" w:color="auto" w:fill="auto"/>
            <w:vAlign w:val="center"/>
          </w:tcPr>
          <w:p w:rsidR="001D67DE" w:rsidRPr="00670FCB" w:rsidRDefault="001D67DE" w:rsidP="00062F68">
            <w:pPr>
              <w:jc w:val="center"/>
              <w:rPr>
                <w:rFonts w:ascii="Calibri" w:hAnsi="Calibri"/>
                <w:sz w:val="20"/>
                <w:szCs w:val="20"/>
              </w:rPr>
            </w:pPr>
          </w:p>
        </w:tc>
      </w:tr>
    </w:tbl>
    <w:p w:rsidR="001D67DE" w:rsidRPr="00670FCB" w:rsidRDefault="001D67DE" w:rsidP="001D67DE">
      <w:pPr>
        <w:spacing w:after="200" w:line="276" w:lineRule="auto"/>
        <w:rPr>
          <w:rFonts w:ascii="Calibri" w:eastAsia="Calibri" w:hAnsi="Calibri"/>
          <w:sz w:val="22"/>
          <w:szCs w:val="22"/>
          <w:lang w:eastAsia="en-US"/>
        </w:rPr>
      </w:pPr>
    </w:p>
    <w:p w:rsidR="001D67DE" w:rsidRPr="00670FCB" w:rsidRDefault="001D67DE" w:rsidP="001D67DE">
      <w:pPr>
        <w:spacing w:after="200" w:line="276" w:lineRule="auto"/>
        <w:rPr>
          <w:rFonts w:ascii="Calibri" w:eastAsia="Calibri" w:hAnsi="Calibri"/>
          <w:sz w:val="20"/>
          <w:szCs w:val="20"/>
          <w:lang w:eastAsia="en-US"/>
        </w:rPr>
      </w:pPr>
      <w:r w:rsidRPr="00670FCB">
        <w:rPr>
          <w:rFonts w:ascii="Calibri" w:eastAsia="Calibri" w:hAnsi="Calibri"/>
          <w:sz w:val="20"/>
          <w:szCs w:val="20"/>
          <w:lang w:eastAsia="en-US"/>
        </w:rPr>
        <w:t>Konfiguracja szczegółowa:</w:t>
      </w:r>
    </w:p>
    <w:tbl>
      <w:tblPr>
        <w:tblW w:w="5000" w:type="pct"/>
        <w:tblCellMar>
          <w:left w:w="70" w:type="dxa"/>
          <w:right w:w="70" w:type="dxa"/>
        </w:tblCellMar>
        <w:tblLook w:val="04A0" w:firstRow="1" w:lastRow="0" w:firstColumn="1" w:lastColumn="0" w:noHBand="0" w:noVBand="1"/>
      </w:tblPr>
      <w:tblGrid>
        <w:gridCol w:w="1856"/>
        <w:gridCol w:w="1507"/>
        <w:gridCol w:w="5103"/>
        <w:gridCol w:w="746"/>
      </w:tblGrid>
      <w:tr w:rsidR="001D67DE" w:rsidRPr="00670FCB" w:rsidTr="00062F68">
        <w:trPr>
          <w:trHeight w:val="510"/>
        </w:trPr>
        <w:tc>
          <w:tcPr>
            <w:tcW w:w="10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b/>
                <w:bCs/>
                <w:sz w:val="20"/>
                <w:szCs w:val="20"/>
              </w:rPr>
            </w:pPr>
            <w:r w:rsidRPr="00670FCB">
              <w:rPr>
                <w:rFonts w:ascii="Calibri" w:hAnsi="Calibri"/>
                <w:b/>
                <w:bCs/>
                <w:sz w:val="20"/>
                <w:szCs w:val="20"/>
              </w:rPr>
              <w:t>Nr identyfikacyjny produktu / TYP</w:t>
            </w:r>
          </w:p>
        </w:tc>
        <w:tc>
          <w:tcPr>
            <w:tcW w:w="818" w:type="pct"/>
            <w:tcBorders>
              <w:top w:val="single" w:sz="4" w:space="0" w:color="auto"/>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b/>
                <w:bCs/>
                <w:sz w:val="20"/>
                <w:szCs w:val="20"/>
              </w:rPr>
            </w:pPr>
            <w:r w:rsidRPr="00670FCB">
              <w:rPr>
                <w:rFonts w:ascii="Calibri" w:hAnsi="Calibri"/>
                <w:b/>
                <w:bCs/>
                <w:sz w:val="20"/>
                <w:szCs w:val="20"/>
              </w:rPr>
              <w:t>Model / Cecha</w:t>
            </w:r>
          </w:p>
        </w:tc>
        <w:tc>
          <w:tcPr>
            <w:tcW w:w="2770" w:type="pct"/>
            <w:tcBorders>
              <w:top w:val="single" w:sz="4" w:space="0" w:color="auto"/>
              <w:left w:val="nil"/>
              <w:bottom w:val="single" w:sz="4" w:space="0" w:color="auto"/>
              <w:right w:val="single" w:sz="4" w:space="0" w:color="auto"/>
            </w:tcBorders>
            <w:shd w:val="clear" w:color="auto" w:fill="auto"/>
            <w:noWrap/>
            <w:vAlign w:val="center"/>
            <w:hideMark/>
          </w:tcPr>
          <w:p w:rsidR="001D67DE" w:rsidRPr="00670FCB" w:rsidRDefault="001D67DE" w:rsidP="00062F68">
            <w:pPr>
              <w:jc w:val="center"/>
              <w:rPr>
                <w:rFonts w:ascii="Calibri" w:hAnsi="Calibri"/>
                <w:b/>
                <w:bCs/>
                <w:sz w:val="20"/>
                <w:szCs w:val="20"/>
              </w:rPr>
            </w:pPr>
            <w:r w:rsidRPr="00670FCB">
              <w:rPr>
                <w:rFonts w:ascii="Calibri" w:hAnsi="Calibri"/>
                <w:b/>
                <w:bCs/>
                <w:sz w:val="20"/>
                <w:szCs w:val="20"/>
              </w:rPr>
              <w:t>Opis</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rsidR="001D67DE" w:rsidRPr="00670FCB" w:rsidRDefault="001D67DE" w:rsidP="00062F68">
            <w:pPr>
              <w:jc w:val="center"/>
              <w:rPr>
                <w:rFonts w:ascii="Calibri" w:hAnsi="Calibri"/>
                <w:b/>
                <w:bCs/>
                <w:sz w:val="20"/>
                <w:szCs w:val="20"/>
              </w:rPr>
            </w:pPr>
            <w:r w:rsidRPr="00670FCB">
              <w:rPr>
                <w:rFonts w:ascii="Calibri" w:hAnsi="Calibri"/>
                <w:b/>
                <w:bCs/>
                <w:sz w:val="20"/>
                <w:szCs w:val="20"/>
              </w:rPr>
              <w:t>Liczba</w:t>
            </w:r>
          </w:p>
        </w:tc>
      </w:tr>
      <w:tr w:rsidR="001D67DE" w:rsidRPr="00670FCB" w:rsidTr="00062F68">
        <w:trPr>
          <w:trHeight w:val="300"/>
        </w:trPr>
        <w:tc>
          <w:tcPr>
            <w:tcW w:w="1007" w:type="pct"/>
            <w:vMerge w:val="restart"/>
            <w:tcBorders>
              <w:top w:val="nil"/>
              <w:left w:val="single" w:sz="4" w:space="0" w:color="auto"/>
              <w:bottom w:val="single" w:sz="4" w:space="0" w:color="000000"/>
              <w:right w:val="single" w:sz="4" w:space="0" w:color="auto"/>
            </w:tcBorders>
            <w:shd w:val="clear" w:color="auto" w:fill="auto"/>
            <w:noWrap/>
            <w:hideMark/>
          </w:tcPr>
          <w:p w:rsidR="001D67DE" w:rsidRPr="00670FCB" w:rsidRDefault="001D67DE" w:rsidP="00062F68">
            <w:pPr>
              <w:jc w:val="center"/>
              <w:rPr>
                <w:rFonts w:ascii="Calibri" w:hAnsi="Calibri"/>
                <w:sz w:val="20"/>
                <w:szCs w:val="20"/>
              </w:rPr>
            </w:pPr>
            <w:r w:rsidRPr="00670FCB">
              <w:rPr>
                <w:rFonts w:ascii="Calibri" w:hAnsi="Calibri"/>
                <w:sz w:val="20"/>
                <w:szCs w:val="20"/>
              </w:rPr>
              <w:t>3584</w:t>
            </w:r>
          </w:p>
        </w:tc>
        <w:tc>
          <w:tcPr>
            <w:tcW w:w="81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bookmarkStart w:id="1" w:name="RANGE!B2:B57"/>
            <w:r w:rsidRPr="00670FCB">
              <w:rPr>
                <w:rFonts w:ascii="Calibri" w:hAnsi="Calibri"/>
                <w:sz w:val="20"/>
                <w:szCs w:val="20"/>
              </w:rPr>
              <w:t>L23</w:t>
            </w:r>
            <w:bookmarkEnd w:id="1"/>
          </w:p>
        </w:tc>
        <w:tc>
          <w:tcPr>
            <w:tcW w:w="277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TS3500 </w:t>
            </w:r>
            <w:proofErr w:type="spellStart"/>
            <w:r w:rsidRPr="00670FCB">
              <w:rPr>
                <w:rFonts w:ascii="Calibri" w:hAnsi="Calibri"/>
                <w:sz w:val="20"/>
                <w:szCs w:val="20"/>
              </w:rPr>
              <w:t>Tape</w:t>
            </w:r>
            <w:proofErr w:type="spellEnd"/>
            <w:r w:rsidRPr="00670FCB">
              <w:rPr>
                <w:rFonts w:ascii="Calibri" w:hAnsi="Calibri"/>
                <w:sz w:val="20"/>
                <w:szCs w:val="20"/>
              </w:rPr>
              <w:t xml:space="preserve"> Library</w:t>
            </w:r>
          </w:p>
        </w:tc>
        <w:tc>
          <w:tcPr>
            <w:tcW w:w="40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000000"/>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1461</w:t>
            </w:r>
          </w:p>
        </w:tc>
        <w:tc>
          <w:tcPr>
            <w:tcW w:w="2770" w:type="pct"/>
            <w:tcBorders>
              <w:top w:val="nil"/>
              <w:left w:val="nil"/>
              <w:bottom w:val="single" w:sz="4" w:space="0" w:color="auto"/>
              <w:right w:val="single" w:sz="4" w:space="0" w:color="auto"/>
            </w:tcBorders>
            <w:shd w:val="clear" w:color="auto" w:fill="auto"/>
            <w:noWrap/>
            <w:vAlign w:val="bottom"/>
            <w:hideMark/>
          </w:tcPr>
          <w:p w:rsidR="001D67DE" w:rsidRPr="00213614" w:rsidRDefault="001D67DE" w:rsidP="00062F68">
            <w:pPr>
              <w:rPr>
                <w:rFonts w:ascii="Calibri" w:hAnsi="Calibri"/>
                <w:sz w:val="20"/>
                <w:szCs w:val="20"/>
                <w:lang w:val="en-US"/>
              </w:rPr>
            </w:pPr>
            <w:r w:rsidRPr="00213614">
              <w:rPr>
                <w:rFonts w:ascii="Calibri" w:hAnsi="Calibri"/>
                <w:sz w:val="20"/>
                <w:szCs w:val="20"/>
                <w:lang w:val="en-US"/>
              </w:rPr>
              <w:t>Additional LC/LC Patch Panel Cable</w:t>
            </w:r>
          </w:p>
        </w:tc>
        <w:tc>
          <w:tcPr>
            <w:tcW w:w="40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16</w:t>
            </w:r>
          </w:p>
        </w:tc>
      </w:tr>
      <w:tr w:rsidR="001D67DE" w:rsidRPr="00670FCB" w:rsidTr="00062F68">
        <w:trPr>
          <w:trHeight w:val="300"/>
        </w:trPr>
        <w:tc>
          <w:tcPr>
            <w:tcW w:w="1007" w:type="pct"/>
            <w:vMerge/>
            <w:tcBorders>
              <w:top w:val="nil"/>
              <w:left w:val="single" w:sz="4" w:space="0" w:color="auto"/>
              <w:bottom w:val="single" w:sz="4" w:space="0" w:color="000000"/>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1515</w:t>
            </w:r>
          </w:p>
        </w:tc>
        <w:tc>
          <w:tcPr>
            <w:tcW w:w="277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3592 </w:t>
            </w:r>
            <w:proofErr w:type="spellStart"/>
            <w:r w:rsidRPr="00670FCB">
              <w:rPr>
                <w:rFonts w:ascii="Calibri" w:hAnsi="Calibri"/>
                <w:sz w:val="20"/>
                <w:szCs w:val="20"/>
              </w:rPr>
              <w:t>Fibre</w:t>
            </w:r>
            <w:proofErr w:type="spellEnd"/>
            <w:r w:rsidRPr="00670FCB">
              <w:rPr>
                <w:rFonts w:ascii="Calibri" w:hAnsi="Calibri"/>
                <w:sz w:val="20"/>
                <w:szCs w:val="20"/>
              </w:rPr>
              <w:t xml:space="preserve"> Drive </w:t>
            </w:r>
            <w:proofErr w:type="spellStart"/>
            <w:r w:rsidRPr="00670FCB">
              <w:rPr>
                <w:rFonts w:ascii="Calibri" w:hAnsi="Calibri"/>
                <w:sz w:val="20"/>
                <w:szCs w:val="20"/>
              </w:rPr>
              <w:t>Mounting</w:t>
            </w:r>
            <w:proofErr w:type="spellEnd"/>
            <w:r w:rsidRPr="00670FCB">
              <w:rPr>
                <w:rFonts w:ascii="Calibri" w:hAnsi="Calibri"/>
                <w:sz w:val="20"/>
                <w:szCs w:val="20"/>
              </w:rPr>
              <w:t xml:space="preserve"> Kit</w:t>
            </w:r>
          </w:p>
        </w:tc>
        <w:tc>
          <w:tcPr>
            <w:tcW w:w="40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8</w:t>
            </w:r>
          </w:p>
        </w:tc>
      </w:tr>
      <w:tr w:rsidR="001D67DE" w:rsidRPr="00670FCB" w:rsidTr="00062F68">
        <w:trPr>
          <w:trHeight w:val="300"/>
        </w:trPr>
        <w:tc>
          <w:tcPr>
            <w:tcW w:w="1007" w:type="pct"/>
            <w:vMerge/>
            <w:tcBorders>
              <w:top w:val="nil"/>
              <w:left w:val="single" w:sz="4" w:space="0" w:color="auto"/>
              <w:bottom w:val="single" w:sz="4" w:space="0" w:color="000000"/>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1643</w:t>
            </w:r>
          </w:p>
        </w:tc>
        <w:tc>
          <w:tcPr>
            <w:tcW w:w="277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rPr>
              <w:t>Intermediate</w:t>
            </w:r>
            <w:proofErr w:type="spellEnd"/>
            <w:r w:rsidRPr="00670FCB">
              <w:rPr>
                <w:rFonts w:ascii="Calibri" w:hAnsi="Calibri"/>
                <w:sz w:val="20"/>
                <w:szCs w:val="20"/>
              </w:rPr>
              <w:t xml:space="preserve"> </w:t>
            </w:r>
            <w:proofErr w:type="spellStart"/>
            <w:r w:rsidRPr="00670FCB">
              <w:rPr>
                <w:rFonts w:ascii="Calibri" w:hAnsi="Calibri"/>
                <w:sz w:val="20"/>
                <w:szCs w:val="20"/>
              </w:rPr>
              <w:t>Capacity</w:t>
            </w:r>
            <w:proofErr w:type="spellEnd"/>
            <w:r w:rsidRPr="00670FCB">
              <w:rPr>
                <w:rFonts w:ascii="Calibri" w:hAnsi="Calibri"/>
                <w:sz w:val="20"/>
                <w:szCs w:val="20"/>
              </w:rPr>
              <w:t xml:space="preserve"> on </w:t>
            </w:r>
            <w:proofErr w:type="spellStart"/>
            <w:r w:rsidRPr="00670FCB">
              <w:rPr>
                <w:rFonts w:ascii="Calibri" w:hAnsi="Calibri"/>
                <w:sz w:val="20"/>
                <w:szCs w:val="20"/>
              </w:rPr>
              <w:t>Demand</w:t>
            </w:r>
            <w:proofErr w:type="spellEnd"/>
          </w:p>
        </w:tc>
        <w:tc>
          <w:tcPr>
            <w:tcW w:w="40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000000"/>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1644</w:t>
            </w:r>
          </w:p>
        </w:tc>
        <w:tc>
          <w:tcPr>
            <w:tcW w:w="277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Full </w:t>
            </w:r>
            <w:proofErr w:type="spellStart"/>
            <w:r w:rsidRPr="00670FCB">
              <w:rPr>
                <w:rFonts w:ascii="Calibri" w:hAnsi="Calibri"/>
                <w:sz w:val="20"/>
                <w:szCs w:val="20"/>
              </w:rPr>
              <w:t>Capacity</w:t>
            </w:r>
            <w:proofErr w:type="spellEnd"/>
            <w:r w:rsidRPr="00670FCB">
              <w:rPr>
                <w:rFonts w:ascii="Calibri" w:hAnsi="Calibri"/>
                <w:sz w:val="20"/>
                <w:szCs w:val="20"/>
              </w:rPr>
              <w:t xml:space="preserve"> on </w:t>
            </w:r>
            <w:proofErr w:type="spellStart"/>
            <w:r w:rsidRPr="00670FCB">
              <w:rPr>
                <w:rFonts w:ascii="Calibri" w:hAnsi="Calibri"/>
                <w:sz w:val="20"/>
                <w:szCs w:val="20"/>
              </w:rPr>
              <w:t>Demand</w:t>
            </w:r>
            <w:proofErr w:type="spellEnd"/>
          </w:p>
        </w:tc>
        <w:tc>
          <w:tcPr>
            <w:tcW w:w="40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000000"/>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1674</w:t>
            </w:r>
          </w:p>
        </w:tc>
        <w:tc>
          <w:tcPr>
            <w:tcW w:w="277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3592 Drive Field </w:t>
            </w:r>
            <w:proofErr w:type="spellStart"/>
            <w:r w:rsidRPr="00670FCB">
              <w:rPr>
                <w:rFonts w:ascii="Calibri" w:hAnsi="Calibri"/>
                <w:sz w:val="20"/>
                <w:szCs w:val="20"/>
              </w:rPr>
              <w:t>Install</w:t>
            </w:r>
            <w:proofErr w:type="spellEnd"/>
          </w:p>
        </w:tc>
        <w:tc>
          <w:tcPr>
            <w:tcW w:w="40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4</w:t>
            </w:r>
          </w:p>
        </w:tc>
      </w:tr>
      <w:tr w:rsidR="001D67DE" w:rsidRPr="00670FCB" w:rsidTr="00062F68">
        <w:trPr>
          <w:trHeight w:val="300"/>
        </w:trPr>
        <w:tc>
          <w:tcPr>
            <w:tcW w:w="1007" w:type="pct"/>
            <w:vMerge/>
            <w:tcBorders>
              <w:top w:val="nil"/>
              <w:left w:val="single" w:sz="4" w:space="0" w:color="auto"/>
              <w:bottom w:val="single" w:sz="4" w:space="0" w:color="000000"/>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1682</w:t>
            </w:r>
          </w:p>
        </w:tc>
        <w:tc>
          <w:tcPr>
            <w:tcW w:w="277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rPr>
              <w:t>Path</w:t>
            </w:r>
            <w:proofErr w:type="spellEnd"/>
            <w:r w:rsidRPr="00670FCB">
              <w:rPr>
                <w:rFonts w:ascii="Calibri" w:hAnsi="Calibri"/>
                <w:sz w:val="20"/>
                <w:szCs w:val="20"/>
              </w:rPr>
              <w:t xml:space="preserve"> </w:t>
            </w:r>
            <w:proofErr w:type="spellStart"/>
            <w:r w:rsidRPr="00670FCB">
              <w:rPr>
                <w:rFonts w:ascii="Calibri" w:hAnsi="Calibri"/>
                <w:sz w:val="20"/>
                <w:szCs w:val="20"/>
              </w:rPr>
              <w:t>Failover</w:t>
            </w:r>
            <w:proofErr w:type="spellEnd"/>
          </w:p>
        </w:tc>
        <w:tc>
          <w:tcPr>
            <w:tcW w:w="40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000000"/>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1690</w:t>
            </w:r>
          </w:p>
        </w:tc>
        <w:tc>
          <w:tcPr>
            <w:tcW w:w="277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Advanced Library Management System</w:t>
            </w:r>
          </w:p>
        </w:tc>
        <w:tc>
          <w:tcPr>
            <w:tcW w:w="40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000000"/>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2710</w:t>
            </w:r>
          </w:p>
        </w:tc>
        <w:tc>
          <w:tcPr>
            <w:tcW w:w="277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Remote </w:t>
            </w:r>
            <w:proofErr w:type="spellStart"/>
            <w:r w:rsidRPr="00670FCB">
              <w:rPr>
                <w:rFonts w:ascii="Calibri" w:hAnsi="Calibri"/>
                <w:sz w:val="20"/>
                <w:szCs w:val="20"/>
              </w:rPr>
              <w:t>Support</w:t>
            </w:r>
            <w:proofErr w:type="spellEnd"/>
            <w:r w:rsidRPr="00670FCB">
              <w:rPr>
                <w:rFonts w:ascii="Calibri" w:hAnsi="Calibri"/>
                <w:sz w:val="20"/>
                <w:szCs w:val="20"/>
              </w:rPr>
              <w:t xml:space="preserve"> </w:t>
            </w:r>
            <w:proofErr w:type="spellStart"/>
            <w:r w:rsidRPr="00670FCB">
              <w:rPr>
                <w:rFonts w:ascii="Calibri" w:hAnsi="Calibri"/>
                <w:sz w:val="20"/>
                <w:szCs w:val="20"/>
              </w:rPr>
              <w:t>Facility</w:t>
            </w:r>
            <w:proofErr w:type="spellEnd"/>
          </w:p>
        </w:tc>
        <w:tc>
          <w:tcPr>
            <w:tcW w:w="40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000000"/>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2715</w:t>
            </w:r>
          </w:p>
        </w:tc>
        <w:tc>
          <w:tcPr>
            <w:tcW w:w="277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rPr>
              <w:t>Console</w:t>
            </w:r>
            <w:proofErr w:type="spellEnd"/>
            <w:r w:rsidRPr="00670FCB">
              <w:rPr>
                <w:rFonts w:ascii="Calibri" w:hAnsi="Calibri"/>
                <w:sz w:val="20"/>
                <w:szCs w:val="20"/>
              </w:rPr>
              <w:t xml:space="preserve"> </w:t>
            </w:r>
            <w:proofErr w:type="spellStart"/>
            <w:r w:rsidRPr="00670FCB">
              <w:rPr>
                <w:rFonts w:ascii="Calibri" w:hAnsi="Calibri"/>
                <w:sz w:val="20"/>
                <w:szCs w:val="20"/>
              </w:rPr>
              <w:t>Attachment</w:t>
            </w:r>
            <w:proofErr w:type="spellEnd"/>
          </w:p>
        </w:tc>
        <w:tc>
          <w:tcPr>
            <w:tcW w:w="40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000000"/>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8802</w:t>
            </w:r>
          </w:p>
        </w:tc>
        <w:tc>
          <w:tcPr>
            <w:tcW w:w="277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3592 </w:t>
            </w:r>
            <w:proofErr w:type="spellStart"/>
            <w:r w:rsidRPr="00670FCB">
              <w:rPr>
                <w:rFonts w:ascii="Calibri" w:hAnsi="Calibri"/>
                <w:sz w:val="20"/>
                <w:szCs w:val="20"/>
              </w:rPr>
              <w:t>Cleaning</w:t>
            </w:r>
            <w:proofErr w:type="spellEnd"/>
            <w:r w:rsidRPr="00670FCB">
              <w:rPr>
                <w:rFonts w:ascii="Calibri" w:hAnsi="Calibri"/>
                <w:sz w:val="20"/>
                <w:szCs w:val="20"/>
              </w:rPr>
              <w:t xml:space="preserve"> </w:t>
            </w:r>
            <w:proofErr w:type="spellStart"/>
            <w:r w:rsidRPr="00670FCB">
              <w:rPr>
                <w:rFonts w:ascii="Calibri" w:hAnsi="Calibri"/>
                <w:sz w:val="20"/>
                <w:szCs w:val="20"/>
              </w:rPr>
              <w:t>Cartridge</w:t>
            </w:r>
            <w:proofErr w:type="spellEnd"/>
          </w:p>
        </w:tc>
        <w:tc>
          <w:tcPr>
            <w:tcW w:w="40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8</w:t>
            </w:r>
          </w:p>
        </w:tc>
      </w:tr>
      <w:tr w:rsidR="001D67DE" w:rsidRPr="00670FCB" w:rsidTr="00062F68">
        <w:trPr>
          <w:trHeight w:val="300"/>
        </w:trPr>
        <w:tc>
          <w:tcPr>
            <w:tcW w:w="1007" w:type="pct"/>
            <w:vMerge/>
            <w:tcBorders>
              <w:top w:val="nil"/>
              <w:left w:val="single" w:sz="4" w:space="0" w:color="auto"/>
              <w:bottom w:val="single" w:sz="4" w:space="0" w:color="000000"/>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9217</w:t>
            </w:r>
          </w:p>
        </w:tc>
        <w:tc>
          <w:tcPr>
            <w:tcW w:w="277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rPr>
              <w:t>Attach</w:t>
            </w:r>
            <w:proofErr w:type="spellEnd"/>
            <w:r w:rsidRPr="00670FCB">
              <w:rPr>
                <w:rFonts w:ascii="Calibri" w:hAnsi="Calibri"/>
                <w:sz w:val="20"/>
                <w:szCs w:val="20"/>
              </w:rPr>
              <w:t xml:space="preserve"> to 3953 LM/TS7700</w:t>
            </w:r>
          </w:p>
        </w:tc>
        <w:tc>
          <w:tcPr>
            <w:tcW w:w="40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000000"/>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9680</w:t>
            </w:r>
          </w:p>
        </w:tc>
        <w:tc>
          <w:tcPr>
            <w:tcW w:w="277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Plant </w:t>
            </w:r>
            <w:proofErr w:type="spellStart"/>
            <w:r w:rsidRPr="00670FCB">
              <w:rPr>
                <w:rFonts w:ascii="Calibri" w:hAnsi="Calibri"/>
                <w:sz w:val="20"/>
                <w:szCs w:val="20"/>
              </w:rPr>
              <w:t>Install</w:t>
            </w:r>
            <w:proofErr w:type="spellEnd"/>
            <w:r w:rsidRPr="00670FCB">
              <w:rPr>
                <w:rFonts w:ascii="Calibri" w:hAnsi="Calibri"/>
                <w:sz w:val="20"/>
                <w:szCs w:val="20"/>
              </w:rPr>
              <w:t xml:space="preserve"> E05 in 3584</w:t>
            </w:r>
          </w:p>
        </w:tc>
        <w:tc>
          <w:tcPr>
            <w:tcW w:w="40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4</w:t>
            </w:r>
          </w:p>
        </w:tc>
      </w:tr>
      <w:tr w:rsidR="001D67DE" w:rsidRPr="00670FCB" w:rsidTr="00062F68">
        <w:trPr>
          <w:trHeight w:val="300"/>
        </w:trPr>
        <w:tc>
          <w:tcPr>
            <w:tcW w:w="1007" w:type="pct"/>
            <w:vMerge/>
            <w:tcBorders>
              <w:top w:val="nil"/>
              <w:left w:val="single" w:sz="4" w:space="0" w:color="auto"/>
              <w:bottom w:val="single" w:sz="4" w:space="0" w:color="000000"/>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9700</w:t>
            </w:r>
          </w:p>
        </w:tc>
        <w:tc>
          <w:tcPr>
            <w:tcW w:w="2770" w:type="pct"/>
            <w:tcBorders>
              <w:top w:val="nil"/>
              <w:left w:val="nil"/>
              <w:bottom w:val="single" w:sz="4" w:space="0" w:color="auto"/>
              <w:right w:val="single" w:sz="4" w:space="0" w:color="auto"/>
            </w:tcBorders>
            <w:shd w:val="clear" w:color="auto" w:fill="auto"/>
            <w:noWrap/>
            <w:vAlign w:val="bottom"/>
            <w:hideMark/>
          </w:tcPr>
          <w:p w:rsidR="001D67DE" w:rsidRPr="00213614" w:rsidRDefault="001D67DE" w:rsidP="00062F68">
            <w:pPr>
              <w:rPr>
                <w:rFonts w:ascii="Calibri" w:hAnsi="Calibri"/>
                <w:sz w:val="20"/>
                <w:szCs w:val="20"/>
                <w:lang w:val="en-US"/>
              </w:rPr>
            </w:pPr>
            <w:r w:rsidRPr="00213614">
              <w:rPr>
                <w:rFonts w:ascii="Calibri" w:hAnsi="Calibri"/>
                <w:sz w:val="20"/>
                <w:szCs w:val="20"/>
                <w:lang w:val="en-US"/>
              </w:rPr>
              <w:t>No Host Cables From Plant</w:t>
            </w:r>
          </w:p>
        </w:tc>
        <w:tc>
          <w:tcPr>
            <w:tcW w:w="40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000000"/>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nil"/>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9970</w:t>
            </w:r>
          </w:p>
        </w:tc>
        <w:tc>
          <w:tcPr>
            <w:tcW w:w="2770" w:type="pct"/>
            <w:tcBorders>
              <w:top w:val="nil"/>
              <w:left w:val="nil"/>
              <w:bottom w:val="nil"/>
              <w:right w:val="single" w:sz="4" w:space="0" w:color="auto"/>
            </w:tcBorders>
            <w:shd w:val="clear" w:color="auto" w:fill="auto"/>
            <w:noWrap/>
            <w:vAlign w:val="bottom"/>
            <w:hideMark/>
          </w:tcPr>
          <w:p w:rsidR="001D67DE" w:rsidRPr="00213614" w:rsidRDefault="001D67DE" w:rsidP="00062F68">
            <w:pPr>
              <w:rPr>
                <w:rFonts w:ascii="Calibri" w:hAnsi="Calibri"/>
                <w:sz w:val="20"/>
                <w:szCs w:val="20"/>
                <w:lang w:val="en-US"/>
              </w:rPr>
            </w:pPr>
            <w:r w:rsidRPr="00213614">
              <w:rPr>
                <w:rFonts w:ascii="Calibri" w:hAnsi="Calibri"/>
                <w:sz w:val="20"/>
                <w:szCs w:val="20"/>
                <w:lang w:val="en-US"/>
              </w:rPr>
              <w:t>Dual 4.3M Power Cord Watertight</w:t>
            </w:r>
          </w:p>
        </w:tc>
        <w:tc>
          <w:tcPr>
            <w:tcW w:w="405" w:type="pct"/>
            <w:tcBorders>
              <w:top w:val="nil"/>
              <w:left w:val="nil"/>
              <w:bottom w:val="nil"/>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val="restart"/>
            <w:tcBorders>
              <w:top w:val="nil"/>
              <w:left w:val="single" w:sz="4" w:space="0" w:color="auto"/>
              <w:bottom w:val="single" w:sz="4" w:space="0" w:color="auto"/>
              <w:right w:val="single" w:sz="4" w:space="0" w:color="auto"/>
            </w:tcBorders>
            <w:shd w:val="clear" w:color="auto" w:fill="auto"/>
            <w:noWrap/>
            <w:hideMark/>
          </w:tcPr>
          <w:p w:rsidR="001D67DE" w:rsidRPr="00670FCB" w:rsidRDefault="001D67DE" w:rsidP="00062F68">
            <w:pPr>
              <w:jc w:val="center"/>
              <w:rPr>
                <w:rFonts w:ascii="Calibri" w:hAnsi="Calibri"/>
                <w:sz w:val="20"/>
                <w:szCs w:val="20"/>
              </w:rPr>
            </w:pPr>
            <w:r w:rsidRPr="00670FCB">
              <w:rPr>
                <w:rFonts w:ascii="Calibri" w:hAnsi="Calibri"/>
                <w:sz w:val="20"/>
                <w:szCs w:val="20"/>
              </w:rPr>
              <w:t>3592</w:t>
            </w:r>
          </w:p>
        </w:tc>
        <w:tc>
          <w:tcPr>
            <w:tcW w:w="818" w:type="pct"/>
            <w:tcBorders>
              <w:top w:val="single" w:sz="4" w:space="0" w:color="auto"/>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C06</w:t>
            </w:r>
          </w:p>
        </w:tc>
        <w:tc>
          <w:tcPr>
            <w:tcW w:w="2770" w:type="pct"/>
            <w:tcBorders>
              <w:top w:val="single" w:sz="4" w:space="0" w:color="auto"/>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de-DE" w:eastAsia="de-DE"/>
              </w:rPr>
              <w:t>TS 1120 Tape Controller</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520</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Functional Enhancement Field</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2715</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Console Attachment</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3062</w:t>
            </w:r>
          </w:p>
        </w:tc>
        <w:tc>
          <w:tcPr>
            <w:tcW w:w="2770" w:type="pct"/>
            <w:tcBorders>
              <w:top w:val="nil"/>
              <w:left w:val="nil"/>
              <w:bottom w:val="single" w:sz="4" w:space="0" w:color="auto"/>
              <w:right w:val="single" w:sz="4" w:space="0" w:color="auto"/>
            </w:tcBorders>
            <w:shd w:val="clear" w:color="auto" w:fill="auto"/>
            <w:vAlign w:val="center"/>
            <w:hideMark/>
          </w:tcPr>
          <w:p w:rsidR="001D67DE" w:rsidRPr="00213614" w:rsidRDefault="001D67DE" w:rsidP="00062F68">
            <w:pPr>
              <w:rPr>
                <w:rFonts w:ascii="Calibri" w:hAnsi="Calibri"/>
                <w:sz w:val="20"/>
                <w:szCs w:val="20"/>
                <w:lang w:val="en-US"/>
              </w:rPr>
            </w:pPr>
            <w:r w:rsidRPr="00670FCB">
              <w:rPr>
                <w:rFonts w:ascii="Calibri" w:hAnsi="Calibri"/>
                <w:sz w:val="20"/>
                <w:szCs w:val="20"/>
                <w:lang w:val="en-US" w:eastAsia="en-US"/>
              </w:rPr>
              <w:t>Drive-to-Switch Cable/Rack</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4</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3443</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FICON 10km LW Attachment</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4</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3478</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 xml:space="preserve">Dual Ported </w:t>
            </w:r>
            <w:proofErr w:type="spellStart"/>
            <w:r w:rsidRPr="00670FCB">
              <w:rPr>
                <w:rFonts w:ascii="Calibri" w:hAnsi="Calibri"/>
                <w:sz w:val="20"/>
                <w:szCs w:val="20"/>
                <w:lang w:val="en-US" w:eastAsia="en-US"/>
              </w:rPr>
              <w:t>Fibre</w:t>
            </w:r>
            <w:proofErr w:type="spellEnd"/>
            <w:r w:rsidRPr="00670FCB">
              <w:rPr>
                <w:rFonts w:ascii="Calibri" w:hAnsi="Calibri"/>
                <w:sz w:val="20"/>
                <w:szCs w:val="20"/>
                <w:lang w:val="en-US" w:eastAsia="en-US"/>
              </w:rPr>
              <w:t xml:space="preserve"> Adapters</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3488</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 xml:space="preserve">4Gb </w:t>
            </w:r>
            <w:proofErr w:type="spellStart"/>
            <w:r w:rsidRPr="00670FCB">
              <w:rPr>
                <w:rFonts w:ascii="Calibri" w:hAnsi="Calibri"/>
                <w:sz w:val="20"/>
                <w:szCs w:val="20"/>
                <w:lang w:val="en-US" w:eastAsia="en-US"/>
              </w:rPr>
              <w:t>Fibre</w:t>
            </w:r>
            <w:proofErr w:type="spellEnd"/>
            <w:r w:rsidRPr="00670FCB">
              <w:rPr>
                <w:rFonts w:ascii="Calibri" w:hAnsi="Calibri"/>
                <w:sz w:val="20"/>
                <w:szCs w:val="20"/>
                <w:lang w:val="en-US" w:eastAsia="en-US"/>
              </w:rPr>
              <w:t xml:space="preserve"> Channel Switch</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2</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3494</w:t>
            </w:r>
          </w:p>
        </w:tc>
        <w:tc>
          <w:tcPr>
            <w:tcW w:w="2770" w:type="pct"/>
            <w:tcBorders>
              <w:top w:val="nil"/>
              <w:left w:val="nil"/>
              <w:bottom w:val="single" w:sz="4" w:space="0" w:color="auto"/>
              <w:right w:val="single" w:sz="4" w:space="0" w:color="auto"/>
            </w:tcBorders>
            <w:shd w:val="clear" w:color="auto" w:fill="auto"/>
            <w:vAlign w:val="center"/>
            <w:hideMark/>
          </w:tcPr>
          <w:p w:rsidR="001D67DE" w:rsidRPr="00213614" w:rsidRDefault="001D67DE" w:rsidP="00062F68">
            <w:pPr>
              <w:rPr>
                <w:rFonts w:ascii="Calibri" w:hAnsi="Calibri"/>
                <w:sz w:val="20"/>
                <w:szCs w:val="20"/>
                <w:lang w:val="en-US"/>
              </w:rPr>
            </w:pPr>
            <w:r w:rsidRPr="00670FCB">
              <w:rPr>
                <w:rFonts w:ascii="Calibri" w:hAnsi="Calibri"/>
                <w:sz w:val="20"/>
                <w:szCs w:val="20"/>
                <w:lang w:val="de-DE" w:eastAsia="de-DE"/>
              </w:rPr>
              <w:t>FC Switch Rack Mount Kit</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3495</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Redundant FC Rack Attach</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4641</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Install Controller in Rack</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9000</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lang w:val="en-US" w:eastAsia="en-US"/>
              </w:rPr>
              <w:t>zSeries</w:t>
            </w:r>
            <w:proofErr w:type="spellEnd"/>
            <w:r w:rsidRPr="00670FCB">
              <w:rPr>
                <w:rFonts w:ascii="Calibri" w:hAnsi="Calibri"/>
                <w:sz w:val="20"/>
                <w:szCs w:val="20"/>
                <w:lang w:val="en-US" w:eastAsia="en-US"/>
              </w:rPr>
              <w:t xml:space="preserve"> ESCON/FICON Attach</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9478</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de-DE" w:eastAsia="de-DE"/>
              </w:rPr>
              <w:t xml:space="preserve">3592 Drive </w:t>
            </w:r>
            <w:proofErr w:type="spellStart"/>
            <w:r w:rsidRPr="00670FCB">
              <w:rPr>
                <w:rFonts w:ascii="Calibri" w:hAnsi="Calibri"/>
                <w:sz w:val="20"/>
                <w:szCs w:val="20"/>
                <w:lang w:val="de-DE" w:eastAsia="de-DE"/>
              </w:rPr>
              <w:t>Attach</w:t>
            </w:r>
            <w:proofErr w:type="spellEnd"/>
            <w:r w:rsidRPr="00670FCB">
              <w:rPr>
                <w:rFonts w:ascii="Calibri" w:hAnsi="Calibri"/>
                <w:sz w:val="20"/>
                <w:szCs w:val="20"/>
                <w:lang w:val="de-DE" w:eastAsia="de-DE"/>
              </w:rPr>
              <w:t xml:space="preserve"> </w:t>
            </w:r>
            <w:proofErr w:type="spellStart"/>
            <w:r w:rsidRPr="00670FCB">
              <w:rPr>
                <w:rFonts w:ascii="Calibri" w:hAnsi="Calibri"/>
                <w:sz w:val="20"/>
                <w:szCs w:val="20"/>
                <w:lang w:val="de-DE" w:eastAsia="de-DE"/>
              </w:rPr>
              <w:t>to</w:t>
            </w:r>
            <w:proofErr w:type="spellEnd"/>
            <w:r w:rsidRPr="00670FCB">
              <w:rPr>
                <w:rFonts w:ascii="Calibri" w:hAnsi="Calibri"/>
                <w:sz w:val="20"/>
                <w:szCs w:val="20"/>
                <w:lang w:val="de-DE" w:eastAsia="de-DE"/>
              </w:rPr>
              <w:t xml:space="preserve"> C06</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9752</w:t>
            </w:r>
          </w:p>
        </w:tc>
        <w:tc>
          <w:tcPr>
            <w:tcW w:w="2770" w:type="pct"/>
            <w:tcBorders>
              <w:top w:val="nil"/>
              <w:left w:val="nil"/>
              <w:bottom w:val="single" w:sz="4" w:space="0" w:color="auto"/>
              <w:right w:val="single" w:sz="4" w:space="0" w:color="auto"/>
            </w:tcBorders>
            <w:shd w:val="clear" w:color="auto" w:fill="auto"/>
            <w:vAlign w:val="center"/>
            <w:hideMark/>
          </w:tcPr>
          <w:p w:rsidR="001D67DE" w:rsidRPr="00213614" w:rsidRDefault="001D67DE" w:rsidP="00062F68">
            <w:pPr>
              <w:rPr>
                <w:rFonts w:ascii="Calibri" w:hAnsi="Calibri"/>
                <w:sz w:val="20"/>
                <w:szCs w:val="20"/>
                <w:lang w:val="en-US"/>
              </w:rPr>
            </w:pPr>
            <w:r w:rsidRPr="00670FCB">
              <w:rPr>
                <w:rFonts w:ascii="Calibri" w:hAnsi="Calibri"/>
                <w:sz w:val="20"/>
                <w:szCs w:val="20"/>
                <w:lang w:val="en-US" w:eastAsia="en-US"/>
              </w:rPr>
              <w:t xml:space="preserve">9-Micron LC/LC </w:t>
            </w:r>
            <w:proofErr w:type="spellStart"/>
            <w:r w:rsidRPr="00670FCB">
              <w:rPr>
                <w:rFonts w:ascii="Calibri" w:hAnsi="Calibri"/>
                <w:sz w:val="20"/>
                <w:szCs w:val="20"/>
                <w:lang w:val="en-US" w:eastAsia="en-US"/>
              </w:rPr>
              <w:t>Fibre</w:t>
            </w:r>
            <w:proofErr w:type="spellEnd"/>
            <w:r w:rsidRPr="00670FCB">
              <w:rPr>
                <w:rFonts w:ascii="Calibri" w:hAnsi="Calibri"/>
                <w:sz w:val="20"/>
                <w:szCs w:val="20"/>
                <w:lang w:val="en-US" w:eastAsia="en-US"/>
              </w:rPr>
              <w:t xml:space="preserve"> 31m Cable</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4</w:t>
            </w:r>
          </w:p>
        </w:tc>
      </w:tr>
      <w:tr w:rsidR="001D67DE" w:rsidRPr="00670FCB" w:rsidTr="00062F68">
        <w:trPr>
          <w:trHeight w:val="300"/>
        </w:trPr>
        <w:tc>
          <w:tcPr>
            <w:tcW w:w="1007" w:type="pct"/>
            <w:vMerge w:val="restart"/>
            <w:tcBorders>
              <w:top w:val="nil"/>
              <w:left w:val="single" w:sz="4" w:space="0" w:color="auto"/>
              <w:bottom w:val="single" w:sz="4" w:space="0" w:color="auto"/>
              <w:right w:val="single" w:sz="4" w:space="0" w:color="auto"/>
            </w:tcBorders>
            <w:shd w:val="clear" w:color="auto" w:fill="auto"/>
            <w:noWrap/>
            <w:hideMark/>
          </w:tcPr>
          <w:p w:rsidR="001D67DE" w:rsidRPr="00670FCB" w:rsidRDefault="001D67DE" w:rsidP="00062F68">
            <w:pPr>
              <w:jc w:val="center"/>
              <w:rPr>
                <w:rFonts w:ascii="Calibri" w:hAnsi="Calibri"/>
                <w:sz w:val="20"/>
                <w:szCs w:val="20"/>
              </w:rPr>
            </w:pPr>
            <w:r w:rsidRPr="00670FCB">
              <w:rPr>
                <w:rFonts w:ascii="Calibri" w:hAnsi="Calibri"/>
                <w:sz w:val="20"/>
                <w:szCs w:val="20"/>
              </w:rPr>
              <w:t>3592</w:t>
            </w: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E05</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IBM TS 1120 Tape Drive</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4</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6013</w:t>
            </w:r>
          </w:p>
        </w:tc>
        <w:tc>
          <w:tcPr>
            <w:tcW w:w="2770" w:type="pct"/>
            <w:tcBorders>
              <w:top w:val="nil"/>
              <w:left w:val="nil"/>
              <w:bottom w:val="single" w:sz="4" w:space="0" w:color="auto"/>
              <w:right w:val="single" w:sz="4" w:space="0" w:color="auto"/>
            </w:tcBorders>
            <w:shd w:val="clear" w:color="auto" w:fill="auto"/>
            <w:vAlign w:val="center"/>
            <w:hideMark/>
          </w:tcPr>
          <w:p w:rsidR="001D67DE" w:rsidRPr="00213614" w:rsidRDefault="001D67DE" w:rsidP="00062F68">
            <w:pPr>
              <w:rPr>
                <w:rFonts w:ascii="Calibri" w:hAnsi="Calibri"/>
                <w:sz w:val="20"/>
                <w:szCs w:val="20"/>
                <w:lang w:val="en-US"/>
              </w:rPr>
            </w:pPr>
            <w:r w:rsidRPr="00670FCB">
              <w:rPr>
                <w:rFonts w:ascii="Calibri" w:hAnsi="Calibri"/>
                <w:sz w:val="20"/>
                <w:szCs w:val="20"/>
                <w:lang w:val="de-DE" w:eastAsia="de-DE"/>
              </w:rPr>
              <w:t xml:space="preserve">13 Meter LC/LC </w:t>
            </w:r>
            <w:proofErr w:type="spellStart"/>
            <w:r w:rsidRPr="00670FCB">
              <w:rPr>
                <w:rFonts w:ascii="Calibri" w:hAnsi="Calibri"/>
                <w:sz w:val="20"/>
                <w:szCs w:val="20"/>
                <w:lang w:val="de-DE" w:eastAsia="de-DE"/>
              </w:rPr>
              <w:t>Fibre</w:t>
            </w:r>
            <w:proofErr w:type="spellEnd"/>
            <w:r w:rsidRPr="00670FCB">
              <w:rPr>
                <w:rFonts w:ascii="Calibri" w:hAnsi="Calibri"/>
                <w:sz w:val="20"/>
                <w:szCs w:val="20"/>
                <w:lang w:val="de-DE" w:eastAsia="de-DE"/>
              </w:rPr>
              <w:t xml:space="preserve"> Channel Cable</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8</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9000</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lang w:val="en-US" w:eastAsia="en-US"/>
              </w:rPr>
              <w:t>zSeries</w:t>
            </w:r>
            <w:proofErr w:type="spellEnd"/>
            <w:r w:rsidRPr="00670FCB">
              <w:rPr>
                <w:rFonts w:ascii="Calibri" w:hAnsi="Calibri"/>
                <w:sz w:val="20"/>
                <w:szCs w:val="20"/>
                <w:lang w:val="en-US" w:eastAsia="en-US"/>
              </w:rPr>
              <w:t xml:space="preserve"> ESCON/FICON Attach</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4</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9216</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lang w:val="en-US" w:eastAsia="en-US"/>
              </w:rPr>
              <w:t>zSeries</w:t>
            </w:r>
            <w:proofErr w:type="spellEnd"/>
            <w:r w:rsidRPr="00670FCB">
              <w:rPr>
                <w:rFonts w:ascii="Calibri" w:hAnsi="Calibri"/>
                <w:sz w:val="20"/>
                <w:szCs w:val="20"/>
                <w:lang w:val="en-US" w:eastAsia="en-US"/>
              </w:rPr>
              <w:t xml:space="preserve"> Linux Attachment</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4</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9592</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Encryption Capable - Plant</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4</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9600</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lang w:val="en-US" w:eastAsia="en-US"/>
              </w:rPr>
              <w:t>pSeries</w:t>
            </w:r>
            <w:proofErr w:type="spellEnd"/>
            <w:r w:rsidRPr="00670FCB">
              <w:rPr>
                <w:rFonts w:ascii="Calibri" w:hAnsi="Calibri"/>
                <w:sz w:val="20"/>
                <w:szCs w:val="20"/>
                <w:lang w:val="en-US" w:eastAsia="en-US"/>
              </w:rPr>
              <w:t xml:space="preserve"> AIX Attachment</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4</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9677</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Plant Install 3592 in 3584</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4</w:t>
            </w:r>
          </w:p>
        </w:tc>
      </w:tr>
      <w:tr w:rsidR="001D67DE" w:rsidRPr="00670FCB" w:rsidTr="00062F68">
        <w:trPr>
          <w:trHeight w:val="300"/>
        </w:trPr>
        <w:tc>
          <w:tcPr>
            <w:tcW w:w="1007" w:type="pct"/>
            <w:vMerge w:val="restart"/>
            <w:tcBorders>
              <w:top w:val="nil"/>
              <w:left w:val="single" w:sz="4" w:space="0" w:color="auto"/>
              <w:bottom w:val="single" w:sz="4" w:space="0" w:color="auto"/>
              <w:right w:val="single" w:sz="4" w:space="0" w:color="auto"/>
            </w:tcBorders>
            <w:shd w:val="clear" w:color="auto" w:fill="auto"/>
            <w:noWrap/>
            <w:hideMark/>
          </w:tcPr>
          <w:p w:rsidR="001D67DE" w:rsidRPr="00670FCB" w:rsidRDefault="001D67DE" w:rsidP="00062F68">
            <w:pPr>
              <w:jc w:val="center"/>
              <w:rPr>
                <w:rFonts w:ascii="Calibri" w:hAnsi="Calibri"/>
                <w:sz w:val="20"/>
                <w:szCs w:val="20"/>
              </w:rPr>
            </w:pPr>
            <w:r w:rsidRPr="00670FCB">
              <w:rPr>
                <w:rFonts w:ascii="Calibri" w:hAnsi="Calibri"/>
                <w:sz w:val="20"/>
                <w:szCs w:val="20"/>
              </w:rPr>
              <w:t>3592</w:t>
            </w: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E05</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de-DE" w:eastAsia="de-DE"/>
              </w:rPr>
              <w:t>IBM TS 1120 Tape Drive</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4772</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Remove 3592 from Rack</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6005</w:t>
            </w:r>
          </w:p>
        </w:tc>
        <w:tc>
          <w:tcPr>
            <w:tcW w:w="2770" w:type="pct"/>
            <w:tcBorders>
              <w:top w:val="nil"/>
              <w:left w:val="nil"/>
              <w:bottom w:val="single" w:sz="4" w:space="0" w:color="auto"/>
              <w:right w:val="single" w:sz="4" w:space="0" w:color="auto"/>
            </w:tcBorders>
            <w:shd w:val="clear" w:color="auto" w:fill="auto"/>
            <w:vAlign w:val="center"/>
            <w:hideMark/>
          </w:tcPr>
          <w:p w:rsidR="001D67DE" w:rsidRPr="00213614" w:rsidRDefault="001D67DE" w:rsidP="00062F68">
            <w:pPr>
              <w:rPr>
                <w:rFonts w:ascii="Calibri" w:hAnsi="Calibri"/>
                <w:sz w:val="20"/>
                <w:szCs w:val="20"/>
                <w:lang w:val="en-US"/>
              </w:rPr>
            </w:pPr>
            <w:r w:rsidRPr="00670FCB">
              <w:rPr>
                <w:rFonts w:ascii="Calibri" w:hAnsi="Calibri"/>
                <w:sz w:val="20"/>
                <w:szCs w:val="20"/>
                <w:lang w:val="de-DE" w:eastAsia="de-DE"/>
              </w:rPr>
              <w:t xml:space="preserve">5 Meter LC/LC </w:t>
            </w:r>
            <w:proofErr w:type="spellStart"/>
            <w:r w:rsidRPr="00670FCB">
              <w:rPr>
                <w:rFonts w:ascii="Calibri" w:hAnsi="Calibri"/>
                <w:sz w:val="20"/>
                <w:szCs w:val="20"/>
                <w:lang w:val="de-DE" w:eastAsia="de-DE"/>
              </w:rPr>
              <w:t>Fibre</w:t>
            </w:r>
            <w:proofErr w:type="spellEnd"/>
            <w:r w:rsidRPr="00670FCB">
              <w:rPr>
                <w:rFonts w:ascii="Calibri" w:hAnsi="Calibri"/>
                <w:sz w:val="20"/>
                <w:szCs w:val="20"/>
                <w:lang w:val="de-DE" w:eastAsia="de-DE"/>
              </w:rPr>
              <w:t xml:space="preserve"> Channel Cable</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2</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9000</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lang w:val="en-US" w:eastAsia="en-US"/>
              </w:rPr>
              <w:t>zSeries</w:t>
            </w:r>
            <w:proofErr w:type="spellEnd"/>
            <w:r w:rsidRPr="00670FCB">
              <w:rPr>
                <w:rFonts w:ascii="Calibri" w:hAnsi="Calibri"/>
                <w:sz w:val="20"/>
                <w:szCs w:val="20"/>
                <w:lang w:val="en-US" w:eastAsia="en-US"/>
              </w:rPr>
              <w:t xml:space="preserve"> ESCON/FICON Attach</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9200</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Open System Device Drivers</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9216</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lang w:val="en-US" w:eastAsia="en-US"/>
              </w:rPr>
              <w:t>zSeries</w:t>
            </w:r>
            <w:proofErr w:type="spellEnd"/>
            <w:r w:rsidRPr="00670FCB">
              <w:rPr>
                <w:rFonts w:ascii="Calibri" w:hAnsi="Calibri"/>
                <w:sz w:val="20"/>
                <w:szCs w:val="20"/>
                <w:lang w:val="en-US" w:eastAsia="en-US"/>
              </w:rPr>
              <w:t xml:space="preserve"> Linux Attachment</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9592</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Encryption Capable - Plant</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val="restart"/>
            <w:tcBorders>
              <w:top w:val="nil"/>
              <w:left w:val="single" w:sz="4" w:space="0" w:color="auto"/>
              <w:bottom w:val="single" w:sz="4" w:space="0" w:color="auto"/>
              <w:right w:val="single" w:sz="4" w:space="0" w:color="auto"/>
            </w:tcBorders>
            <w:shd w:val="clear" w:color="auto" w:fill="auto"/>
            <w:noWrap/>
            <w:hideMark/>
          </w:tcPr>
          <w:p w:rsidR="001D67DE" w:rsidRPr="00670FCB" w:rsidRDefault="001D67DE" w:rsidP="00062F68">
            <w:pPr>
              <w:jc w:val="center"/>
              <w:rPr>
                <w:rFonts w:ascii="Calibri" w:hAnsi="Calibri"/>
                <w:sz w:val="20"/>
                <w:szCs w:val="20"/>
              </w:rPr>
            </w:pPr>
            <w:r w:rsidRPr="00670FCB">
              <w:rPr>
                <w:rFonts w:ascii="Calibri" w:hAnsi="Calibri"/>
                <w:sz w:val="20"/>
                <w:szCs w:val="20"/>
              </w:rPr>
              <w:t>3592</w:t>
            </w: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E05</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IBM TS 1120 Tape Drive</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4772</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Remove 3592 from Rack</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6005</w:t>
            </w:r>
          </w:p>
        </w:tc>
        <w:tc>
          <w:tcPr>
            <w:tcW w:w="2770" w:type="pct"/>
            <w:tcBorders>
              <w:top w:val="nil"/>
              <w:left w:val="nil"/>
              <w:bottom w:val="single" w:sz="4" w:space="0" w:color="auto"/>
              <w:right w:val="single" w:sz="4" w:space="0" w:color="auto"/>
            </w:tcBorders>
            <w:shd w:val="clear" w:color="auto" w:fill="auto"/>
            <w:vAlign w:val="center"/>
            <w:hideMark/>
          </w:tcPr>
          <w:p w:rsidR="001D67DE" w:rsidRPr="00213614" w:rsidRDefault="001D67DE" w:rsidP="00062F68">
            <w:pPr>
              <w:rPr>
                <w:rFonts w:ascii="Calibri" w:hAnsi="Calibri"/>
                <w:sz w:val="20"/>
                <w:szCs w:val="20"/>
                <w:lang w:val="en-US"/>
              </w:rPr>
            </w:pPr>
            <w:r w:rsidRPr="00670FCB">
              <w:rPr>
                <w:rFonts w:ascii="Calibri" w:hAnsi="Calibri"/>
                <w:sz w:val="20"/>
                <w:szCs w:val="20"/>
                <w:lang w:val="de-DE" w:eastAsia="de-DE"/>
              </w:rPr>
              <w:t xml:space="preserve">5 Meter LC/LC </w:t>
            </w:r>
            <w:proofErr w:type="spellStart"/>
            <w:r w:rsidRPr="00670FCB">
              <w:rPr>
                <w:rFonts w:ascii="Calibri" w:hAnsi="Calibri"/>
                <w:sz w:val="20"/>
                <w:szCs w:val="20"/>
                <w:lang w:val="de-DE" w:eastAsia="de-DE"/>
              </w:rPr>
              <w:t>Fibre</w:t>
            </w:r>
            <w:proofErr w:type="spellEnd"/>
            <w:r w:rsidRPr="00670FCB">
              <w:rPr>
                <w:rFonts w:ascii="Calibri" w:hAnsi="Calibri"/>
                <w:sz w:val="20"/>
                <w:szCs w:val="20"/>
                <w:lang w:val="de-DE" w:eastAsia="de-DE"/>
              </w:rPr>
              <w:t xml:space="preserve"> Channel Cable</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2</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9000</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lang w:val="en-US" w:eastAsia="en-US"/>
              </w:rPr>
              <w:t>zSeries</w:t>
            </w:r>
            <w:proofErr w:type="spellEnd"/>
            <w:r w:rsidRPr="00670FCB">
              <w:rPr>
                <w:rFonts w:ascii="Calibri" w:hAnsi="Calibri"/>
                <w:sz w:val="20"/>
                <w:szCs w:val="20"/>
                <w:lang w:val="en-US" w:eastAsia="en-US"/>
              </w:rPr>
              <w:t xml:space="preserve"> ESCON/FTCON Attach</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9200</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Open System Device Drivers</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9216</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lang w:val="en-US" w:eastAsia="en-US"/>
              </w:rPr>
              <w:t>zSeries</w:t>
            </w:r>
            <w:proofErr w:type="spellEnd"/>
            <w:r w:rsidRPr="00670FCB">
              <w:rPr>
                <w:rFonts w:ascii="Calibri" w:hAnsi="Calibri"/>
                <w:sz w:val="20"/>
                <w:szCs w:val="20"/>
                <w:lang w:val="en-US" w:eastAsia="en-US"/>
              </w:rPr>
              <w:t xml:space="preserve"> Linux Attachment</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9592</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Encryption Capable - Plant</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val="restart"/>
            <w:tcBorders>
              <w:top w:val="nil"/>
              <w:left w:val="single" w:sz="4" w:space="0" w:color="auto"/>
              <w:bottom w:val="single" w:sz="4" w:space="0" w:color="auto"/>
              <w:right w:val="single" w:sz="4" w:space="0" w:color="auto"/>
            </w:tcBorders>
            <w:shd w:val="clear" w:color="auto" w:fill="auto"/>
            <w:noWrap/>
            <w:hideMark/>
          </w:tcPr>
          <w:p w:rsidR="001D67DE" w:rsidRPr="00670FCB" w:rsidRDefault="001D67DE" w:rsidP="00062F68">
            <w:pPr>
              <w:jc w:val="center"/>
              <w:rPr>
                <w:rFonts w:ascii="Calibri" w:hAnsi="Calibri"/>
                <w:sz w:val="20"/>
                <w:szCs w:val="20"/>
              </w:rPr>
            </w:pPr>
            <w:r w:rsidRPr="00670FCB">
              <w:rPr>
                <w:rFonts w:ascii="Calibri" w:hAnsi="Calibri"/>
                <w:sz w:val="20"/>
                <w:szCs w:val="20"/>
              </w:rPr>
              <w:t>3592</w:t>
            </w: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E05</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IBM TS 1120 Tape Drive</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4772</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Remove 3592 from Rack</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6005</w:t>
            </w:r>
          </w:p>
        </w:tc>
        <w:tc>
          <w:tcPr>
            <w:tcW w:w="2770" w:type="pct"/>
            <w:tcBorders>
              <w:top w:val="nil"/>
              <w:left w:val="nil"/>
              <w:bottom w:val="single" w:sz="4" w:space="0" w:color="auto"/>
              <w:right w:val="single" w:sz="4" w:space="0" w:color="auto"/>
            </w:tcBorders>
            <w:shd w:val="clear" w:color="auto" w:fill="auto"/>
            <w:vAlign w:val="center"/>
            <w:hideMark/>
          </w:tcPr>
          <w:p w:rsidR="001D67DE" w:rsidRPr="00213614" w:rsidRDefault="001D67DE" w:rsidP="00062F68">
            <w:pPr>
              <w:rPr>
                <w:rFonts w:ascii="Calibri" w:hAnsi="Calibri"/>
                <w:sz w:val="20"/>
                <w:szCs w:val="20"/>
                <w:lang w:val="en-US"/>
              </w:rPr>
            </w:pPr>
            <w:r w:rsidRPr="00670FCB">
              <w:rPr>
                <w:rFonts w:ascii="Calibri" w:hAnsi="Calibri"/>
                <w:sz w:val="20"/>
                <w:szCs w:val="20"/>
                <w:lang w:val="de-DE" w:eastAsia="de-DE"/>
              </w:rPr>
              <w:t xml:space="preserve">5 Meter LC/LC </w:t>
            </w:r>
            <w:proofErr w:type="spellStart"/>
            <w:r w:rsidRPr="00670FCB">
              <w:rPr>
                <w:rFonts w:ascii="Calibri" w:hAnsi="Calibri"/>
                <w:sz w:val="20"/>
                <w:szCs w:val="20"/>
                <w:lang w:val="de-DE" w:eastAsia="de-DE"/>
              </w:rPr>
              <w:t>Fibre</w:t>
            </w:r>
            <w:proofErr w:type="spellEnd"/>
            <w:r w:rsidRPr="00670FCB">
              <w:rPr>
                <w:rFonts w:ascii="Calibri" w:hAnsi="Calibri"/>
                <w:sz w:val="20"/>
                <w:szCs w:val="20"/>
                <w:lang w:val="de-DE" w:eastAsia="de-DE"/>
              </w:rPr>
              <w:t xml:space="preserve"> Channel Cable</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2</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9000</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lang w:val="en-US" w:eastAsia="en-US"/>
              </w:rPr>
              <w:t>zSeries</w:t>
            </w:r>
            <w:proofErr w:type="spellEnd"/>
            <w:r w:rsidRPr="00670FCB">
              <w:rPr>
                <w:rFonts w:ascii="Calibri" w:hAnsi="Calibri"/>
                <w:sz w:val="20"/>
                <w:szCs w:val="20"/>
                <w:lang w:val="en-US" w:eastAsia="en-US"/>
              </w:rPr>
              <w:t xml:space="preserve"> ESCON/FICON Attach</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9200</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Open System Device Drivers</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9216</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lang w:val="en-US" w:eastAsia="en-US"/>
              </w:rPr>
              <w:t>zSeries</w:t>
            </w:r>
            <w:proofErr w:type="spellEnd"/>
            <w:r w:rsidRPr="00670FCB">
              <w:rPr>
                <w:rFonts w:ascii="Calibri" w:hAnsi="Calibri"/>
                <w:sz w:val="20"/>
                <w:szCs w:val="20"/>
                <w:lang w:val="en-US" w:eastAsia="en-US"/>
              </w:rPr>
              <w:t xml:space="preserve"> Linux Attachment</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9592</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Encryption Capable - Plant</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val="restart"/>
            <w:tcBorders>
              <w:top w:val="nil"/>
              <w:left w:val="single" w:sz="4" w:space="0" w:color="auto"/>
              <w:bottom w:val="single" w:sz="4" w:space="0" w:color="auto"/>
              <w:right w:val="single" w:sz="4" w:space="0" w:color="auto"/>
            </w:tcBorders>
            <w:shd w:val="clear" w:color="auto" w:fill="auto"/>
            <w:noWrap/>
            <w:hideMark/>
          </w:tcPr>
          <w:p w:rsidR="001D67DE" w:rsidRPr="00670FCB" w:rsidRDefault="001D67DE" w:rsidP="00062F68">
            <w:pPr>
              <w:jc w:val="center"/>
              <w:rPr>
                <w:rFonts w:ascii="Calibri" w:hAnsi="Calibri"/>
                <w:sz w:val="20"/>
                <w:szCs w:val="20"/>
              </w:rPr>
            </w:pPr>
            <w:r w:rsidRPr="00670FCB">
              <w:rPr>
                <w:rFonts w:ascii="Calibri" w:hAnsi="Calibri"/>
                <w:sz w:val="20"/>
                <w:szCs w:val="20"/>
              </w:rPr>
              <w:t>3592</w:t>
            </w: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E05</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IBM TS1120 Tape Drive</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500</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Drive Microcode Update</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lang w:val="en-US" w:eastAsia="en-US"/>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4772</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Remove 3592 from Rack</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6013</w:t>
            </w:r>
          </w:p>
        </w:tc>
        <w:tc>
          <w:tcPr>
            <w:tcW w:w="2770" w:type="pct"/>
            <w:tcBorders>
              <w:top w:val="nil"/>
              <w:left w:val="nil"/>
              <w:bottom w:val="single" w:sz="4" w:space="0" w:color="auto"/>
              <w:right w:val="single" w:sz="4" w:space="0" w:color="auto"/>
            </w:tcBorders>
            <w:shd w:val="clear" w:color="auto" w:fill="auto"/>
            <w:vAlign w:val="center"/>
            <w:hideMark/>
          </w:tcPr>
          <w:p w:rsidR="001D67DE" w:rsidRPr="00213614" w:rsidRDefault="001D67DE" w:rsidP="00062F68">
            <w:pPr>
              <w:rPr>
                <w:rFonts w:ascii="Calibri" w:hAnsi="Calibri"/>
                <w:sz w:val="20"/>
                <w:szCs w:val="20"/>
                <w:lang w:val="en-US"/>
              </w:rPr>
            </w:pPr>
            <w:r w:rsidRPr="00670FCB">
              <w:rPr>
                <w:rFonts w:ascii="Calibri" w:hAnsi="Calibri"/>
                <w:sz w:val="20"/>
                <w:szCs w:val="20"/>
                <w:lang w:val="de-DE" w:eastAsia="de-DE"/>
              </w:rPr>
              <w:t xml:space="preserve">13 Meter LC/LC </w:t>
            </w:r>
            <w:proofErr w:type="spellStart"/>
            <w:r w:rsidRPr="00670FCB">
              <w:rPr>
                <w:rFonts w:ascii="Calibri" w:hAnsi="Calibri"/>
                <w:sz w:val="20"/>
                <w:szCs w:val="20"/>
                <w:lang w:val="de-DE" w:eastAsia="de-DE"/>
              </w:rPr>
              <w:t>Fibre</w:t>
            </w:r>
            <w:proofErr w:type="spellEnd"/>
            <w:r w:rsidRPr="00670FCB">
              <w:rPr>
                <w:rFonts w:ascii="Calibri" w:hAnsi="Calibri"/>
                <w:sz w:val="20"/>
                <w:szCs w:val="20"/>
                <w:lang w:val="de-DE" w:eastAsia="de-DE"/>
              </w:rPr>
              <w:t xml:space="preserve"> Channel Cable</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lang w:val="en-US"/>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9000</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lang w:val="en-US" w:eastAsia="en-US"/>
              </w:rPr>
              <w:t>zSeries</w:t>
            </w:r>
            <w:proofErr w:type="spellEnd"/>
            <w:r w:rsidRPr="00670FCB">
              <w:rPr>
                <w:rFonts w:ascii="Calibri" w:hAnsi="Calibri"/>
                <w:sz w:val="20"/>
                <w:szCs w:val="20"/>
                <w:lang w:val="en-US" w:eastAsia="en-US"/>
              </w:rPr>
              <w:t xml:space="preserve"> ESCON/FICON Attach</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9200</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Open System Device Drivers</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9212</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Windows Attachment</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9216</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lang w:val="en-US" w:eastAsia="en-US"/>
              </w:rPr>
              <w:t>zSeries</w:t>
            </w:r>
            <w:proofErr w:type="spellEnd"/>
            <w:r w:rsidRPr="00670FCB">
              <w:rPr>
                <w:rFonts w:ascii="Calibri" w:hAnsi="Calibri"/>
                <w:sz w:val="20"/>
                <w:szCs w:val="20"/>
                <w:lang w:val="en-US" w:eastAsia="en-US"/>
              </w:rPr>
              <w:t xml:space="preserve"> Linux Attachment</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lang w:val="en-US" w:eastAsia="en-US"/>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9592</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Encryption Capable - Plant</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lang w:val="en-US" w:eastAsia="en-US"/>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9600</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lang w:val="en-US" w:eastAsia="en-US"/>
              </w:rPr>
              <w:t>pSeries</w:t>
            </w:r>
            <w:proofErr w:type="spellEnd"/>
            <w:r w:rsidRPr="00670FCB">
              <w:rPr>
                <w:rFonts w:ascii="Calibri" w:hAnsi="Calibri"/>
                <w:sz w:val="20"/>
                <w:szCs w:val="20"/>
                <w:lang w:val="en-US" w:eastAsia="en-US"/>
              </w:rPr>
              <w:t xml:space="preserve"> AIX Attachment</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lang w:val="en-US" w:eastAsia="en-US"/>
              </w:rPr>
              <w:t>1</w:t>
            </w:r>
          </w:p>
        </w:tc>
      </w:tr>
      <w:tr w:rsidR="001D67DE" w:rsidRPr="00670FCB" w:rsidTr="00062F68">
        <w:trPr>
          <w:trHeight w:val="300"/>
        </w:trPr>
        <w:tc>
          <w:tcPr>
            <w:tcW w:w="1007" w:type="pct"/>
            <w:vMerge w:val="restart"/>
            <w:tcBorders>
              <w:top w:val="nil"/>
              <w:left w:val="single" w:sz="4" w:space="0" w:color="auto"/>
              <w:bottom w:val="single" w:sz="4" w:space="0" w:color="auto"/>
              <w:right w:val="single" w:sz="4" w:space="0" w:color="auto"/>
            </w:tcBorders>
            <w:shd w:val="clear" w:color="auto" w:fill="auto"/>
            <w:noWrap/>
            <w:hideMark/>
          </w:tcPr>
          <w:p w:rsidR="001D67DE" w:rsidRPr="00670FCB" w:rsidRDefault="001D67DE" w:rsidP="00062F68">
            <w:pPr>
              <w:jc w:val="center"/>
              <w:rPr>
                <w:rFonts w:ascii="Calibri" w:hAnsi="Calibri"/>
                <w:sz w:val="20"/>
                <w:szCs w:val="20"/>
              </w:rPr>
            </w:pPr>
            <w:r w:rsidRPr="00670FCB">
              <w:rPr>
                <w:rFonts w:ascii="Calibri" w:hAnsi="Calibri"/>
                <w:sz w:val="20"/>
                <w:szCs w:val="20"/>
              </w:rPr>
              <w:t>3592</w:t>
            </w: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F05</w:t>
            </w:r>
          </w:p>
        </w:tc>
        <w:tc>
          <w:tcPr>
            <w:tcW w:w="2770" w:type="pct"/>
            <w:tcBorders>
              <w:top w:val="nil"/>
              <w:left w:val="nil"/>
              <w:bottom w:val="single" w:sz="4" w:space="0" w:color="auto"/>
              <w:right w:val="single" w:sz="4" w:space="0" w:color="auto"/>
            </w:tcBorders>
            <w:shd w:val="clear" w:color="auto" w:fill="auto"/>
            <w:vAlign w:val="center"/>
            <w:hideMark/>
          </w:tcPr>
          <w:p w:rsidR="001D67DE" w:rsidRPr="00213614" w:rsidRDefault="001D67DE" w:rsidP="00062F68">
            <w:pPr>
              <w:rPr>
                <w:rFonts w:ascii="Calibri" w:hAnsi="Calibri"/>
                <w:sz w:val="20"/>
                <w:szCs w:val="20"/>
                <w:lang w:val="en-US"/>
              </w:rPr>
            </w:pPr>
            <w:r w:rsidRPr="00670FCB">
              <w:rPr>
                <w:rFonts w:ascii="Calibri" w:hAnsi="Calibri"/>
                <w:sz w:val="20"/>
                <w:szCs w:val="20"/>
                <w:lang w:val="en-US" w:eastAsia="en-US"/>
              </w:rPr>
              <w:t xml:space="preserve">IBM </w:t>
            </w:r>
            <w:proofErr w:type="spellStart"/>
            <w:r w:rsidRPr="00670FCB">
              <w:rPr>
                <w:rFonts w:ascii="Calibri" w:hAnsi="Calibri"/>
                <w:sz w:val="20"/>
                <w:szCs w:val="20"/>
                <w:lang w:val="en-US" w:eastAsia="en-US"/>
              </w:rPr>
              <w:t>TotalStorage</w:t>
            </w:r>
            <w:proofErr w:type="spellEnd"/>
            <w:r w:rsidRPr="00670FCB">
              <w:rPr>
                <w:rFonts w:ascii="Calibri" w:hAnsi="Calibri"/>
                <w:sz w:val="20"/>
                <w:szCs w:val="20"/>
                <w:lang w:val="en-US" w:eastAsia="en-US"/>
              </w:rPr>
              <w:t xml:space="preserve"> Library Controller Frame</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100</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Eligible for EU shipment</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1903</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Dual AC Power</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1904</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Redundant AC Power</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2721</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TS3000 System Console</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4888</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de-DE" w:eastAsia="de-DE"/>
              </w:rPr>
              <w:t>FC Switch Mount Kit</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4897</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Reinstall 4Gb FC Switch</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2</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5505</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Base User Interface</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5510</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Plant Install KVM Switch</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5878</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Field Merge 3592-C06</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9956</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IEC 309 Power Cord</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val="restart"/>
            <w:tcBorders>
              <w:top w:val="nil"/>
              <w:left w:val="single" w:sz="4" w:space="0" w:color="auto"/>
              <w:bottom w:val="single" w:sz="4" w:space="0" w:color="auto"/>
              <w:right w:val="single" w:sz="4" w:space="0" w:color="auto"/>
            </w:tcBorders>
            <w:shd w:val="clear" w:color="auto" w:fill="auto"/>
            <w:noWrap/>
            <w:hideMark/>
          </w:tcPr>
          <w:p w:rsidR="001D67DE" w:rsidRPr="00670FCB" w:rsidRDefault="001D67DE" w:rsidP="00062F68">
            <w:pPr>
              <w:jc w:val="center"/>
              <w:rPr>
                <w:rFonts w:ascii="Calibri" w:hAnsi="Calibri"/>
                <w:sz w:val="20"/>
                <w:szCs w:val="20"/>
              </w:rPr>
            </w:pPr>
            <w:r w:rsidRPr="00670FCB">
              <w:rPr>
                <w:rFonts w:ascii="Calibri" w:hAnsi="Calibri"/>
                <w:sz w:val="20"/>
                <w:szCs w:val="20"/>
              </w:rPr>
              <w:t>3953</w:t>
            </w: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L05</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 xml:space="preserve">IBM </w:t>
            </w:r>
            <w:proofErr w:type="spellStart"/>
            <w:r w:rsidRPr="00670FCB">
              <w:rPr>
                <w:rFonts w:ascii="Calibri" w:hAnsi="Calibri"/>
                <w:sz w:val="20"/>
                <w:szCs w:val="20"/>
                <w:lang w:val="en-US" w:eastAsia="en-US"/>
              </w:rPr>
              <w:t>TotalStorage</w:t>
            </w:r>
            <w:proofErr w:type="spellEnd"/>
            <w:r w:rsidRPr="00670FCB">
              <w:rPr>
                <w:rFonts w:ascii="Calibri" w:hAnsi="Calibri"/>
                <w:sz w:val="20"/>
                <w:szCs w:val="20"/>
                <w:lang w:val="en-US" w:eastAsia="en-US"/>
              </w:rPr>
              <w:t xml:space="preserve"> Library Manager</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9048</w:t>
            </w:r>
          </w:p>
        </w:tc>
        <w:tc>
          <w:tcPr>
            <w:tcW w:w="2770" w:type="pct"/>
            <w:tcBorders>
              <w:top w:val="nil"/>
              <w:left w:val="nil"/>
              <w:bottom w:val="single" w:sz="4" w:space="0" w:color="auto"/>
              <w:right w:val="single" w:sz="4" w:space="0" w:color="auto"/>
            </w:tcBorders>
            <w:shd w:val="clear" w:color="auto" w:fill="auto"/>
            <w:vAlign w:val="center"/>
            <w:hideMark/>
          </w:tcPr>
          <w:p w:rsidR="001D67DE" w:rsidRPr="00213614" w:rsidRDefault="001D67DE" w:rsidP="00062F68">
            <w:pPr>
              <w:rPr>
                <w:rFonts w:ascii="Calibri" w:hAnsi="Calibri"/>
                <w:sz w:val="20"/>
                <w:szCs w:val="20"/>
                <w:lang w:val="en-US"/>
              </w:rPr>
            </w:pPr>
            <w:r w:rsidRPr="00670FCB">
              <w:rPr>
                <w:rFonts w:ascii="Calibri" w:hAnsi="Calibri"/>
                <w:sz w:val="20"/>
                <w:szCs w:val="20"/>
                <w:lang w:val="en-US" w:eastAsia="en-US"/>
              </w:rPr>
              <w:t>Library Manager Performance Enhancement - Plant</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9065</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Plant Install 3953 L05</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bl>
    <w:p w:rsidR="001D67DE" w:rsidRPr="00670FCB" w:rsidRDefault="001D67DE" w:rsidP="001D67DE">
      <w:pPr>
        <w:spacing w:after="200" w:line="276" w:lineRule="auto"/>
        <w:rPr>
          <w:rFonts w:ascii="Calibri" w:eastAsia="Calibri" w:hAnsi="Calibri"/>
          <w:sz w:val="20"/>
          <w:szCs w:val="20"/>
          <w:lang w:eastAsia="en-US"/>
        </w:rPr>
      </w:pPr>
    </w:p>
    <w:p w:rsidR="001D67DE" w:rsidRPr="00670FCB" w:rsidRDefault="001D67DE" w:rsidP="001D67DE">
      <w:pPr>
        <w:numPr>
          <w:ilvl w:val="1"/>
          <w:numId w:val="27"/>
        </w:numPr>
        <w:spacing w:after="200" w:line="276" w:lineRule="auto"/>
        <w:rPr>
          <w:rFonts w:ascii="Calibri" w:eastAsia="Calibri" w:hAnsi="Calibri"/>
          <w:b/>
          <w:sz w:val="22"/>
          <w:szCs w:val="22"/>
          <w:lang w:eastAsia="en-US"/>
        </w:rPr>
      </w:pPr>
      <w:r w:rsidRPr="00670FCB">
        <w:rPr>
          <w:rFonts w:ascii="Calibri" w:eastAsia="Calibri" w:hAnsi="Calibri"/>
          <w:b/>
          <w:sz w:val="22"/>
          <w:szCs w:val="22"/>
          <w:lang w:eastAsia="en-US"/>
        </w:rPr>
        <w:t xml:space="preserve">Biblioteka taśmowa IBM TS3500 </w:t>
      </w:r>
      <w:proofErr w:type="spellStart"/>
      <w:r w:rsidRPr="00670FCB">
        <w:rPr>
          <w:rFonts w:ascii="Calibri" w:eastAsia="Calibri" w:hAnsi="Calibri"/>
          <w:b/>
          <w:sz w:val="22"/>
          <w:szCs w:val="22"/>
          <w:lang w:eastAsia="en-US"/>
        </w:rPr>
        <w:t>Tape</w:t>
      </w:r>
      <w:proofErr w:type="spellEnd"/>
      <w:r w:rsidRPr="00670FCB">
        <w:rPr>
          <w:rFonts w:ascii="Calibri" w:eastAsia="Calibri" w:hAnsi="Calibri"/>
          <w:b/>
          <w:sz w:val="22"/>
          <w:szCs w:val="22"/>
          <w:lang w:eastAsia="en-US"/>
        </w:rPr>
        <w:t xml:space="preserve"> Library (4 napędy IBM 3592-E05)</w:t>
      </w:r>
    </w:p>
    <w:tbl>
      <w:tblPr>
        <w:tblW w:w="5000" w:type="pct"/>
        <w:tblCellMar>
          <w:left w:w="70" w:type="dxa"/>
          <w:right w:w="70" w:type="dxa"/>
        </w:tblCellMar>
        <w:tblLook w:val="04A0" w:firstRow="1" w:lastRow="0" w:firstColumn="1" w:lastColumn="0" w:noHBand="0" w:noVBand="1"/>
      </w:tblPr>
      <w:tblGrid>
        <w:gridCol w:w="547"/>
        <w:gridCol w:w="5081"/>
        <w:gridCol w:w="774"/>
        <w:gridCol w:w="964"/>
        <w:gridCol w:w="1846"/>
      </w:tblGrid>
      <w:tr w:rsidR="001D67DE" w:rsidRPr="00670FCB" w:rsidTr="00062F68">
        <w:trPr>
          <w:trHeight w:val="300"/>
        </w:trPr>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b/>
                <w:bCs/>
                <w:sz w:val="20"/>
                <w:szCs w:val="20"/>
              </w:rPr>
            </w:pPr>
            <w:proofErr w:type="spellStart"/>
            <w:r w:rsidRPr="00670FCB">
              <w:rPr>
                <w:rFonts w:ascii="Calibri" w:hAnsi="Calibri"/>
                <w:b/>
                <w:bCs/>
                <w:sz w:val="20"/>
                <w:szCs w:val="20"/>
                <w:lang w:val="de-DE" w:eastAsia="de-DE"/>
              </w:rPr>
              <w:t>Lp</w:t>
            </w:r>
            <w:proofErr w:type="spellEnd"/>
            <w:r w:rsidRPr="00670FCB">
              <w:rPr>
                <w:rFonts w:ascii="Calibri" w:hAnsi="Calibri"/>
                <w:b/>
                <w:bCs/>
                <w:sz w:val="20"/>
                <w:szCs w:val="20"/>
                <w:lang w:val="de-DE" w:eastAsia="de-DE"/>
              </w:rPr>
              <w:t>.</w:t>
            </w:r>
          </w:p>
        </w:tc>
        <w:tc>
          <w:tcPr>
            <w:tcW w:w="2758" w:type="pct"/>
            <w:tcBorders>
              <w:top w:val="single" w:sz="4" w:space="0" w:color="auto"/>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b/>
                <w:bCs/>
                <w:sz w:val="20"/>
                <w:szCs w:val="20"/>
              </w:rPr>
            </w:pPr>
            <w:r w:rsidRPr="00670FCB">
              <w:rPr>
                <w:rFonts w:ascii="Calibri" w:hAnsi="Calibri"/>
                <w:b/>
                <w:bCs/>
                <w:sz w:val="20"/>
                <w:szCs w:val="20"/>
              </w:rPr>
              <w:t>Nazwa</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b/>
                <w:bCs/>
                <w:sz w:val="20"/>
                <w:szCs w:val="20"/>
              </w:rPr>
            </w:pPr>
            <w:r w:rsidRPr="00670FCB">
              <w:rPr>
                <w:rFonts w:ascii="Calibri" w:hAnsi="Calibri"/>
                <w:b/>
                <w:bCs/>
                <w:sz w:val="20"/>
                <w:szCs w:val="20"/>
              </w:rPr>
              <w:t>Typ</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b/>
                <w:bCs/>
                <w:sz w:val="20"/>
                <w:szCs w:val="20"/>
              </w:rPr>
            </w:pPr>
            <w:r w:rsidRPr="00670FCB">
              <w:rPr>
                <w:rFonts w:ascii="Calibri" w:hAnsi="Calibri"/>
                <w:b/>
                <w:bCs/>
                <w:sz w:val="20"/>
                <w:szCs w:val="20"/>
              </w:rPr>
              <w:t>Model</w:t>
            </w:r>
          </w:p>
        </w:tc>
        <w:tc>
          <w:tcPr>
            <w:tcW w:w="1002" w:type="pct"/>
            <w:tcBorders>
              <w:top w:val="single" w:sz="4" w:space="0" w:color="auto"/>
              <w:left w:val="nil"/>
              <w:bottom w:val="single" w:sz="4" w:space="0" w:color="auto"/>
              <w:right w:val="single" w:sz="4" w:space="0" w:color="auto"/>
            </w:tcBorders>
            <w:shd w:val="clear" w:color="auto" w:fill="auto"/>
            <w:vAlign w:val="center"/>
          </w:tcPr>
          <w:p w:rsidR="001D67DE" w:rsidRPr="00670FCB" w:rsidRDefault="001D67DE" w:rsidP="00062F68">
            <w:pPr>
              <w:jc w:val="center"/>
              <w:rPr>
                <w:rFonts w:ascii="Calibri" w:hAnsi="Calibri"/>
                <w:b/>
                <w:bCs/>
                <w:sz w:val="20"/>
                <w:szCs w:val="20"/>
              </w:rPr>
            </w:pPr>
          </w:p>
        </w:tc>
      </w:tr>
      <w:tr w:rsidR="001D67DE" w:rsidRPr="00670FCB" w:rsidTr="00062F68">
        <w:trPr>
          <w:trHeight w:val="30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c>
          <w:tcPr>
            <w:tcW w:w="275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rPr>
              <w:t xml:space="preserve">TS3500 </w:t>
            </w:r>
            <w:proofErr w:type="spellStart"/>
            <w:r w:rsidRPr="00670FCB">
              <w:rPr>
                <w:rFonts w:ascii="Calibri" w:hAnsi="Calibri"/>
                <w:sz w:val="20"/>
                <w:szCs w:val="20"/>
              </w:rPr>
              <w:t>Tape</w:t>
            </w:r>
            <w:proofErr w:type="spellEnd"/>
            <w:r w:rsidRPr="00670FCB">
              <w:rPr>
                <w:rFonts w:ascii="Calibri" w:hAnsi="Calibri"/>
                <w:sz w:val="20"/>
                <w:szCs w:val="20"/>
              </w:rPr>
              <w:t xml:space="preserve"> Library</w:t>
            </w:r>
          </w:p>
        </w:tc>
        <w:tc>
          <w:tcPr>
            <w:tcW w:w="42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3584</w:t>
            </w:r>
          </w:p>
        </w:tc>
        <w:tc>
          <w:tcPr>
            <w:tcW w:w="523"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L23</w:t>
            </w:r>
          </w:p>
        </w:tc>
        <w:tc>
          <w:tcPr>
            <w:tcW w:w="1002" w:type="pct"/>
            <w:tcBorders>
              <w:top w:val="nil"/>
              <w:left w:val="nil"/>
              <w:bottom w:val="single" w:sz="4" w:space="0" w:color="auto"/>
              <w:right w:val="single" w:sz="4" w:space="0" w:color="auto"/>
            </w:tcBorders>
            <w:shd w:val="clear" w:color="auto" w:fill="auto"/>
            <w:vAlign w:val="center"/>
          </w:tcPr>
          <w:p w:rsidR="001D67DE" w:rsidRPr="00670FCB" w:rsidRDefault="001D67DE" w:rsidP="00062F68">
            <w:pPr>
              <w:jc w:val="center"/>
              <w:rPr>
                <w:rFonts w:ascii="Calibri" w:hAnsi="Calibri"/>
                <w:sz w:val="20"/>
                <w:szCs w:val="20"/>
              </w:rPr>
            </w:pPr>
          </w:p>
        </w:tc>
      </w:tr>
      <w:tr w:rsidR="001D67DE" w:rsidRPr="00670FCB" w:rsidTr="00062F68">
        <w:trPr>
          <w:trHeight w:val="30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2</w:t>
            </w:r>
          </w:p>
        </w:tc>
        <w:tc>
          <w:tcPr>
            <w:tcW w:w="275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rPr>
              <w:t xml:space="preserve">TS1120 </w:t>
            </w:r>
            <w:proofErr w:type="spellStart"/>
            <w:r w:rsidRPr="00670FCB">
              <w:rPr>
                <w:rFonts w:ascii="Calibri" w:hAnsi="Calibri"/>
                <w:sz w:val="20"/>
                <w:szCs w:val="20"/>
              </w:rPr>
              <w:t>Tape</w:t>
            </w:r>
            <w:proofErr w:type="spellEnd"/>
            <w:r w:rsidRPr="00670FCB">
              <w:rPr>
                <w:rFonts w:ascii="Calibri" w:hAnsi="Calibri"/>
                <w:sz w:val="20"/>
                <w:szCs w:val="20"/>
              </w:rPr>
              <w:t xml:space="preserve"> Controller</w:t>
            </w:r>
          </w:p>
        </w:tc>
        <w:tc>
          <w:tcPr>
            <w:tcW w:w="42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3592</w:t>
            </w:r>
          </w:p>
        </w:tc>
        <w:tc>
          <w:tcPr>
            <w:tcW w:w="523"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C06</w:t>
            </w:r>
          </w:p>
        </w:tc>
        <w:tc>
          <w:tcPr>
            <w:tcW w:w="1002" w:type="pct"/>
            <w:tcBorders>
              <w:top w:val="nil"/>
              <w:left w:val="nil"/>
              <w:bottom w:val="single" w:sz="4" w:space="0" w:color="auto"/>
              <w:right w:val="single" w:sz="4" w:space="0" w:color="auto"/>
            </w:tcBorders>
            <w:shd w:val="clear" w:color="auto" w:fill="auto"/>
            <w:vAlign w:val="center"/>
          </w:tcPr>
          <w:p w:rsidR="001D67DE" w:rsidRPr="00670FCB" w:rsidRDefault="001D67DE" w:rsidP="00062F68">
            <w:pPr>
              <w:jc w:val="center"/>
              <w:rPr>
                <w:rFonts w:ascii="Calibri" w:hAnsi="Calibri"/>
                <w:sz w:val="20"/>
                <w:szCs w:val="20"/>
              </w:rPr>
            </w:pPr>
          </w:p>
        </w:tc>
      </w:tr>
      <w:tr w:rsidR="001D67DE" w:rsidRPr="00670FCB" w:rsidTr="00062F68">
        <w:trPr>
          <w:trHeight w:val="30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3</w:t>
            </w:r>
          </w:p>
        </w:tc>
        <w:tc>
          <w:tcPr>
            <w:tcW w:w="275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rPr>
              <w:t xml:space="preserve">IBM TS1120 </w:t>
            </w:r>
            <w:proofErr w:type="spellStart"/>
            <w:r w:rsidRPr="00670FCB">
              <w:rPr>
                <w:rFonts w:ascii="Calibri" w:hAnsi="Calibri"/>
                <w:sz w:val="20"/>
                <w:szCs w:val="20"/>
              </w:rPr>
              <w:t>Tape</w:t>
            </w:r>
            <w:proofErr w:type="spellEnd"/>
            <w:r w:rsidRPr="00670FCB">
              <w:rPr>
                <w:rFonts w:ascii="Calibri" w:hAnsi="Calibri"/>
                <w:sz w:val="20"/>
                <w:szCs w:val="20"/>
              </w:rPr>
              <w:t xml:space="preserve"> Drive</w:t>
            </w:r>
          </w:p>
        </w:tc>
        <w:tc>
          <w:tcPr>
            <w:tcW w:w="42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3592</w:t>
            </w:r>
          </w:p>
        </w:tc>
        <w:tc>
          <w:tcPr>
            <w:tcW w:w="523"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E05</w:t>
            </w:r>
          </w:p>
        </w:tc>
        <w:tc>
          <w:tcPr>
            <w:tcW w:w="1002" w:type="pct"/>
            <w:tcBorders>
              <w:top w:val="nil"/>
              <w:left w:val="nil"/>
              <w:bottom w:val="single" w:sz="4" w:space="0" w:color="auto"/>
              <w:right w:val="single" w:sz="4" w:space="0" w:color="auto"/>
            </w:tcBorders>
            <w:shd w:val="clear" w:color="auto" w:fill="auto"/>
            <w:vAlign w:val="center"/>
          </w:tcPr>
          <w:p w:rsidR="001D67DE" w:rsidRPr="00670FCB" w:rsidRDefault="001D67DE" w:rsidP="00062F68">
            <w:pPr>
              <w:jc w:val="center"/>
              <w:rPr>
                <w:rFonts w:ascii="Calibri" w:hAnsi="Calibri"/>
                <w:sz w:val="20"/>
                <w:szCs w:val="20"/>
              </w:rPr>
            </w:pPr>
          </w:p>
        </w:tc>
      </w:tr>
      <w:tr w:rsidR="001D67DE" w:rsidRPr="00670FCB" w:rsidTr="00062F68">
        <w:trPr>
          <w:trHeight w:val="30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4</w:t>
            </w:r>
          </w:p>
        </w:tc>
        <w:tc>
          <w:tcPr>
            <w:tcW w:w="275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rPr>
              <w:t xml:space="preserve">IBM TS1120 </w:t>
            </w:r>
            <w:proofErr w:type="spellStart"/>
            <w:r w:rsidRPr="00670FCB">
              <w:rPr>
                <w:rFonts w:ascii="Calibri" w:hAnsi="Calibri"/>
                <w:sz w:val="20"/>
                <w:szCs w:val="20"/>
              </w:rPr>
              <w:t>Tape</w:t>
            </w:r>
            <w:proofErr w:type="spellEnd"/>
            <w:r w:rsidRPr="00670FCB">
              <w:rPr>
                <w:rFonts w:ascii="Calibri" w:hAnsi="Calibri"/>
                <w:sz w:val="20"/>
                <w:szCs w:val="20"/>
              </w:rPr>
              <w:t xml:space="preserve"> Drive</w:t>
            </w:r>
          </w:p>
        </w:tc>
        <w:tc>
          <w:tcPr>
            <w:tcW w:w="42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3592</w:t>
            </w:r>
          </w:p>
        </w:tc>
        <w:tc>
          <w:tcPr>
            <w:tcW w:w="523"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E05</w:t>
            </w:r>
          </w:p>
        </w:tc>
        <w:tc>
          <w:tcPr>
            <w:tcW w:w="1002" w:type="pct"/>
            <w:tcBorders>
              <w:top w:val="nil"/>
              <w:left w:val="nil"/>
              <w:bottom w:val="single" w:sz="4" w:space="0" w:color="auto"/>
              <w:right w:val="single" w:sz="4" w:space="0" w:color="auto"/>
            </w:tcBorders>
            <w:shd w:val="clear" w:color="auto" w:fill="auto"/>
            <w:vAlign w:val="center"/>
          </w:tcPr>
          <w:p w:rsidR="001D67DE" w:rsidRPr="00670FCB" w:rsidRDefault="001D67DE" w:rsidP="00062F68">
            <w:pPr>
              <w:jc w:val="center"/>
              <w:rPr>
                <w:rFonts w:ascii="Calibri" w:hAnsi="Calibri"/>
                <w:sz w:val="20"/>
                <w:szCs w:val="20"/>
              </w:rPr>
            </w:pPr>
          </w:p>
        </w:tc>
      </w:tr>
      <w:tr w:rsidR="001D67DE" w:rsidRPr="00670FCB" w:rsidTr="00062F68">
        <w:trPr>
          <w:trHeight w:val="30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5</w:t>
            </w:r>
          </w:p>
        </w:tc>
        <w:tc>
          <w:tcPr>
            <w:tcW w:w="275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rPr>
              <w:t xml:space="preserve">IBM TS1120 </w:t>
            </w:r>
            <w:proofErr w:type="spellStart"/>
            <w:r w:rsidRPr="00670FCB">
              <w:rPr>
                <w:rFonts w:ascii="Calibri" w:hAnsi="Calibri"/>
                <w:sz w:val="20"/>
                <w:szCs w:val="20"/>
              </w:rPr>
              <w:t>Tape</w:t>
            </w:r>
            <w:proofErr w:type="spellEnd"/>
            <w:r w:rsidRPr="00670FCB">
              <w:rPr>
                <w:rFonts w:ascii="Calibri" w:hAnsi="Calibri"/>
                <w:sz w:val="20"/>
                <w:szCs w:val="20"/>
              </w:rPr>
              <w:t xml:space="preserve"> Drive</w:t>
            </w:r>
          </w:p>
        </w:tc>
        <w:tc>
          <w:tcPr>
            <w:tcW w:w="42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3592</w:t>
            </w:r>
          </w:p>
        </w:tc>
        <w:tc>
          <w:tcPr>
            <w:tcW w:w="523"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E05</w:t>
            </w:r>
          </w:p>
        </w:tc>
        <w:tc>
          <w:tcPr>
            <w:tcW w:w="1002" w:type="pct"/>
            <w:tcBorders>
              <w:top w:val="nil"/>
              <w:left w:val="nil"/>
              <w:bottom w:val="single" w:sz="4" w:space="0" w:color="auto"/>
              <w:right w:val="single" w:sz="4" w:space="0" w:color="auto"/>
            </w:tcBorders>
            <w:shd w:val="clear" w:color="auto" w:fill="auto"/>
            <w:vAlign w:val="center"/>
          </w:tcPr>
          <w:p w:rsidR="001D67DE" w:rsidRPr="00670FCB" w:rsidRDefault="001D67DE" w:rsidP="00062F68">
            <w:pPr>
              <w:jc w:val="center"/>
              <w:rPr>
                <w:rFonts w:ascii="Calibri" w:hAnsi="Calibri"/>
                <w:sz w:val="20"/>
                <w:szCs w:val="20"/>
              </w:rPr>
            </w:pPr>
          </w:p>
        </w:tc>
      </w:tr>
      <w:tr w:rsidR="001D67DE" w:rsidRPr="00670FCB" w:rsidTr="00062F68">
        <w:trPr>
          <w:trHeight w:val="30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6</w:t>
            </w:r>
          </w:p>
        </w:tc>
        <w:tc>
          <w:tcPr>
            <w:tcW w:w="275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rPr>
              <w:t xml:space="preserve">IBM TS1120 </w:t>
            </w:r>
            <w:proofErr w:type="spellStart"/>
            <w:r w:rsidRPr="00670FCB">
              <w:rPr>
                <w:rFonts w:ascii="Calibri" w:hAnsi="Calibri"/>
                <w:sz w:val="20"/>
                <w:szCs w:val="20"/>
              </w:rPr>
              <w:t>Tape</w:t>
            </w:r>
            <w:proofErr w:type="spellEnd"/>
            <w:r w:rsidRPr="00670FCB">
              <w:rPr>
                <w:rFonts w:ascii="Calibri" w:hAnsi="Calibri"/>
                <w:sz w:val="20"/>
                <w:szCs w:val="20"/>
              </w:rPr>
              <w:t xml:space="preserve"> Drive</w:t>
            </w:r>
          </w:p>
        </w:tc>
        <w:tc>
          <w:tcPr>
            <w:tcW w:w="42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3592</w:t>
            </w:r>
          </w:p>
        </w:tc>
        <w:tc>
          <w:tcPr>
            <w:tcW w:w="523"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E05</w:t>
            </w:r>
          </w:p>
        </w:tc>
        <w:tc>
          <w:tcPr>
            <w:tcW w:w="1002" w:type="pct"/>
            <w:tcBorders>
              <w:top w:val="nil"/>
              <w:left w:val="nil"/>
              <w:bottom w:val="single" w:sz="4" w:space="0" w:color="auto"/>
              <w:right w:val="single" w:sz="4" w:space="0" w:color="auto"/>
            </w:tcBorders>
            <w:shd w:val="clear" w:color="auto" w:fill="auto"/>
            <w:vAlign w:val="center"/>
          </w:tcPr>
          <w:p w:rsidR="001D67DE" w:rsidRPr="00670FCB" w:rsidRDefault="001D67DE" w:rsidP="00062F68">
            <w:pPr>
              <w:jc w:val="center"/>
              <w:rPr>
                <w:rFonts w:ascii="Calibri" w:hAnsi="Calibri"/>
                <w:sz w:val="20"/>
                <w:szCs w:val="20"/>
              </w:rPr>
            </w:pPr>
          </w:p>
        </w:tc>
      </w:tr>
      <w:tr w:rsidR="001D67DE" w:rsidRPr="00670FCB" w:rsidTr="00062F68">
        <w:trPr>
          <w:trHeight w:val="30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11</w:t>
            </w:r>
          </w:p>
        </w:tc>
        <w:tc>
          <w:tcPr>
            <w:tcW w:w="2758" w:type="pct"/>
            <w:tcBorders>
              <w:top w:val="nil"/>
              <w:left w:val="nil"/>
              <w:bottom w:val="single" w:sz="4" w:space="0" w:color="auto"/>
              <w:right w:val="single" w:sz="4" w:space="0" w:color="auto"/>
            </w:tcBorders>
            <w:shd w:val="clear" w:color="auto" w:fill="auto"/>
            <w:vAlign w:val="center"/>
            <w:hideMark/>
          </w:tcPr>
          <w:p w:rsidR="001D67DE" w:rsidRPr="00213614" w:rsidRDefault="001D67DE" w:rsidP="00062F68">
            <w:pPr>
              <w:rPr>
                <w:rFonts w:ascii="Calibri" w:hAnsi="Calibri"/>
                <w:sz w:val="20"/>
                <w:szCs w:val="20"/>
                <w:lang w:val="en-US"/>
              </w:rPr>
            </w:pPr>
            <w:r w:rsidRPr="00670FCB">
              <w:rPr>
                <w:rFonts w:ascii="Calibri" w:hAnsi="Calibri"/>
                <w:sz w:val="20"/>
                <w:szCs w:val="20"/>
                <w:lang w:val="en-US"/>
              </w:rPr>
              <w:t xml:space="preserve">IBM </w:t>
            </w:r>
            <w:proofErr w:type="spellStart"/>
            <w:r w:rsidRPr="00670FCB">
              <w:rPr>
                <w:rFonts w:ascii="Calibri" w:hAnsi="Calibri"/>
                <w:sz w:val="20"/>
                <w:szCs w:val="20"/>
                <w:lang w:val="en-US"/>
              </w:rPr>
              <w:t>TotalStorage</w:t>
            </w:r>
            <w:proofErr w:type="spellEnd"/>
            <w:r w:rsidRPr="00670FCB">
              <w:rPr>
                <w:rFonts w:ascii="Calibri" w:hAnsi="Calibri"/>
                <w:sz w:val="20"/>
                <w:szCs w:val="20"/>
                <w:lang w:val="en-US"/>
              </w:rPr>
              <w:t xml:space="preserve"> Library Controller Frame</w:t>
            </w:r>
          </w:p>
        </w:tc>
        <w:tc>
          <w:tcPr>
            <w:tcW w:w="42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3953</w:t>
            </w:r>
          </w:p>
        </w:tc>
        <w:tc>
          <w:tcPr>
            <w:tcW w:w="523"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F05</w:t>
            </w:r>
          </w:p>
        </w:tc>
        <w:tc>
          <w:tcPr>
            <w:tcW w:w="1002" w:type="pct"/>
            <w:tcBorders>
              <w:top w:val="nil"/>
              <w:left w:val="nil"/>
              <w:bottom w:val="single" w:sz="4" w:space="0" w:color="auto"/>
              <w:right w:val="single" w:sz="4" w:space="0" w:color="auto"/>
            </w:tcBorders>
            <w:shd w:val="clear" w:color="auto" w:fill="auto"/>
            <w:vAlign w:val="center"/>
          </w:tcPr>
          <w:p w:rsidR="001D67DE" w:rsidRPr="00670FCB" w:rsidRDefault="001D67DE" w:rsidP="00062F68">
            <w:pPr>
              <w:jc w:val="center"/>
              <w:rPr>
                <w:rFonts w:ascii="Calibri" w:hAnsi="Calibri"/>
                <w:sz w:val="20"/>
                <w:szCs w:val="20"/>
              </w:rPr>
            </w:pPr>
          </w:p>
        </w:tc>
      </w:tr>
      <w:tr w:rsidR="001D67DE" w:rsidRPr="00670FCB" w:rsidTr="00062F68">
        <w:trPr>
          <w:trHeight w:val="30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12</w:t>
            </w:r>
          </w:p>
        </w:tc>
        <w:tc>
          <w:tcPr>
            <w:tcW w:w="275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rPr>
              <w:t xml:space="preserve">IBM </w:t>
            </w:r>
            <w:proofErr w:type="spellStart"/>
            <w:r w:rsidRPr="00670FCB">
              <w:rPr>
                <w:rFonts w:ascii="Calibri" w:hAnsi="Calibri"/>
                <w:sz w:val="20"/>
                <w:szCs w:val="20"/>
              </w:rPr>
              <w:t>TotalStorage</w:t>
            </w:r>
            <w:proofErr w:type="spellEnd"/>
            <w:r w:rsidRPr="00670FCB">
              <w:rPr>
                <w:rFonts w:ascii="Calibri" w:hAnsi="Calibri"/>
                <w:sz w:val="20"/>
                <w:szCs w:val="20"/>
              </w:rPr>
              <w:t xml:space="preserve"> Library Manager</w:t>
            </w:r>
          </w:p>
        </w:tc>
        <w:tc>
          <w:tcPr>
            <w:tcW w:w="42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3953</w:t>
            </w:r>
          </w:p>
        </w:tc>
        <w:tc>
          <w:tcPr>
            <w:tcW w:w="523"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L05</w:t>
            </w:r>
          </w:p>
        </w:tc>
        <w:tc>
          <w:tcPr>
            <w:tcW w:w="1002" w:type="pct"/>
            <w:tcBorders>
              <w:top w:val="nil"/>
              <w:left w:val="nil"/>
              <w:bottom w:val="single" w:sz="4" w:space="0" w:color="auto"/>
              <w:right w:val="single" w:sz="4" w:space="0" w:color="auto"/>
            </w:tcBorders>
            <w:shd w:val="clear" w:color="auto" w:fill="auto"/>
            <w:vAlign w:val="center"/>
          </w:tcPr>
          <w:p w:rsidR="001D67DE" w:rsidRPr="00670FCB" w:rsidRDefault="001D67DE" w:rsidP="00062F68">
            <w:pPr>
              <w:jc w:val="center"/>
              <w:rPr>
                <w:rFonts w:ascii="Calibri" w:hAnsi="Calibri"/>
                <w:sz w:val="20"/>
                <w:szCs w:val="20"/>
              </w:rPr>
            </w:pPr>
          </w:p>
        </w:tc>
      </w:tr>
    </w:tbl>
    <w:p w:rsidR="001D67DE" w:rsidRPr="00670FCB" w:rsidRDefault="001D67DE" w:rsidP="001D67DE">
      <w:pPr>
        <w:spacing w:after="200" w:line="276" w:lineRule="auto"/>
        <w:rPr>
          <w:rFonts w:ascii="Calibri" w:eastAsia="Calibri" w:hAnsi="Calibri"/>
          <w:sz w:val="22"/>
          <w:szCs w:val="22"/>
          <w:lang w:eastAsia="en-US"/>
        </w:rPr>
      </w:pPr>
    </w:p>
    <w:p w:rsidR="001D67DE" w:rsidRPr="00670FCB" w:rsidRDefault="001D67DE" w:rsidP="001D67DE">
      <w:pPr>
        <w:spacing w:after="200" w:line="276" w:lineRule="auto"/>
        <w:rPr>
          <w:rFonts w:ascii="Calibri" w:eastAsia="Calibri" w:hAnsi="Calibri"/>
          <w:sz w:val="20"/>
          <w:szCs w:val="20"/>
          <w:lang w:eastAsia="en-US"/>
        </w:rPr>
      </w:pPr>
      <w:r w:rsidRPr="00670FCB">
        <w:rPr>
          <w:rFonts w:ascii="Calibri" w:eastAsia="Calibri" w:hAnsi="Calibri"/>
          <w:sz w:val="20"/>
          <w:szCs w:val="20"/>
          <w:lang w:eastAsia="en-US"/>
        </w:rPr>
        <w:t>Konfiguracja szczegółowa:</w:t>
      </w:r>
    </w:p>
    <w:tbl>
      <w:tblPr>
        <w:tblW w:w="5000" w:type="pct"/>
        <w:tblCellMar>
          <w:left w:w="70" w:type="dxa"/>
          <w:right w:w="70" w:type="dxa"/>
        </w:tblCellMar>
        <w:tblLook w:val="04A0" w:firstRow="1" w:lastRow="0" w:firstColumn="1" w:lastColumn="0" w:noHBand="0" w:noVBand="1"/>
      </w:tblPr>
      <w:tblGrid>
        <w:gridCol w:w="1856"/>
        <w:gridCol w:w="1507"/>
        <w:gridCol w:w="5103"/>
        <w:gridCol w:w="746"/>
      </w:tblGrid>
      <w:tr w:rsidR="001D67DE" w:rsidRPr="00670FCB" w:rsidTr="00062F68">
        <w:trPr>
          <w:trHeight w:val="510"/>
        </w:trPr>
        <w:tc>
          <w:tcPr>
            <w:tcW w:w="10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b/>
                <w:bCs/>
                <w:sz w:val="20"/>
                <w:szCs w:val="20"/>
              </w:rPr>
            </w:pPr>
            <w:r w:rsidRPr="00670FCB">
              <w:rPr>
                <w:rFonts w:ascii="Calibri" w:hAnsi="Calibri"/>
                <w:b/>
                <w:bCs/>
                <w:sz w:val="20"/>
                <w:szCs w:val="20"/>
              </w:rPr>
              <w:t>Nr identyfikacyjny produktu / TYP</w:t>
            </w:r>
          </w:p>
        </w:tc>
        <w:tc>
          <w:tcPr>
            <w:tcW w:w="818" w:type="pct"/>
            <w:tcBorders>
              <w:top w:val="single" w:sz="4" w:space="0" w:color="auto"/>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b/>
                <w:bCs/>
                <w:sz w:val="20"/>
                <w:szCs w:val="20"/>
              </w:rPr>
            </w:pPr>
            <w:r w:rsidRPr="00670FCB">
              <w:rPr>
                <w:rFonts w:ascii="Calibri" w:hAnsi="Calibri"/>
                <w:b/>
                <w:bCs/>
                <w:sz w:val="20"/>
                <w:szCs w:val="20"/>
              </w:rPr>
              <w:t>Model / Cecha</w:t>
            </w:r>
          </w:p>
        </w:tc>
        <w:tc>
          <w:tcPr>
            <w:tcW w:w="2770" w:type="pct"/>
            <w:tcBorders>
              <w:top w:val="single" w:sz="4" w:space="0" w:color="auto"/>
              <w:left w:val="nil"/>
              <w:bottom w:val="single" w:sz="4" w:space="0" w:color="auto"/>
              <w:right w:val="single" w:sz="4" w:space="0" w:color="auto"/>
            </w:tcBorders>
            <w:shd w:val="clear" w:color="auto" w:fill="auto"/>
            <w:noWrap/>
            <w:vAlign w:val="center"/>
            <w:hideMark/>
          </w:tcPr>
          <w:p w:rsidR="001D67DE" w:rsidRPr="00670FCB" w:rsidRDefault="001D67DE" w:rsidP="00062F68">
            <w:pPr>
              <w:jc w:val="center"/>
              <w:rPr>
                <w:rFonts w:ascii="Calibri" w:hAnsi="Calibri"/>
                <w:b/>
                <w:bCs/>
                <w:sz w:val="20"/>
                <w:szCs w:val="20"/>
              </w:rPr>
            </w:pPr>
            <w:r w:rsidRPr="00670FCB">
              <w:rPr>
                <w:rFonts w:ascii="Calibri" w:hAnsi="Calibri"/>
                <w:b/>
                <w:bCs/>
                <w:sz w:val="20"/>
                <w:szCs w:val="20"/>
              </w:rPr>
              <w:t>Opis</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rsidR="001D67DE" w:rsidRPr="00670FCB" w:rsidRDefault="001D67DE" w:rsidP="00062F68">
            <w:pPr>
              <w:jc w:val="center"/>
              <w:rPr>
                <w:rFonts w:ascii="Calibri" w:hAnsi="Calibri"/>
                <w:b/>
                <w:bCs/>
                <w:sz w:val="20"/>
                <w:szCs w:val="20"/>
              </w:rPr>
            </w:pPr>
            <w:r w:rsidRPr="00670FCB">
              <w:rPr>
                <w:rFonts w:ascii="Calibri" w:hAnsi="Calibri"/>
                <w:b/>
                <w:bCs/>
                <w:sz w:val="20"/>
                <w:szCs w:val="20"/>
              </w:rPr>
              <w:t>Liczba</w:t>
            </w:r>
          </w:p>
        </w:tc>
      </w:tr>
      <w:tr w:rsidR="001D67DE" w:rsidRPr="00670FCB" w:rsidTr="00062F68">
        <w:trPr>
          <w:trHeight w:val="300"/>
        </w:trPr>
        <w:tc>
          <w:tcPr>
            <w:tcW w:w="1007" w:type="pct"/>
            <w:vMerge w:val="restart"/>
            <w:tcBorders>
              <w:top w:val="nil"/>
              <w:left w:val="single" w:sz="4" w:space="0" w:color="auto"/>
              <w:bottom w:val="single" w:sz="4" w:space="0" w:color="auto"/>
              <w:right w:val="single" w:sz="4" w:space="0" w:color="auto"/>
            </w:tcBorders>
            <w:shd w:val="clear" w:color="auto" w:fill="auto"/>
            <w:noWrap/>
            <w:hideMark/>
          </w:tcPr>
          <w:p w:rsidR="001D67DE" w:rsidRPr="00670FCB" w:rsidRDefault="001D67DE" w:rsidP="00062F68">
            <w:pPr>
              <w:jc w:val="center"/>
              <w:rPr>
                <w:rFonts w:ascii="Calibri" w:hAnsi="Calibri"/>
                <w:sz w:val="20"/>
                <w:szCs w:val="20"/>
              </w:rPr>
            </w:pPr>
            <w:r w:rsidRPr="00670FCB">
              <w:rPr>
                <w:rFonts w:ascii="Calibri" w:hAnsi="Calibri"/>
                <w:sz w:val="20"/>
                <w:szCs w:val="20"/>
              </w:rPr>
              <w:t>3584</w:t>
            </w:r>
          </w:p>
        </w:tc>
        <w:tc>
          <w:tcPr>
            <w:tcW w:w="81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bookmarkStart w:id="2" w:name="RANGE!B2:B59"/>
            <w:r w:rsidRPr="00670FCB">
              <w:rPr>
                <w:rFonts w:ascii="Calibri" w:hAnsi="Calibri"/>
                <w:sz w:val="20"/>
                <w:szCs w:val="20"/>
              </w:rPr>
              <w:t>L23</w:t>
            </w:r>
            <w:bookmarkEnd w:id="2"/>
          </w:p>
        </w:tc>
        <w:tc>
          <w:tcPr>
            <w:tcW w:w="277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TS3500 </w:t>
            </w:r>
            <w:proofErr w:type="spellStart"/>
            <w:r w:rsidRPr="00670FCB">
              <w:rPr>
                <w:rFonts w:ascii="Calibri" w:hAnsi="Calibri"/>
                <w:sz w:val="20"/>
                <w:szCs w:val="20"/>
              </w:rPr>
              <w:t>Tape</w:t>
            </w:r>
            <w:proofErr w:type="spellEnd"/>
            <w:r w:rsidRPr="00670FCB">
              <w:rPr>
                <w:rFonts w:ascii="Calibri" w:hAnsi="Calibri"/>
                <w:sz w:val="20"/>
                <w:szCs w:val="20"/>
              </w:rPr>
              <w:t xml:space="preserve"> Library</w:t>
            </w:r>
          </w:p>
        </w:tc>
        <w:tc>
          <w:tcPr>
            <w:tcW w:w="40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1461</w:t>
            </w:r>
          </w:p>
        </w:tc>
        <w:tc>
          <w:tcPr>
            <w:tcW w:w="2770" w:type="pct"/>
            <w:tcBorders>
              <w:top w:val="nil"/>
              <w:left w:val="nil"/>
              <w:bottom w:val="single" w:sz="4" w:space="0" w:color="auto"/>
              <w:right w:val="single" w:sz="4" w:space="0" w:color="auto"/>
            </w:tcBorders>
            <w:shd w:val="clear" w:color="auto" w:fill="auto"/>
            <w:noWrap/>
            <w:vAlign w:val="bottom"/>
            <w:hideMark/>
          </w:tcPr>
          <w:p w:rsidR="001D67DE" w:rsidRPr="00213614" w:rsidRDefault="001D67DE" w:rsidP="00062F68">
            <w:pPr>
              <w:rPr>
                <w:rFonts w:ascii="Calibri" w:hAnsi="Calibri"/>
                <w:sz w:val="20"/>
                <w:szCs w:val="20"/>
                <w:lang w:val="en-US"/>
              </w:rPr>
            </w:pPr>
            <w:r w:rsidRPr="00213614">
              <w:rPr>
                <w:rFonts w:ascii="Calibri" w:hAnsi="Calibri"/>
                <w:sz w:val="20"/>
                <w:szCs w:val="20"/>
                <w:lang w:val="en-US"/>
              </w:rPr>
              <w:t>Additional LC/LC Patch Panel Cable</w:t>
            </w:r>
          </w:p>
        </w:tc>
        <w:tc>
          <w:tcPr>
            <w:tcW w:w="40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8</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1515</w:t>
            </w:r>
          </w:p>
        </w:tc>
        <w:tc>
          <w:tcPr>
            <w:tcW w:w="277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3592 </w:t>
            </w:r>
            <w:proofErr w:type="spellStart"/>
            <w:r w:rsidRPr="00670FCB">
              <w:rPr>
                <w:rFonts w:ascii="Calibri" w:hAnsi="Calibri"/>
                <w:sz w:val="20"/>
                <w:szCs w:val="20"/>
              </w:rPr>
              <w:t>Fibre</w:t>
            </w:r>
            <w:proofErr w:type="spellEnd"/>
            <w:r w:rsidRPr="00670FCB">
              <w:rPr>
                <w:rFonts w:ascii="Calibri" w:hAnsi="Calibri"/>
                <w:sz w:val="20"/>
                <w:szCs w:val="20"/>
              </w:rPr>
              <w:t xml:space="preserve"> Drive </w:t>
            </w:r>
            <w:proofErr w:type="spellStart"/>
            <w:r w:rsidRPr="00670FCB">
              <w:rPr>
                <w:rFonts w:ascii="Calibri" w:hAnsi="Calibri"/>
                <w:sz w:val="20"/>
                <w:szCs w:val="20"/>
              </w:rPr>
              <w:t>Mounting</w:t>
            </w:r>
            <w:proofErr w:type="spellEnd"/>
            <w:r w:rsidRPr="00670FCB">
              <w:rPr>
                <w:rFonts w:ascii="Calibri" w:hAnsi="Calibri"/>
                <w:sz w:val="20"/>
                <w:szCs w:val="20"/>
              </w:rPr>
              <w:t xml:space="preserve"> Kit</w:t>
            </w:r>
          </w:p>
        </w:tc>
        <w:tc>
          <w:tcPr>
            <w:tcW w:w="40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4</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1643</w:t>
            </w:r>
          </w:p>
        </w:tc>
        <w:tc>
          <w:tcPr>
            <w:tcW w:w="277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rPr>
              <w:t>Intermediate</w:t>
            </w:r>
            <w:proofErr w:type="spellEnd"/>
            <w:r w:rsidRPr="00670FCB">
              <w:rPr>
                <w:rFonts w:ascii="Calibri" w:hAnsi="Calibri"/>
                <w:sz w:val="20"/>
                <w:szCs w:val="20"/>
              </w:rPr>
              <w:t xml:space="preserve"> </w:t>
            </w:r>
            <w:proofErr w:type="spellStart"/>
            <w:r w:rsidRPr="00670FCB">
              <w:rPr>
                <w:rFonts w:ascii="Calibri" w:hAnsi="Calibri"/>
                <w:sz w:val="20"/>
                <w:szCs w:val="20"/>
              </w:rPr>
              <w:t>Capacity</w:t>
            </w:r>
            <w:proofErr w:type="spellEnd"/>
            <w:r w:rsidRPr="00670FCB">
              <w:rPr>
                <w:rFonts w:ascii="Calibri" w:hAnsi="Calibri"/>
                <w:sz w:val="20"/>
                <w:szCs w:val="20"/>
              </w:rPr>
              <w:t xml:space="preserve"> on </w:t>
            </w:r>
            <w:proofErr w:type="spellStart"/>
            <w:r w:rsidRPr="00670FCB">
              <w:rPr>
                <w:rFonts w:ascii="Calibri" w:hAnsi="Calibri"/>
                <w:sz w:val="20"/>
                <w:szCs w:val="20"/>
              </w:rPr>
              <w:t>Demand</w:t>
            </w:r>
            <w:proofErr w:type="spellEnd"/>
          </w:p>
        </w:tc>
        <w:tc>
          <w:tcPr>
            <w:tcW w:w="40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1644</w:t>
            </w:r>
          </w:p>
        </w:tc>
        <w:tc>
          <w:tcPr>
            <w:tcW w:w="277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Full </w:t>
            </w:r>
            <w:proofErr w:type="spellStart"/>
            <w:r w:rsidRPr="00670FCB">
              <w:rPr>
                <w:rFonts w:ascii="Calibri" w:hAnsi="Calibri"/>
                <w:sz w:val="20"/>
                <w:szCs w:val="20"/>
              </w:rPr>
              <w:t>Capacity</w:t>
            </w:r>
            <w:proofErr w:type="spellEnd"/>
            <w:r w:rsidRPr="00670FCB">
              <w:rPr>
                <w:rFonts w:ascii="Calibri" w:hAnsi="Calibri"/>
                <w:sz w:val="20"/>
                <w:szCs w:val="20"/>
              </w:rPr>
              <w:t xml:space="preserve"> on </w:t>
            </w:r>
            <w:proofErr w:type="spellStart"/>
            <w:r w:rsidRPr="00670FCB">
              <w:rPr>
                <w:rFonts w:ascii="Calibri" w:hAnsi="Calibri"/>
                <w:sz w:val="20"/>
                <w:szCs w:val="20"/>
              </w:rPr>
              <w:t>Demand</w:t>
            </w:r>
            <w:proofErr w:type="spellEnd"/>
          </w:p>
        </w:tc>
        <w:tc>
          <w:tcPr>
            <w:tcW w:w="40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1674</w:t>
            </w:r>
          </w:p>
        </w:tc>
        <w:tc>
          <w:tcPr>
            <w:tcW w:w="277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3592 Drive Field </w:t>
            </w:r>
            <w:proofErr w:type="spellStart"/>
            <w:r w:rsidRPr="00670FCB">
              <w:rPr>
                <w:rFonts w:ascii="Calibri" w:hAnsi="Calibri"/>
                <w:sz w:val="20"/>
                <w:szCs w:val="20"/>
              </w:rPr>
              <w:t>Install</w:t>
            </w:r>
            <w:proofErr w:type="spellEnd"/>
          </w:p>
        </w:tc>
        <w:tc>
          <w:tcPr>
            <w:tcW w:w="40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2</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1682</w:t>
            </w:r>
          </w:p>
        </w:tc>
        <w:tc>
          <w:tcPr>
            <w:tcW w:w="277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rPr>
              <w:t>Path</w:t>
            </w:r>
            <w:proofErr w:type="spellEnd"/>
            <w:r w:rsidRPr="00670FCB">
              <w:rPr>
                <w:rFonts w:ascii="Calibri" w:hAnsi="Calibri"/>
                <w:sz w:val="20"/>
                <w:szCs w:val="20"/>
              </w:rPr>
              <w:t xml:space="preserve"> </w:t>
            </w:r>
            <w:proofErr w:type="spellStart"/>
            <w:r w:rsidRPr="00670FCB">
              <w:rPr>
                <w:rFonts w:ascii="Calibri" w:hAnsi="Calibri"/>
                <w:sz w:val="20"/>
                <w:szCs w:val="20"/>
              </w:rPr>
              <w:t>Failover</w:t>
            </w:r>
            <w:proofErr w:type="spellEnd"/>
          </w:p>
        </w:tc>
        <w:tc>
          <w:tcPr>
            <w:tcW w:w="40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1690</w:t>
            </w:r>
          </w:p>
        </w:tc>
        <w:tc>
          <w:tcPr>
            <w:tcW w:w="277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Advanced Library Management System</w:t>
            </w:r>
          </w:p>
        </w:tc>
        <w:tc>
          <w:tcPr>
            <w:tcW w:w="40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2710</w:t>
            </w:r>
          </w:p>
        </w:tc>
        <w:tc>
          <w:tcPr>
            <w:tcW w:w="277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Remote </w:t>
            </w:r>
            <w:proofErr w:type="spellStart"/>
            <w:r w:rsidRPr="00670FCB">
              <w:rPr>
                <w:rFonts w:ascii="Calibri" w:hAnsi="Calibri"/>
                <w:sz w:val="20"/>
                <w:szCs w:val="20"/>
              </w:rPr>
              <w:t>Support</w:t>
            </w:r>
            <w:proofErr w:type="spellEnd"/>
            <w:r w:rsidRPr="00670FCB">
              <w:rPr>
                <w:rFonts w:ascii="Calibri" w:hAnsi="Calibri"/>
                <w:sz w:val="20"/>
                <w:szCs w:val="20"/>
              </w:rPr>
              <w:t xml:space="preserve"> </w:t>
            </w:r>
            <w:proofErr w:type="spellStart"/>
            <w:r w:rsidRPr="00670FCB">
              <w:rPr>
                <w:rFonts w:ascii="Calibri" w:hAnsi="Calibri"/>
                <w:sz w:val="20"/>
                <w:szCs w:val="20"/>
              </w:rPr>
              <w:t>Facility</w:t>
            </w:r>
            <w:proofErr w:type="spellEnd"/>
          </w:p>
        </w:tc>
        <w:tc>
          <w:tcPr>
            <w:tcW w:w="40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2715</w:t>
            </w:r>
          </w:p>
        </w:tc>
        <w:tc>
          <w:tcPr>
            <w:tcW w:w="277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rPr>
              <w:t>Console</w:t>
            </w:r>
            <w:proofErr w:type="spellEnd"/>
            <w:r w:rsidRPr="00670FCB">
              <w:rPr>
                <w:rFonts w:ascii="Calibri" w:hAnsi="Calibri"/>
                <w:sz w:val="20"/>
                <w:szCs w:val="20"/>
              </w:rPr>
              <w:t xml:space="preserve"> </w:t>
            </w:r>
            <w:proofErr w:type="spellStart"/>
            <w:r w:rsidRPr="00670FCB">
              <w:rPr>
                <w:rFonts w:ascii="Calibri" w:hAnsi="Calibri"/>
                <w:sz w:val="20"/>
                <w:szCs w:val="20"/>
              </w:rPr>
              <w:t>Attachment</w:t>
            </w:r>
            <w:proofErr w:type="spellEnd"/>
          </w:p>
        </w:tc>
        <w:tc>
          <w:tcPr>
            <w:tcW w:w="40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8802</w:t>
            </w:r>
          </w:p>
        </w:tc>
        <w:tc>
          <w:tcPr>
            <w:tcW w:w="277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3592 </w:t>
            </w:r>
            <w:proofErr w:type="spellStart"/>
            <w:r w:rsidRPr="00670FCB">
              <w:rPr>
                <w:rFonts w:ascii="Calibri" w:hAnsi="Calibri"/>
                <w:sz w:val="20"/>
                <w:szCs w:val="20"/>
              </w:rPr>
              <w:t>Cleaning</w:t>
            </w:r>
            <w:proofErr w:type="spellEnd"/>
            <w:r w:rsidRPr="00670FCB">
              <w:rPr>
                <w:rFonts w:ascii="Calibri" w:hAnsi="Calibri"/>
                <w:sz w:val="20"/>
                <w:szCs w:val="20"/>
              </w:rPr>
              <w:t xml:space="preserve"> </w:t>
            </w:r>
            <w:proofErr w:type="spellStart"/>
            <w:r w:rsidRPr="00670FCB">
              <w:rPr>
                <w:rFonts w:ascii="Calibri" w:hAnsi="Calibri"/>
                <w:sz w:val="20"/>
                <w:szCs w:val="20"/>
              </w:rPr>
              <w:t>Cartridge</w:t>
            </w:r>
            <w:proofErr w:type="spellEnd"/>
          </w:p>
        </w:tc>
        <w:tc>
          <w:tcPr>
            <w:tcW w:w="40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4</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9217</w:t>
            </w:r>
          </w:p>
        </w:tc>
        <w:tc>
          <w:tcPr>
            <w:tcW w:w="277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rPr>
              <w:t>Attach</w:t>
            </w:r>
            <w:proofErr w:type="spellEnd"/>
            <w:r w:rsidRPr="00670FCB">
              <w:rPr>
                <w:rFonts w:ascii="Calibri" w:hAnsi="Calibri"/>
                <w:sz w:val="20"/>
                <w:szCs w:val="20"/>
              </w:rPr>
              <w:t xml:space="preserve"> to 3953 LM/TS7700</w:t>
            </w:r>
          </w:p>
        </w:tc>
        <w:tc>
          <w:tcPr>
            <w:tcW w:w="40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9680</w:t>
            </w:r>
          </w:p>
        </w:tc>
        <w:tc>
          <w:tcPr>
            <w:tcW w:w="2770"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rPr>
                <w:rFonts w:ascii="Calibri" w:hAnsi="Calibri"/>
                <w:sz w:val="20"/>
                <w:szCs w:val="20"/>
              </w:rPr>
            </w:pPr>
            <w:r w:rsidRPr="00670FCB">
              <w:rPr>
                <w:rFonts w:ascii="Calibri" w:hAnsi="Calibri"/>
                <w:sz w:val="20"/>
                <w:szCs w:val="20"/>
              </w:rPr>
              <w:t xml:space="preserve">Plant </w:t>
            </w:r>
            <w:proofErr w:type="spellStart"/>
            <w:r w:rsidRPr="00670FCB">
              <w:rPr>
                <w:rFonts w:ascii="Calibri" w:hAnsi="Calibri"/>
                <w:sz w:val="20"/>
                <w:szCs w:val="20"/>
              </w:rPr>
              <w:t>Install</w:t>
            </w:r>
            <w:proofErr w:type="spellEnd"/>
            <w:r w:rsidRPr="00670FCB">
              <w:rPr>
                <w:rFonts w:ascii="Calibri" w:hAnsi="Calibri"/>
                <w:sz w:val="20"/>
                <w:szCs w:val="20"/>
              </w:rPr>
              <w:t xml:space="preserve"> E05 in 3584</w:t>
            </w:r>
          </w:p>
        </w:tc>
        <w:tc>
          <w:tcPr>
            <w:tcW w:w="40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2</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9700</w:t>
            </w:r>
          </w:p>
        </w:tc>
        <w:tc>
          <w:tcPr>
            <w:tcW w:w="2770" w:type="pct"/>
            <w:tcBorders>
              <w:top w:val="nil"/>
              <w:left w:val="nil"/>
              <w:bottom w:val="single" w:sz="4" w:space="0" w:color="auto"/>
              <w:right w:val="single" w:sz="4" w:space="0" w:color="auto"/>
            </w:tcBorders>
            <w:shd w:val="clear" w:color="auto" w:fill="auto"/>
            <w:noWrap/>
            <w:vAlign w:val="bottom"/>
            <w:hideMark/>
          </w:tcPr>
          <w:p w:rsidR="001D67DE" w:rsidRPr="00213614" w:rsidRDefault="001D67DE" w:rsidP="00062F68">
            <w:pPr>
              <w:rPr>
                <w:rFonts w:ascii="Calibri" w:hAnsi="Calibri"/>
                <w:sz w:val="20"/>
                <w:szCs w:val="20"/>
                <w:lang w:val="en-US"/>
              </w:rPr>
            </w:pPr>
            <w:r w:rsidRPr="00213614">
              <w:rPr>
                <w:rFonts w:ascii="Calibri" w:hAnsi="Calibri"/>
                <w:sz w:val="20"/>
                <w:szCs w:val="20"/>
                <w:lang w:val="en-US"/>
              </w:rPr>
              <w:t>No Host Cables From Plant</w:t>
            </w:r>
          </w:p>
        </w:tc>
        <w:tc>
          <w:tcPr>
            <w:tcW w:w="405" w:type="pct"/>
            <w:tcBorders>
              <w:top w:val="nil"/>
              <w:left w:val="nil"/>
              <w:bottom w:val="single" w:sz="4" w:space="0" w:color="auto"/>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nil"/>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9970</w:t>
            </w:r>
          </w:p>
        </w:tc>
        <w:tc>
          <w:tcPr>
            <w:tcW w:w="2770" w:type="pct"/>
            <w:tcBorders>
              <w:top w:val="nil"/>
              <w:left w:val="nil"/>
              <w:bottom w:val="nil"/>
              <w:right w:val="single" w:sz="4" w:space="0" w:color="auto"/>
            </w:tcBorders>
            <w:shd w:val="clear" w:color="auto" w:fill="auto"/>
            <w:noWrap/>
            <w:vAlign w:val="bottom"/>
            <w:hideMark/>
          </w:tcPr>
          <w:p w:rsidR="001D67DE" w:rsidRPr="00213614" w:rsidRDefault="001D67DE" w:rsidP="00062F68">
            <w:pPr>
              <w:rPr>
                <w:rFonts w:ascii="Calibri" w:hAnsi="Calibri"/>
                <w:sz w:val="20"/>
                <w:szCs w:val="20"/>
                <w:lang w:val="en-US"/>
              </w:rPr>
            </w:pPr>
            <w:r w:rsidRPr="00213614">
              <w:rPr>
                <w:rFonts w:ascii="Calibri" w:hAnsi="Calibri"/>
                <w:sz w:val="20"/>
                <w:szCs w:val="20"/>
                <w:lang w:val="en-US"/>
              </w:rPr>
              <w:t>Dual 4.3M Power Cord Watertight</w:t>
            </w:r>
          </w:p>
        </w:tc>
        <w:tc>
          <w:tcPr>
            <w:tcW w:w="405" w:type="pct"/>
            <w:tcBorders>
              <w:top w:val="nil"/>
              <w:left w:val="nil"/>
              <w:bottom w:val="nil"/>
              <w:right w:val="single" w:sz="4" w:space="0" w:color="auto"/>
            </w:tcBorders>
            <w:shd w:val="clear" w:color="auto" w:fill="auto"/>
            <w:noWrap/>
            <w:vAlign w:val="bottom"/>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val="restart"/>
            <w:tcBorders>
              <w:top w:val="nil"/>
              <w:left w:val="single" w:sz="4" w:space="0" w:color="auto"/>
              <w:bottom w:val="single" w:sz="4" w:space="0" w:color="auto"/>
              <w:right w:val="single" w:sz="4" w:space="0" w:color="auto"/>
            </w:tcBorders>
            <w:shd w:val="clear" w:color="auto" w:fill="auto"/>
            <w:noWrap/>
            <w:hideMark/>
          </w:tcPr>
          <w:p w:rsidR="001D67DE" w:rsidRPr="00670FCB" w:rsidRDefault="001D67DE" w:rsidP="00062F68">
            <w:pPr>
              <w:jc w:val="center"/>
              <w:rPr>
                <w:rFonts w:ascii="Calibri" w:hAnsi="Calibri"/>
                <w:sz w:val="20"/>
                <w:szCs w:val="20"/>
              </w:rPr>
            </w:pPr>
            <w:r w:rsidRPr="00670FCB">
              <w:rPr>
                <w:rFonts w:ascii="Calibri" w:hAnsi="Calibri"/>
                <w:sz w:val="20"/>
                <w:szCs w:val="20"/>
              </w:rPr>
              <w:t>3592</w:t>
            </w:r>
          </w:p>
        </w:tc>
        <w:tc>
          <w:tcPr>
            <w:tcW w:w="818" w:type="pct"/>
            <w:tcBorders>
              <w:top w:val="single" w:sz="4" w:space="0" w:color="auto"/>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C06</w:t>
            </w:r>
          </w:p>
        </w:tc>
        <w:tc>
          <w:tcPr>
            <w:tcW w:w="2770" w:type="pct"/>
            <w:tcBorders>
              <w:top w:val="single" w:sz="4" w:space="0" w:color="auto"/>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de-DE" w:eastAsia="de-DE"/>
              </w:rPr>
              <w:t>TS 1120 Tape Controller</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520</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Functional Enhancement Field</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2715</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Console Attachment</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3062</w:t>
            </w:r>
          </w:p>
        </w:tc>
        <w:tc>
          <w:tcPr>
            <w:tcW w:w="2770" w:type="pct"/>
            <w:tcBorders>
              <w:top w:val="nil"/>
              <w:left w:val="nil"/>
              <w:bottom w:val="single" w:sz="4" w:space="0" w:color="auto"/>
              <w:right w:val="single" w:sz="4" w:space="0" w:color="auto"/>
            </w:tcBorders>
            <w:shd w:val="clear" w:color="auto" w:fill="auto"/>
            <w:vAlign w:val="center"/>
            <w:hideMark/>
          </w:tcPr>
          <w:p w:rsidR="001D67DE" w:rsidRPr="00213614" w:rsidRDefault="001D67DE" w:rsidP="00062F68">
            <w:pPr>
              <w:rPr>
                <w:rFonts w:ascii="Calibri" w:hAnsi="Calibri"/>
                <w:sz w:val="20"/>
                <w:szCs w:val="20"/>
                <w:lang w:val="en-US"/>
              </w:rPr>
            </w:pPr>
            <w:r w:rsidRPr="00670FCB">
              <w:rPr>
                <w:rFonts w:ascii="Calibri" w:hAnsi="Calibri"/>
                <w:sz w:val="20"/>
                <w:szCs w:val="20"/>
                <w:lang w:val="en-US" w:eastAsia="en-US"/>
              </w:rPr>
              <w:t>Drive-to-Switch Cable/Rack</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4</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3443</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FICON 10km LW Attachment</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4</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3478</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 xml:space="preserve">Dual Ported </w:t>
            </w:r>
            <w:proofErr w:type="spellStart"/>
            <w:r w:rsidRPr="00670FCB">
              <w:rPr>
                <w:rFonts w:ascii="Calibri" w:hAnsi="Calibri"/>
                <w:sz w:val="20"/>
                <w:szCs w:val="20"/>
                <w:lang w:val="en-US" w:eastAsia="en-US"/>
              </w:rPr>
              <w:t>Fibre</w:t>
            </w:r>
            <w:proofErr w:type="spellEnd"/>
            <w:r w:rsidRPr="00670FCB">
              <w:rPr>
                <w:rFonts w:ascii="Calibri" w:hAnsi="Calibri"/>
                <w:sz w:val="20"/>
                <w:szCs w:val="20"/>
                <w:lang w:val="en-US" w:eastAsia="en-US"/>
              </w:rPr>
              <w:t xml:space="preserve"> Adapters</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3488</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 xml:space="preserve">4Gb </w:t>
            </w:r>
            <w:proofErr w:type="spellStart"/>
            <w:r w:rsidRPr="00670FCB">
              <w:rPr>
                <w:rFonts w:ascii="Calibri" w:hAnsi="Calibri"/>
                <w:sz w:val="20"/>
                <w:szCs w:val="20"/>
                <w:lang w:val="en-US" w:eastAsia="en-US"/>
              </w:rPr>
              <w:t>Fibre</w:t>
            </w:r>
            <w:proofErr w:type="spellEnd"/>
            <w:r w:rsidRPr="00670FCB">
              <w:rPr>
                <w:rFonts w:ascii="Calibri" w:hAnsi="Calibri"/>
                <w:sz w:val="20"/>
                <w:szCs w:val="20"/>
                <w:lang w:val="en-US" w:eastAsia="en-US"/>
              </w:rPr>
              <w:t xml:space="preserve"> Channel Switch</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2</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3494</w:t>
            </w:r>
          </w:p>
        </w:tc>
        <w:tc>
          <w:tcPr>
            <w:tcW w:w="2770" w:type="pct"/>
            <w:tcBorders>
              <w:top w:val="nil"/>
              <w:left w:val="nil"/>
              <w:bottom w:val="single" w:sz="4" w:space="0" w:color="auto"/>
              <w:right w:val="single" w:sz="4" w:space="0" w:color="auto"/>
            </w:tcBorders>
            <w:shd w:val="clear" w:color="auto" w:fill="auto"/>
            <w:vAlign w:val="center"/>
            <w:hideMark/>
          </w:tcPr>
          <w:p w:rsidR="001D67DE" w:rsidRPr="00213614" w:rsidRDefault="001D67DE" w:rsidP="00062F68">
            <w:pPr>
              <w:rPr>
                <w:rFonts w:ascii="Calibri" w:hAnsi="Calibri"/>
                <w:sz w:val="20"/>
                <w:szCs w:val="20"/>
                <w:lang w:val="en-US"/>
              </w:rPr>
            </w:pPr>
            <w:r w:rsidRPr="00670FCB">
              <w:rPr>
                <w:rFonts w:ascii="Calibri" w:hAnsi="Calibri"/>
                <w:sz w:val="20"/>
                <w:szCs w:val="20"/>
                <w:lang w:val="de-DE" w:eastAsia="de-DE"/>
              </w:rPr>
              <w:t>FC Switch Rack Mount Kit</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3495</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Redundant FC Rack Attach</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4641</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Install Controller in Rack</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9000</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lang w:val="en-US" w:eastAsia="en-US"/>
              </w:rPr>
              <w:t>zSeries</w:t>
            </w:r>
            <w:proofErr w:type="spellEnd"/>
            <w:r w:rsidRPr="00670FCB">
              <w:rPr>
                <w:rFonts w:ascii="Calibri" w:hAnsi="Calibri"/>
                <w:sz w:val="20"/>
                <w:szCs w:val="20"/>
                <w:lang w:val="en-US" w:eastAsia="en-US"/>
              </w:rPr>
              <w:t xml:space="preserve"> ESCON/FICON Attach</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bCs/>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9478</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de-DE" w:eastAsia="de-DE"/>
              </w:rPr>
              <w:t xml:space="preserve">3592 Drive </w:t>
            </w:r>
            <w:proofErr w:type="spellStart"/>
            <w:r w:rsidRPr="00670FCB">
              <w:rPr>
                <w:rFonts w:ascii="Calibri" w:hAnsi="Calibri"/>
                <w:sz w:val="20"/>
                <w:szCs w:val="20"/>
                <w:lang w:val="de-DE" w:eastAsia="de-DE"/>
              </w:rPr>
              <w:t>Attach</w:t>
            </w:r>
            <w:proofErr w:type="spellEnd"/>
            <w:r w:rsidRPr="00670FCB">
              <w:rPr>
                <w:rFonts w:ascii="Calibri" w:hAnsi="Calibri"/>
                <w:sz w:val="20"/>
                <w:szCs w:val="20"/>
                <w:lang w:val="de-DE" w:eastAsia="de-DE"/>
              </w:rPr>
              <w:t xml:space="preserve"> </w:t>
            </w:r>
            <w:proofErr w:type="spellStart"/>
            <w:r w:rsidRPr="00670FCB">
              <w:rPr>
                <w:rFonts w:ascii="Calibri" w:hAnsi="Calibri"/>
                <w:sz w:val="20"/>
                <w:szCs w:val="20"/>
                <w:lang w:val="de-DE" w:eastAsia="de-DE"/>
              </w:rPr>
              <w:t>to</w:t>
            </w:r>
            <w:proofErr w:type="spellEnd"/>
            <w:r w:rsidRPr="00670FCB">
              <w:rPr>
                <w:rFonts w:ascii="Calibri" w:hAnsi="Calibri"/>
                <w:sz w:val="20"/>
                <w:szCs w:val="20"/>
                <w:lang w:val="de-DE" w:eastAsia="de-DE"/>
              </w:rPr>
              <w:t xml:space="preserve"> C06</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9752</w:t>
            </w:r>
          </w:p>
        </w:tc>
        <w:tc>
          <w:tcPr>
            <w:tcW w:w="2770" w:type="pct"/>
            <w:tcBorders>
              <w:top w:val="nil"/>
              <w:left w:val="nil"/>
              <w:bottom w:val="single" w:sz="4" w:space="0" w:color="auto"/>
              <w:right w:val="single" w:sz="4" w:space="0" w:color="auto"/>
            </w:tcBorders>
            <w:shd w:val="clear" w:color="auto" w:fill="auto"/>
            <w:vAlign w:val="center"/>
            <w:hideMark/>
          </w:tcPr>
          <w:p w:rsidR="001D67DE" w:rsidRPr="00213614" w:rsidRDefault="001D67DE" w:rsidP="00062F68">
            <w:pPr>
              <w:rPr>
                <w:rFonts w:ascii="Calibri" w:hAnsi="Calibri"/>
                <w:sz w:val="20"/>
                <w:szCs w:val="20"/>
                <w:lang w:val="en-US"/>
              </w:rPr>
            </w:pPr>
            <w:r w:rsidRPr="00670FCB">
              <w:rPr>
                <w:rFonts w:ascii="Calibri" w:hAnsi="Calibri"/>
                <w:sz w:val="20"/>
                <w:szCs w:val="20"/>
                <w:lang w:val="en-US" w:eastAsia="en-US"/>
              </w:rPr>
              <w:t xml:space="preserve">9-Micron LC/LC </w:t>
            </w:r>
            <w:proofErr w:type="spellStart"/>
            <w:r w:rsidRPr="00670FCB">
              <w:rPr>
                <w:rFonts w:ascii="Calibri" w:hAnsi="Calibri"/>
                <w:sz w:val="20"/>
                <w:szCs w:val="20"/>
                <w:lang w:val="en-US" w:eastAsia="en-US"/>
              </w:rPr>
              <w:t>Fibre</w:t>
            </w:r>
            <w:proofErr w:type="spellEnd"/>
            <w:r w:rsidRPr="00670FCB">
              <w:rPr>
                <w:rFonts w:ascii="Calibri" w:hAnsi="Calibri"/>
                <w:sz w:val="20"/>
                <w:szCs w:val="20"/>
                <w:lang w:val="en-US" w:eastAsia="en-US"/>
              </w:rPr>
              <w:t xml:space="preserve"> 31m Cable</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4</w:t>
            </w:r>
          </w:p>
        </w:tc>
      </w:tr>
      <w:tr w:rsidR="001D67DE" w:rsidRPr="00670FCB" w:rsidTr="00062F68">
        <w:trPr>
          <w:trHeight w:val="300"/>
        </w:trPr>
        <w:tc>
          <w:tcPr>
            <w:tcW w:w="1007" w:type="pct"/>
            <w:vMerge w:val="restart"/>
            <w:tcBorders>
              <w:top w:val="nil"/>
              <w:left w:val="single" w:sz="4" w:space="0" w:color="auto"/>
              <w:bottom w:val="single" w:sz="4" w:space="0" w:color="auto"/>
              <w:right w:val="single" w:sz="4" w:space="0" w:color="auto"/>
            </w:tcBorders>
            <w:shd w:val="clear" w:color="auto" w:fill="auto"/>
            <w:noWrap/>
            <w:hideMark/>
          </w:tcPr>
          <w:p w:rsidR="001D67DE" w:rsidRPr="00670FCB" w:rsidRDefault="001D67DE" w:rsidP="00062F68">
            <w:pPr>
              <w:jc w:val="center"/>
              <w:rPr>
                <w:rFonts w:ascii="Calibri" w:hAnsi="Calibri"/>
                <w:sz w:val="20"/>
                <w:szCs w:val="20"/>
              </w:rPr>
            </w:pPr>
            <w:r w:rsidRPr="00670FCB">
              <w:rPr>
                <w:rFonts w:ascii="Calibri" w:hAnsi="Calibri"/>
                <w:sz w:val="20"/>
                <w:szCs w:val="20"/>
              </w:rPr>
              <w:t>3592</w:t>
            </w: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E05</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IBM TS 1120 Tape Drive</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2</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6013</w:t>
            </w:r>
          </w:p>
        </w:tc>
        <w:tc>
          <w:tcPr>
            <w:tcW w:w="2770" w:type="pct"/>
            <w:tcBorders>
              <w:top w:val="nil"/>
              <w:left w:val="nil"/>
              <w:bottom w:val="single" w:sz="4" w:space="0" w:color="auto"/>
              <w:right w:val="single" w:sz="4" w:space="0" w:color="auto"/>
            </w:tcBorders>
            <w:shd w:val="clear" w:color="auto" w:fill="auto"/>
            <w:vAlign w:val="center"/>
            <w:hideMark/>
          </w:tcPr>
          <w:p w:rsidR="001D67DE" w:rsidRPr="00213614" w:rsidRDefault="001D67DE" w:rsidP="00062F68">
            <w:pPr>
              <w:rPr>
                <w:rFonts w:ascii="Calibri" w:hAnsi="Calibri"/>
                <w:sz w:val="20"/>
                <w:szCs w:val="20"/>
                <w:lang w:val="en-US"/>
              </w:rPr>
            </w:pPr>
            <w:r w:rsidRPr="00670FCB">
              <w:rPr>
                <w:rFonts w:ascii="Calibri" w:hAnsi="Calibri"/>
                <w:sz w:val="20"/>
                <w:szCs w:val="20"/>
                <w:lang w:val="de-DE" w:eastAsia="de-DE"/>
              </w:rPr>
              <w:t xml:space="preserve">13 Meter LC/LC </w:t>
            </w:r>
            <w:proofErr w:type="spellStart"/>
            <w:r w:rsidRPr="00670FCB">
              <w:rPr>
                <w:rFonts w:ascii="Calibri" w:hAnsi="Calibri"/>
                <w:sz w:val="20"/>
                <w:szCs w:val="20"/>
                <w:lang w:val="de-DE" w:eastAsia="de-DE"/>
              </w:rPr>
              <w:t>Fibre</w:t>
            </w:r>
            <w:proofErr w:type="spellEnd"/>
            <w:r w:rsidRPr="00670FCB">
              <w:rPr>
                <w:rFonts w:ascii="Calibri" w:hAnsi="Calibri"/>
                <w:sz w:val="20"/>
                <w:szCs w:val="20"/>
                <w:lang w:val="de-DE" w:eastAsia="de-DE"/>
              </w:rPr>
              <w:t xml:space="preserve"> Channel Cable</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4</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9000</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lang w:val="en-US" w:eastAsia="en-US"/>
              </w:rPr>
              <w:t>zSeries</w:t>
            </w:r>
            <w:proofErr w:type="spellEnd"/>
            <w:r w:rsidRPr="00670FCB">
              <w:rPr>
                <w:rFonts w:ascii="Calibri" w:hAnsi="Calibri"/>
                <w:sz w:val="20"/>
                <w:szCs w:val="20"/>
                <w:lang w:val="en-US" w:eastAsia="en-US"/>
              </w:rPr>
              <w:t xml:space="preserve"> ESCON/FICON Attach</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2</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9216</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lang w:val="en-US" w:eastAsia="en-US"/>
              </w:rPr>
              <w:t>zSeries</w:t>
            </w:r>
            <w:proofErr w:type="spellEnd"/>
            <w:r w:rsidRPr="00670FCB">
              <w:rPr>
                <w:rFonts w:ascii="Calibri" w:hAnsi="Calibri"/>
                <w:sz w:val="20"/>
                <w:szCs w:val="20"/>
                <w:lang w:val="en-US" w:eastAsia="en-US"/>
              </w:rPr>
              <w:t xml:space="preserve"> Linux Attachment</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2</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9592</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Encryption Capable - Plant</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2</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9677</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Plant Install 3592 in 3584</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2</w:t>
            </w:r>
          </w:p>
        </w:tc>
      </w:tr>
      <w:tr w:rsidR="001D67DE" w:rsidRPr="00670FCB" w:rsidTr="00062F68">
        <w:trPr>
          <w:trHeight w:val="300"/>
        </w:trPr>
        <w:tc>
          <w:tcPr>
            <w:tcW w:w="1007" w:type="pct"/>
            <w:vMerge w:val="restart"/>
            <w:tcBorders>
              <w:top w:val="nil"/>
              <w:left w:val="single" w:sz="4" w:space="0" w:color="auto"/>
              <w:bottom w:val="single" w:sz="4" w:space="0" w:color="auto"/>
              <w:right w:val="single" w:sz="4" w:space="0" w:color="auto"/>
            </w:tcBorders>
            <w:shd w:val="clear" w:color="auto" w:fill="auto"/>
            <w:noWrap/>
            <w:hideMark/>
          </w:tcPr>
          <w:p w:rsidR="001D67DE" w:rsidRPr="00670FCB" w:rsidRDefault="001D67DE" w:rsidP="00062F68">
            <w:pPr>
              <w:jc w:val="center"/>
              <w:rPr>
                <w:rFonts w:ascii="Calibri" w:hAnsi="Calibri"/>
                <w:sz w:val="20"/>
                <w:szCs w:val="20"/>
              </w:rPr>
            </w:pPr>
            <w:r w:rsidRPr="00670FCB">
              <w:rPr>
                <w:rFonts w:ascii="Calibri" w:hAnsi="Calibri"/>
                <w:sz w:val="20"/>
                <w:szCs w:val="20"/>
              </w:rPr>
              <w:t>3592</w:t>
            </w: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E05</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IBM TS1120 Tape Drive</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4772</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Remove 3592 from Rack</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6013</w:t>
            </w:r>
          </w:p>
        </w:tc>
        <w:tc>
          <w:tcPr>
            <w:tcW w:w="2770" w:type="pct"/>
            <w:tcBorders>
              <w:top w:val="nil"/>
              <w:left w:val="nil"/>
              <w:bottom w:val="single" w:sz="4" w:space="0" w:color="auto"/>
              <w:right w:val="single" w:sz="4" w:space="0" w:color="auto"/>
            </w:tcBorders>
            <w:shd w:val="clear" w:color="auto" w:fill="auto"/>
            <w:vAlign w:val="center"/>
            <w:hideMark/>
          </w:tcPr>
          <w:p w:rsidR="001D67DE" w:rsidRPr="00213614" w:rsidRDefault="001D67DE" w:rsidP="00062F68">
            <w:pPr>
              <w:rPr>
                <w:rFonts w:ascii="Calibri" w:hAnsi="Calibri"/>
                <w:sz w:val="20"/>
                <w:szCs w:val="20"/>
                <w:lang w:val="en-US"/>
              </w:rPr>
            </w:pPr>
            <w:r w:rsidRPr="00670FCB">
              <w:rPr>
                <w:rFonts w:ascii="Calibri" w:hAnsi="Calibri"/>
                <w:sz w:val="20"/>
                <w:szCs w:val="20"/>
                <w:lang w:val="de-DE" w:eastAsia="de-DE"/>
              </w:rPr>
              <w:t xml:space="preserve">13 Meter LC/LC </w:t>
            </w:r>
            <w:proofErr w:type="spellStart"/>
            <w:r w:rsidRPr="00670FCB">
              <w:rPr>
                <w:rFonts w:ascii="Calibri" w:hAnsi="Calibri"/>
                <w:sz w:val="20"/>
                <w:szCs w:val="20"/>
                <w:lang w:val="de-DE" w:eastAsia="de-DE"/>
              </w:rPr>
              <w:t>Fibre</w:t>
            </w:r>
            <w:proofErr w:type="spellEnd"/>
            <w:r w:rsidRPr="00670FCB">
              <w:rPr>
                <w:rFonts w:ascii="Calibri" w:hAnsi="Calibri"/>
                <w:sz w:val="20"/>
                <w:szCs w:val="20"/>
                <w:lang w:val="de-DE" w:eastAsia="de-DE"/>
              </w:rPr>
              <w:t xml:space="preserve"> Channel Cable</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lang w:val="en-US"/>
              </w:rPr>
              <w:t>2</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9000</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lang w:val="en-US" w:eastAsia="en-US"/>
              </w:rPr>
              <w:t>zSeries</w:t>
            </w:r>
            <w:proofErr w:type="spellEnd"/>
            <w:r w:rsidRPr="00670FCB">
              <w:rPr>
                <w:rFonts w:ascii="Calibri" w:hAnsi="Calibri"/>
                <w:sz w:val="20"/>
                <w:szCs w:val="20"/>
                <w:lang w:val="en-US" w:eastAsia="en-US"/>
              </w:rPr>
              <w:t xml:space="preserve"> ESCON/FICON Attach</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lang w:val="en-US" w:eastAsia="en-US"/>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9200</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Open System Device Drivers</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9216</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lang w:val="en-US" w:eastAsia="en-US"/>
              </w:rPr>
              <w:t>zSeries</w:t>
            </w:r>
            <w:proofErr w:type="spellEnd"/>
            <w:r w:rsidRPr="00670FCB">
              <w:rPr>
                <w:rFonts w:ascii="Calibri" w:hAnsi="Calibri"/>
                <w:sz w:val="20"/>
                <w:szCs w:val="20"/>
                <w:lang w:val="en-US" w:eastAsia="en-US"/>
              </w:rPr>
              <w:t xml:space="preserve"> Linux Attachment</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9592</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Encryption Capable - Plant</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val="restart"/>
            <w:tcBorders>
              <w:top w:val="nil"/>
              <w:left w:val="single" w:sz="4" w:space="0" w:color="auto"/>
              <w:bottom w:val="single" w:sz="4" w:space="0" w:color="auto"/>
              <w:right w:val="single" w:sz="4" w:space="0" w:color="auto"/>
            </w:tcBorders>
            <w:shd w:val="clear" w:color="auto" w:fill="auto"/>
            <w:noWrap/>
            <w:hideMark/>
          </w:tcPr>
          <w:p w:rsidR="001D67DE" w:rsidRPr="00670FCB" w:rsidRDefault="001D67DE" w:rsidP="00062F68">
            <w:pPr>
              <w:jc w:val="center"/>
              <w:rPr>
                <w:rFonts w:ascii="Calibri" w:hAnsi="Calibri"/>
                <w:sz w:val="20"/>
                <w:szCs w:val="20"/>
              </w:rPr>
            </w:pPr>
            <w:r w:rsidRPr="00670FCB">
              <w:rPr>
                <w:rFonts w:ascii="Calibri" w:hAnsi="Calibri"/>
                <w:sz w:val="20"/>
                <w:szCs w:val="20"/>
              </w:rPr>
              <w:t>3592</w:t>
            </w: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E05</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IBM TS 1120 Tape Drive</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500</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Drive Microcode Update</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4772</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Remove 3592 from Rack</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6005</w:t>
            </w:r>
          </w:p>
        </w:tc>
        <w:tc>
          <w:tcPr>
            <w:tcW w:w="2770" w:type="pct"/>
            <w:tcBorders>
              <w:top w:val="nil"/>
              <w:left w:val="nil"/>
              <w:bottom w:val="single" w:sz="4" w:space="0" w:color="auto"/>
              <w:right w:val="single" w:sz="4" w:space="0" w:color="auto"/>
            </w:tcBorders>
            <w:shd w:val="clear" w:color="auto" w:fill="auto"/>
            <w:vAlign w:val="center"/>
            <w:hideMark/>
          </w:tcPr>
          <w:p w:rsidR="001D67DE" w:rsidRPr="00213614" w:rsidRDefault="001D67DE" w:rsidP="00062F68">
            <w:pPr>
              <w:rPr>
                <w:rFonts w:ascii="Calibri" w:hAnsi="Calibri"/>
                <w:sz w:val="20"/>
                <w:szCs w:val="20"/>
                <w:lang w:val="en-US"/>
              </w:rPr>
            </w:pPr>
            <w:r w:rsidRPr="00670FCB">
              <w:rPr>
                <w:rFonts w:ascii="Calibri" w:hAnsi="Calibri"/>
                <w:sz w:val="20"/>
                <w:szCs w:val="20"/>
                <w:lang w:val="de-DE" w:eastAsia="de-DE"/>
              </w:rPr>
              <w:t xml:space="preserve">5 Meter LC/LC </w:t>
            </w:r>
            <w:proofErr w:type="spellStart"/>
            <w:r w:rsidRPr="00670FCB">
              <w:rPr>
                <w:rFonts w:ascii="Calibri" w:hAnsi="Calibri"/>
                <w:sz w:val="20"/>
                <w:szCs w:val="20"/>
                <w:lang w:val="de-DE" w:eastAsia="de-DE"/>
              </w:rPr>
              <w:t>Fibre</w:t>
            </w:r>
            <w:proofErr w:type="spellEnd"/>
            <w:r w:rsidRPr="00670FCB">
              <w:rPr>
                <w:rFonts w:ascii="Calibri" w:hAnsi="Calibri"/>
                <w:sz w:val="20"/>
                <w:szCs w:val="20"/>
                <w:lang w:val="de-DE" w:eastAsia="de-DE"/>
              </w:rPr>
              <w:t xml:space="preserve"> Channel Cable</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lang w:val="en-US"/>
              </w:rPr>
              <w:t>2</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9000</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lang w:val="en-US" w:eastAsia="en-US"/>
              </w:rPr>
              <w:t>zSeries</w:t>
            </w:r>
            <w:proofErr w:type="spellEnd"/>
            <w:r w:rsidRPr="00670FCB">
              <w:rPr>
                <w:rFonts w:ascii="Calibri" w:hAnsi="Calibri"/>
                <w:sz w:val="20"/>
                <w:szCs w:val="20"/>
                <w:lang w:val="en-US" w:eastAsia="en-US"/>
              </w:rPr>
              <w:t xml:space="preserve"> ESCON/FICON Attach</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9200</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Open System Device Drivers</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9216</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proofErr w:type="spellStart"/>
            <w:r w:rsidRPr="00670FCB">
              <w:rPr>
                <w:rFonts w:ascii="Calibri" w:hAnsi="Calibri"/>
                <w:sz w:val="20"/>
                <w:szCs w:val="20"/>
                <w:lang w:val="en-US" w:eastAsia="en-US"/>
              </w:rPr>
              <w:t>zSeries</w:t>
            </w:r>
            <w:proofErr w:type="spellEnd"/>
            <w:r w:rsidRPr="00670FCB">
              <w:rPr>
                <w:rFonts w:ascii="Calibri" w:hAnsi="Calibri"/>
                <w:sz w:val="20"/>
                <w:szCs w:val="20"/>
                <w:lang w:val="en-US" w:eastAsia="en-US"/>
              </w:rPr>
              <w:t xml:space="preserve"> Linux Attachment</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9592</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Encryption Capable - Plant</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val="restart"/>
            <w:tcBorders>
              <w:top w:val="nil"/>
              <w:left w:val="single" w:sz="4" w:space="0" w:color="auto"/>
              <w:bottom w:val="single" w:sz="4" w:space="0" w:color="auto"/>
              <w:right w:val="single" w:sz="4" w:space="0" w:color="auto"/>
            </w:tcBorders>
            <w:shd w:val="clear" w:color="auto" w:fill="auto"/>
            <w:noWrap/>
            <w:hideMark/>
          </w:tcPr>
          <w:p w:rsidR="001D67DE" w:rsidRPr="00670FCB" w:rsidRDefault="001D67DE" w:rsidP="00062F68">
            <w:pPr>
              <w:jc w:val="center"/>
              <w:rPr>
                <w:rFonts w:ascii="Calibri" w:hAnsi="Calibri"/>
                <w:sz w:val="20"/>
                <w:szCs w:val="20"/>
              </w:rPr>
            </w:pPr>
            <w:r w:rsidRPr="00670FCB">
              <w:rPr>
                <w:rFonts w:ascii="Calibri" w:hAnsi="Calibri"/>
                <w:sz w:val="20"/>
                <w:szCs w:val="20"/>
              </w:rPr>
              <w:t>3592</w:t>
            </w: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F05</w:t>
            </w:r>
          </w:p>
        </w:tc>
        <w:tc>
          <w:tcPr>
            <w:tcW w:w="2770" w:type="pct"/>
            <w:tcBorders>
              <w:top w:val="nil"/>
              <w:left w:val="nil"/>
              <w:bottom w:val="single" w:sz="4" w:space="0" w:color="auto"/>
              <w:right w:val="single" w:sz="4" w:space="0" w:color="auto"/>
            </w:tcBorders>
            <w:shd w:val="clear" w:color="auto" w:fill="auto"/>
            <w:vAlign w:val="center"/>
            <w:hideMark/>
          </w:tcPr>
          <w:p w:rsidR="001D67DE" w:rsidRPr="00213614" w:rsidRDefault="001D67DE" w:rsidP="00062F68">
            <w:pPr>
              <w:rPr>
                <w:rFonts w:ascii="Calibri" w:hAnsi="Calibri"/>
                <w:sz w:val="20"/>
                <w:szCs w:val="20"/>
                <w:lang w:val="en-US"/>
              </w:rPr>
            </w:pPr>
            <w:r w:rsidRPr="00670FCB">
              <w:rPr>
                <w:rFonts w:ascii="Calibri" w:hAnsi="Calibri"/>
                <w:sz w:val="20"/>
                <w:szCs w:val="20"/>
                <w:lang w:val="en-US" w:eastAsia="en-US"/>
              </w:rPr>
              <w:t xml:space="preserve">IBM </w:t>
            </w:r>
            <w:proofErr w:type="spellStart"/>
            <w:r w:rsidRPr="00670FCB">
              <w:rPr>
                <w:rFonts w:ascii="Calibri" w:hAnsi="Calibri"/>
                <w:sz w:val="20"/>
                <w:szCs w:val="20"/>
                <w:lang w:val="en-US" w:eastAsia="en-US"/>
              </w:rPr>
              <w:t>TotalStorage</w:t>
            </w:r>
            <w:proofErr w:type="spellEnd"/>
            <w:r w:rsidRPr="00670FCB">
              <w:rPr>
                <w:rFonts w:ascii="Calibri" w:hAnsi="Calibri"/>
                <w:sz w:val="20"/>
                <w:szCs w:val="20"/>
                <w:lang w:val="en-US" w:eastAsia="en-US"/>
              </w:rPr>
              <w:t xml:space="preserve"> Library Controller Frame</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100</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Eligible for EU shipment</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1903</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Dual AC Power</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1904</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Redundant AC Power</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2721</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TS3000 System Console</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4888</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FC Switch Mount Kit</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4897</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Reinstall 4Gb FC Switch</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2</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5505</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Base User Interface</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5510</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Plant Install KVM Switch</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5878</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Field Merge 3592-C06</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9956</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IEC 309 Power Cord</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val="restart"/>
            <w:tcBorders>
              <w:top w:val="nil"/>
              <w:left w:val="single" w:sz="4" w:space="0" w:color="auto"/>
              <w:bottom w:val="single" w:sz="4" w:space="0" w:color="auto"/>
              <w:right w:val="single" w:sz="4" w:space="0" w:color="auto"/>
            </w:tcBorders>
            <w:shd w:val="clear" w:color="auto" w:fill="auto"/>
            <w:noWrap/>
            <w:hideMark/>
          </w:tcPr>
          <w:p w:rsidR="001D67DE" w:rsidRPr="00670FCB" w:rsidRDefault="001D67DE" w:rsidP="00062F68">
            <w:pPr>
              <w:jc w:val="center"/>
              <w:rPr>
                <w:rFonts w:ascii="Calibri" w:hAnsi="Calibri"/>
                <w:sz w:val="20"/>
                <w:szCs w:val="20"/>
              </w:rPr>
            </w:pPr>
            <w:r w:rsidRPr="00670FCB">
              <w:rPr>
                <w:rFonts w:ascii="Calibri" w:hAnsi="Calibri"/>
                <w:sz w:val="20"/>
                <w:szCs w:val="20"/>
              </w:rPr>
              <w:t>3592</w:t>
            </w: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L05</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 xml:space="preserve">IBM </w:t>
            </w:r>
            <w:proofErr w:type="spellStart"/>
            <w:r w:rsidRPr="00670FCB">
              <w:rPr>
                <w:rFonts w:ascii="Calibri" w:hAnsi="Calibri"/>
                <w:sz w:val="20"/>
                <w:szCs w:val="20"/>
                <w:lang w:val="en-US" w:eastAsia="en-US"/>
              </w:rPr>
              <w:t>TotalStorage</w:t>
            </w:r>
            <w:proofErr w:type="spellEnd"/>
            <w:r w:rsidRPr="00670FCB">
              <w:rPr>
                <w:rFonts w:ascii="Calibri" w:hAnsi="Calibri"/>
                <w:sz w:val="20"/>
                <w:szCs w:val="20"/>
                <w:lang w:val="en-US" w:eastAsia="en-US"/>
              </w:rPr>
              <w:t xml:space="preserve"> Library Manager</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9048</w:t>
            </w:r>
          </w:p>
        </w:tc>
        <w:tc>
          <w:tcPr>
            <w:tcW w:w="2770" w:type="pct"/>
            <w:tcBorders>
              <w:top w:val="nil"/>
              <w:left w:val="nil"/>
              <w:bottom w:val="single" w:sz="4" w:space="0" w:color="auto"/>
              <w:right w:val="single" w:sz="4" w:space="0" w:color="auto"/>
            </w:tcBorders>
            <w:shd w:val="clear" w:color="auto" w:fill="auto"/>
            <w:vAlign w:val="center"/>
            <w:hideMark/>
          </w:tcPr>
          <w:p w:rsidR="001D67DE" w:rsidRPr="00213614" w:rsidRDefault="001D67DE" w:rsidP="00062F68">
            <w:pPr>
              <w:rPr>
                <w:rFonts w:ascii="Calibri" w:hAnsi="Calibri"/>
                <w:sz w:val="20"/>
                <w:szCs w:val="20"/>
                <w:lang w:val="en-US"/>
              </w:rPr>
            </w:pPr>
            <w:r w:rsidRPr="00670FCB">
              <w:rPr>
                <w:rFonts w:ascii="Calibri" w:hAnsi="Calibri"/>
                <w:sz w:val="20"/>
                <w:szCs w:val="20"/>
                <w:lang w:val="en-US" w:eastAsia="en-US"/>
              </w:rPr>
              <w:t>Library Manager Performance Enhancement - Plant</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r w:rsidR="001D67DE" w:rsidRPr="00670FCB" w:rsidTr="00062F68">
        <w:trPr>
          <w:trHeight w:val="300"/>
        </w:trPr>
        <w:tc>
          <w:tcPr>
            <w:tcW w:w="1007" w:type="pct"/>
            <w:vMerge/>
            <w:tcBorders>
              <w:top w:val="nil"/>
              <w:left w:val="single" w:sz="4" w:space="0" w:color="auto"/>
              <w:bottom w:val="single" w:sz="4" w:space="0" w:color="auto"/>
              <w:right w:val="single" w:sz="4" w:space="0" w:color="auto"/>
            </w:tcBorders>
            <w:vAlign w:val="center"/>
            <w:hideMark/>
          </w:tcPr>
          <w:p w:rsidR="001D67DE" w:rsidRPr="00670FCB" w:rsidRDefault="001D67DE" w:rsidP="00062F68">
            <w:pPr>
              <w:rPr>
                <w:rFonts w:ascii="Calibri" w:hAnsi="Calibri"/>
                <w:sz w:val="20"/>
                <w:szCs w:val="20"/>
              </w:rPr>
            </w:pPr>
          </w:p>
        </w:tc>
        <w:tc>
          <w:tcPr>
            <w:tcW w:w="818"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9065</w:t>
            </w:r>
          </w:p>
        </w:tc>
        <w:tc>
          <w:tcPr>
            <w:tcW w:w="2770"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rPr>
                <w:rFonts w:ascii="Calibri" w:hAnsi="Calibri"/>
                <w:sz w:val="20"/>
                <w:szCs w:val="20"/>
              </w:rPr>
            </w:pPr>
            <w:r w:rsidRPr="00670FCB">
              <w:rPr>
                <w:rFonts w:ascii="Calibri" w:hAnsi="Calibri"/>
                <w:sz w:val="20"/>
                <w:szCs w:val="20"/>
                <w:lang w:val="en-US" w:eastAsia="en-US"/>
              </w:rPr>
              <w:t>Plant Install 3953 L05</w:t>
            </w:r>
          </w:p>
        </w:tc>
        <w:tc>
          <w:tcPr>
            <w:tcW w:w="405" w:type="pct"/>
            <w:tcBorders>
              <w:top w:val="nil"/>
              <w:left w:val="nil"/>
              <w:bottom w:val="single" w:sz="4" w:space="0" w:color="auto"/>
              <w:right w:val="single" w:sz="4" w:space="0" w:color="auto"/>
            </w:tcBorders>
            <w:shd w:val="clear" w:color="auto" w:fill="auto"/>
            <w:vAlign w:val="center"/>
            <w:hideMark/>
          </w:tcPr>
          <w:p w:rsidR="001D67DE" w:rsidRPr="00670FCB" w:rsidRDefault="001D67DE" w:rsidP="00062F68">
            <w:pPr>
              <w:jc w:val="center"/>
              <w:rPr>
                <w:rFonts w:ascii="Calibri" w:hAnsi="Calibri"/>
                <w:sz w:val="20"/>
                <w:szCs w:val="20"/>
              </w:rPr>
            </w:pPr>
            <w:r w:rsidRPr="00670FCB">
              <w:rPr>
                <w:rFonts w:ascii="Calibri" w:hAnsi="Calibri"/>
                <w:sz w:val="20"/>
                <w:szCs w:val="20"/>
              </w:rPr>
              <w:t>1</w:t>
            </w:r>
          </w:p>
        </w:tc>
      </w:tr>
    </w:tbl>
    <w:p w:rsidR="001D67DE" w:rsidRDefault="001D67DE" w:rsidP="001D67DE">
      <w:pPr>
        <w:spacing w:after="200" w:line="276" w:lineRule="auto"/>
        <w:rPr>
          <w:rFonts w:eastAsia="Calibri"/>
          <w:sz w:val="22"/>
          <w:szCs w:val="22"/>
          <w:lang w:eastAsia="en-US"/>
        </w:rPr>
      </w:pPr>
    </w:p>
    <w:p w:rsidR="001D67DE" w:rsidRDefault="001D67DE">
      <w:pPr>
        <w:spacing w:after="200" w:line="276" w:lineRule="auto"/>
        <w:rPr>
          <w:rFonts w:eastAsia="Calibri"/>
          <w:sz w:val="22"/>
          <w:szCs w:val="22"/>
          <w:lang w:eastAsia="en-US"/>
        </w:rPr>
      </w:pPr>
      <w:r>
        <w:rPr>
          <w:rFonts w:eastAsia="Calibri"/>
          <w:sz w:val="22"/>
          <w:szCs w:val="22"/>
          <w:lang w:eastAsia="en-US"/>
        </w:rPr>
        <w:br w:type="page"/>
      </w:r>
    </w:p>
    <w:p w:rsidR="001D67DE" w:rsidRPr="00670FCB" w:rsidRDefault="001D67DE" w:rsidP="001D67DE">
      <w:pPr>
        <w:spacing w:after="200" w:line="276" w:lineRule="auto"/>
        <w:ind w:left="3600" w:firstLine="720"/>
        <w:rPr>
          <w:rFonts w:eastAsia="Calibri"/>
          <w:sz w:val="22"/>
          <w:szCs w:val="22"/>
          <w:lang w:eastAsia="en-US"/>
        </w:rPr>
      </w:pPr>
      <w:r>
        <w:rPr>
          <w:rFonts w:eastAsia="Calibri"/>
          <w:sz w:val="22"/>
          <w:szCs w:val="22"/>
          <w:lang w:eastAsia="en-US"/>
        </w:rPr>
        <w:lastRenderedPageBreak/>
        <w:t>Załącznik nr 2</w:t>
      </w:r>
      <w:r w:rsidRPr="00670FCB">
        <w:rPr>
          <w:rFonts w:eastAsia="Calibri"/>
          <w:sz w:val="22"/>
          <w:szCs w:val="22"/>
          <w:lang w:eastAsia="en-US"/>
        </w:rPr>
        <w:t xml:space="preserve"> do umowy nr … z dnia …………</w:t>
      </w:r>
      <w:r>
        <w:rPr>
          <w:rFonts w:eastAsia="Calibri"/>
          <w:sz w:val="22"/>
          <w:szCs w:val="22"/>
          <w:lang w:eastAsia="en-US"/>
        </w:rPr>
        <w:t>……</w:t>
      </w:r>
    </w:p>
    <w:p w:rsidR="001D67DE" w:rsidRPr="00FA31ED" w:rsidRDefault="001D67DE" w:rsidP="001D67DE">
      <w:pPr>
        <w:spacing w:line="276" w:lineRule="auto"/>
        <w:jc w:val="center"/>
        <w:rPr>
          <w:rFonts w:eastAsia="Calibri"/>
          <w:b/>
          <w:lang w:eastAsia="en-US"/>
        </w:rPr>
      </w:pPr>
      <w:r w:rsidRPr="00FA31ED">
        <w:rPr>
          <w:rFonts w:eastAsia="Calibri"/>
          <w:b/>
          <w:lang w:eastAsia="en-US"/>
        </w:rPr>
        <w:t>RAPORT Z DIAGNOSTYKI</w:t>
      </w:r>
    </w:p>
    <w:p w:rsidR="001D67DE" w:rsidRPr="00FA31ED" w:rsidRDefault="001D67DE" w:rsidP="001D67DE">
      <w:pPr>
        <w:spacing w:line="276" w:lineRule="auto"/>
        <w:jc w:val="center"/>
        <w:rPr>
          <w:rFonts w:eastAsia="Calibri"/>
          <w:sz w:val="20"/>
          <w:szCs w:val="20"/>
          <w:lang w:eastAsia="en-US"/>
        </w:rPr>
      </w:pPr>
      <w:r w:rsidRPr="00FA31ED">
        <w:rPr>
          <w:rFonts w:eastAsia="Calibri"/>
          <w:sz w:val="20"/>
          <w:szCs w:val="20"/>
          <w:lang w:eastAsia="en-US"/>
        </w:rPr>
        <w:t>stan na dzień 30.03.2018r.</w:t>
      </w:r>
    </w:p>
    <w:tbl>
      <w:tblPr>
        <w:tblW w:w="10140" w:type="dxa"/>
        <w:tblInd w:w="-514" w:type="dxa"/>
        <w:tblLayout w:type="fixed"/>
        <w:tblCellMar>
          <w:left w:w="0" w:type="dxa"/>
          <w:right w:w="0" w:type="dxa"/>
        </w:tblCellMar>
        <w:tblLook w:val="01E0" w:firstRow="1" w:lastRow="1" w:firstColumn="1" w:lastColumn="1" w:noHBand="0" w:noVBand="0"/>
      </w:tblPr>
      <w:tblGrid>
        <w:gridCol w:w="619"/>
        <w:gridCol w:w="619"/>
        <w:gridCol w:w="797"/>
        <w:gridCol w:w="4656"/>
        <w:gridCol w:w="3449"/>
      </w:tblGrid>
      <w:tr w:rsidR="001D67DE" w:rsidRPr="00B6676A" w:rsidTr="00062F68">
        <w:trPr>
          <w:trHeight w:hRule="exact" w:val="457"/>
        </w:trPr>
        <w:tc>
          <w:tcPr>
            <w:tcW w:w="619" w:type="dxa"/>
            <w:tcBorders>
              <w:top w:val="single" w:sz="6" w:space="0" w:color="000000"/>
              <w:left w:val="single" w:sz="6" w:space="0" w:color="000000"/>
              <w:bottom w:val="single" w:sz="6" w:space="0" w:color="000000"/>
              <w:right w:val="single" w:sz="6" w:space="0" w:color="000000"/>
            </w:tcBorders>
            <w:shd w:val="clear" w:color="auto" w:fill="auto"/>
          </w:tcPr>
          <w:p w:rsidR="001D67DE" w:rsidRPr="001B31EC" w:rsidRDefault="001D67DE" w:rsidP="00062F68">
            <w:pPr>
              <w:widowControl w:val="0"/>
              <w:spacing w:before="20"/>
              <w:ind w:left="15"/>
              <w:rPr>
                <w:rFonts w:ascii="Arial" w:eastAsia="Arial" w:hAnsi="Arial" w:cs="Arial"/>
                <w:sz w:val="16"/>
                <w:szCs w:val="16"/>
                <w:lang w:val="en-US" w:eastAsia="en-US"/>
              </w:rPr>
            </w:pPr>
            <w:proofErr w:type="spellStart"/>
            <w:r w:rsidRPr="001B31EC">
              <w:rPr>
                <w:rFonts w:ascii="Arial" w:eastAsia="Arial" w:hAnsi="Arial"/>
                <w:b/>
                <w:sz w:val="16"/>
                <w:szCs w:val="16"/>
                <w:lang w:val="en-US" w:eastAsia="en-US"/>
              </w:rPr>
              <w:t>Typ</w:t>
            </w:r>
            <w:proofErr w:type="spellEnd"/>
          </w:p>
        </w:tc>
        <w:tc>
          <w:tcPr>
            <w:tcW w:w="619" w:type="dxa"/>
            <w:tcBorders>
              <w:top w:val="single" w:sz="6" w:space="0" w:color="000000"/>
              <w:left w:val="single" w:sz="6" w:space="0" w:color="000000"/>
              <w:bottom w:val="single" w:sz="6" w:space="0" w:color="000000"/>
              <w:right w:val="single" w:sz="6" w:space="0" w:color="000000"/>
            </w:tcBorders>
            <w:shd w:val="clear" w:color="auto" w:fill="auto"/>
          </w:tcPr>
          <w:p w:rsidR="001D67DE" w:rsidRPr="001B31EC" w:rsidRDefault="001D67DE" w:rsidP="00062F68">
            <w:pPr>
              <w:widowControl w:val="0"/>
              <w:spacing w:before="20"/>
              <w:ind w:left="15"/>
              <w:rPr>
                <w:rFonts w:ascii="Arial" w:eastAsia="Arial" w:hAnsi="Arial" w:cs="Arial"/>
                <w:sz w:val="16"/>
                <w:szCs w:val="16"/>
                <w:lang w:val="en-US" w:eastAsia="en-US"/>
              </w:rPr>
            </w:pPr>
            <w:r w:rsidRPr="001B31EC">
              <w:rPr>
                <w:rFonts w:ascii="Arial" w:eastAsia="Arial" w:hAnsi="Arial"/>
                <w:b/>
                <w:spacing w:val="-1"/>
                <w:sz w:val="16"/>
                <w:szCs w:val="16"/>
                <w:lang w:val="en-US" w:eastAsia="en-US"/>
              </w:rPr>
              <w:t>Model</w:t>
            </w:r>
          </w:p>
        </w:tc>
        <w:tc>
          <w:tcPr>
            <w:tcW w:w="797" w:type="dxa"/>
            <w:tcBorders>
              <w:top w:val="single" w:sz="6" w:space="0" w:color="000000"/>
              <w:left w:val="single" w:sz="6" w:space="0" w:color="000000"/>
              <w:bottom w:val="single" w:sz="6" w:space="0" w:color="000000"/>
              <w:right w:val="single" w:sz="6" w:space="0" w:color="000000"/>
            </w:tcBorders>
            <w:shd w:val="clear" w:color="auto" w:fill="auto"/>
          </w:tcPr>
          <w:p w:rsidR="001D67DE" w:rsidRPr="001B31EC" w:rsidRDefault="001D67DE" w:rsidP="00062F68">
            <w:pPr>
              <w:widowControl w:val="0"/>
              <w:spacing w:before="20"/>
              <w:ind w:left="15"/>
              <w:rPr>
                <w:rFonts w:ascii="Arial" w:eastAsia="Arial" w:hAnsi="Arial" w:cs="Arial"/>
                <w:sz w:val="16"/>
                <w:szCs w:val="16"/>
                <w:lang w:val="en-US" w:eastAsia="en-US"/>
              </w:rPr>
            </w:pPr>
            <w:proofErr w:type="spellStart"/>
            <w:r w:rsidRPr="001B31EC">
              <w:rPr>
                <w:rFonts w:ascii="Arial" w:eastAsia="Arial" w:hAnsi="Arial"/>
                <w:b/>
                <w:spacing w:val="-2"/>
                <w:sz w:val="16"/>
                <w:szCs w:val="16"/>
                <w:lang w:val="en-US" w:eastAsia="en-US"/>
              </w:rPr>
              <w:t>Nr</w:t>
            </w:r>
            <w:proofErr w:type="spellEnd"/>
            <w:r w:rsidRPr="001B31EC">
              <w:rPr>
                <w:rFonts w:ascii="Arial" w:eastAsia="Arial" w:hAnsi="Arial"/>
                <w:b/>
                <w:spacing w:val="9"/>
                <w:sz w:val="16"/>
                <w:szCs w:val="16"/>
                <w:lang w:val="en-US" w:eastAsia="en-US"/>
              </w:rPr>
              <w:t xml:space="preserve"> </w:t>
            </w:r>
            <w:proofErr w:type="spellStart"/>
            <w:r w:rsidRPr="001B31EC">
              <w:rPr>
                <w:rFonts w:ascii="Arial" w:eastAsia="Arial" w:hAnsi="Arial"/>
                <w:b/>
                <w:spacing w:val="-1"/>
                <w:sz w:val="16"/>
                <w:szCs w:val="16"/>
                <w:lang w:val="en-US" w:eastAsia="en-US"/>
              </w:rPr>
              <w:t>seryjny</w:t>
            </w:r>
            <w:proofErr w:type="spellEnd"/>
          </w:p>
        </w:tc>
        <w:tc>
          <w:tcPr>
            <w:tcW w:w="4656" w:type="dxa"/>
            <w:tcBorders>
              <w:top w:val="single" w:sz="6" w:space="0" w:color="000000"/>
              <w:left w:val="single" w:sz="6" w:space="0" w:color="000000"/>
              <w:bottom w:val="single" w:sz="6" w:space="0" w:color="000000"/>
              <w:right w:val="single" w:sz="6" w:space="0" w:color="000000"/>
            </w:tcBorders>
            <w:shd w:val="clear" w:color="auto" w:fill="auto"/>
          </w:tcPr>
          <w:p w:rsidR="001D67DE" w:rsidRPr="001B31EC" w:rsidRDefault="001D67DE" w:rsidP="00062F68">
            <w:pPr>
              <w:widowControl w:val="0"/>
              <w:spacing w:before="20"/>
              <w:ind w:left="15"/>
              <w:rPr>
                <w:rFonts w:ascii="Arial" w:eastAsia="Arial" w:hAnsi="Arial" w:cs="Arial"/>
                <w:sz w:val="16"/>
                <w:szCs w:val="16"/>
                <w:lang w:val="en-US" w:eastAsia="en-US"/>
              </w:rPr>
            </w:pPr>
            <w:proofErr w:type="spellStart"/>
            <w:r w:rsidRPr="001B31EC">
              <w:rPr>
                <w:rFonts w:ascii="Arial" w:eastAsia="Arial" w:hAnsi="Arial"/>
                <w:b/>
                <w:spacing w:val="-2"/>
                <w:sz w:val="16"/>
                <w:szCs w:val="16"/>
                <w:lang w:val="en-US" w:eastAsia="en-US"/>
              </w:rPr>
              <w:t>Wynik</w:t>
            </w:r>
            <w:proofErr w:type="spellEnd"/>
            <w:r w:rsidRPr="001B31EC">
              <w:rPr>
                <w:rFonts w:ascii="Arial" w:eastAsia="Arial" w:hAnsi="Arial"/>
                <w:b/>
                <w:spacing w:val="16"/>
                <w:sz w:val="16"/>
                <w:szCs w:val="16"/>
                <w:lang w:val="en-US" w:eastAsia="en-US"/>
              </w:rPr>
              <w:t xml:space="preserve"> </w:t>
            </w:r>
            <w:proofErr w:type="spellStart"/>
            <w:r w:rsidRPr="001B31EC">
              <w:rPr>
                <w:rFonts w:ascii="Arial" w:eastAsia="Arial" w:hAnsi="Arial"/>
                <w:b/>
                <w:spacing w:val="-1"/>
                <w:sz w:val="16"/>
                <w:szCs w:val="16"/>
                <w:lang w:val="en-US" w:eastAsia="en-US"/>
              </w:rPr>
              <w:t>przeglądu</w:t>
            </w:r>
            <w:proofErr w:type="spellEnd"/>
          </w:p>
        </w:tc>
        <w:tc>
          <w:tcPr>
            <w:tcW w:w="3449" w:type="dxa"/>
            <w:tcBorders>
              <w:top w:val="single" w:sz="6" w:space="0" w:color="000000"/>
              <w:left w:val="single" w:sz="6" w:space="0" w:color="000000"/>
              <w:bottom w:val="single" w:sz="6" w:space="0" w:color="000000"/>
              <w:right w:val="single" w:sz="6" w:space="0" w:color="000000"/>
            </w:tcBorders>
            <w:shd w:val="clear" w:color="auto" w:fill="auto"/>
          </w:tcPr>
          <w:p w:rsidR="001D67DE" w:rsidRPr="001B31EC" w:rsidRDefault="001D67DE" w:rsidP="00062F68">
            <w:pPr>
              <w:widowControl w:val="0"/>
              <w:spacing w:before="20"/>
              <w:ind w:left="15"/>
              <w:rPr>
                <w:rFonts w:ascii="Arial" w:eastAsia="Arial" w:hAnsi="Arial" w:cs="Arial"/>
                <w:sz w:val="16"/>
                <w:szCs w:val="16"/>
                <w:lang w:val="en-US" w:eastAsia="en-US"/>
              </w:rPr>
            </w:pPr>
            <w:proofErr w:type="spellStart"/>
            <w:r w:rsidRPr="001B31EC">
              <w:rPr>
                <w:rFonts w:ascii="Arial" w:eastAsia="Arial" w:hAnsi="Arial"/>
                <w:b/>
                <w:spacing w:val="-1"/>
                <w:sz w:val="16"/>
                <w:szCs w:val="16"/>
                <w:lang w:val="en-US" w:eastAsia="en-US"/>
              </w:rPr>
              <w:t>Zalecenia</w:t>
            </w:r>
            <w:proofErr w:type="spellEnd"/>
          </w:p>
        </w:tc>
      </w:tr>
      <w:tr w:rsidR="001D67DE" w:rsidRPr="00B6676A" w:rsidTr="00062F68">
        <w:trPr>
          <w:trHeight w:hRule="exact" w:val="3965"/>
        </w:trPr>
        <w:tc>
          <w:tcPr>
            <w:tcW w:w="619" w:type="dxa"/>
            <w:tcBorders>
              <w:top w:val="single" w:sz="6" w:space="0" w:color="000000"/>
              <w:left w:val="single" w:sz="6" w:space="0" w:color="000000"/>
              <w:bottom w:val="single" w:sz="6" w:space="0" w:color="000000"/>
              <w:right w:val="single" w:sz="6" w:space="0" w:color="000000"/>
            </w:tcBorders>
            <w:shd w:val="clear" w:color="auto" w:fill="auto"/>
          </w:tcPr>
          <w:p w:rsidR="001D67DE" w:rsidRPr="001B31EC" w:rsidRDefault="001D67DE" w:rsidP="00062F68">
            <w:pPr>
              <w:widowControl w:val="0"/>
              <w:spacing w:before="4"/>
              <w:ind w:left="15"/>
              <w:rPr>
                <w:rFonts w:ascii="Arial" w:eastAsia="Arial" w:hAnsi="Arial" w:cs="Arial"/>
                <w:sz w:val="16"/>
                <w:szCs w:val="16"/>
                <w:lang w:val="en-US" w:eastAsia="en-US"/>
              </w:rPr>
            </w:pPr>
            <w:r w:rsidRPr="001B31EC">
              <w:rPr>
                <w:rFonts w:ascii="Arial" w:eastAsia="Arial" w:hAnsi="Arial"/>
                <w:spacing w:val="-1"/>
                <w:sz w:val="16"/>
                <w:szCs w:val="16"/>
                <w:lang w:val="en-US" w:eastAsia="en-US"/>
              </w:rPr>
              <w:t>2828</w:t>
            </w:r>
          </w:p>
        </w:tc>
        <w:tc>
          <w:tcPr>
            <w:tcW w:w="619" w:type="dxa"/>
            <w:tcBorders>
              <w:top w:val="single" w:sz="6" w:space="0" w:color="000000"/>
              <w:left w:val="single" w:sz="6" w:space="0" w:color="000000"/>
              <w:bottom w:val="single" w:sz="6" w:space="0" w:color="000000"/>
              <w:right w:val="single" w:sz="6" w:space="0" w:color="000000"/>
            </w:tcBorders>
            <w:shd w:val="clear" w:color="auto" w:fill="auto"/>
          </w:tcPr>
          <w:p w:rsidR="001D67DE" w:rsidRPr="001B31EC" w:rsidRDefault="001D67DE" w:rsidP="00062F68">
            <w:pPr>
              <w:widowControl w:val="0"/>
              <w:spacing w:before="4"/>
              <w:ind w:left="15"/>
              <w:rPr>
                <w:rFonts w:ascii="Arial" w:eastAsia="Arial" w:hAnsi="Arial" w:cs="Arial"/>
                <w:sz w:val="16"/>
                <w:szCs w:val="16"/>
                <w:lang w:val="en-US" w:eastAsia="en-US"/>
              </w:rPr>
            </w:pPr>
            <w:r w:rsidRPr="001B31EC">
              <w:rPr>
                <w:rFonts w:ascii="Arial" w:eastAsia="Arial" w:hAnsi="Arial"/>
                <w:spacing w:val="-1"/>
                <w:sz w:val="16"/>
                <w:szCs w:val="16"/>
                <w:lang w:val="en-US" w:eastAsia="en-US"/>
              </w:rPr>
              <w:t>H13</w:t>
            </w:r>
          </w:p>
        </w:tc>
        <w:tc>
          <w:tcPr>
            <w:tcW w:w="797" w:type="dxa"/>
            <w:tcBorders>
              <w:top w:val="single" w:sz="6" w:space="0" w:color="000000"/>
              <w:left w:val="single" w:sz="6" w:space="0" w:color="000000"/>
              <w:bottom w:val="single" w:sz="6" w:space="0" w:color="000000"/>
              <w:right w:val="single" w:sz="6" w:space="0" w:color="000000"/>
            </w:tcBorders>
            <w:shd w:val="clear" w:color="auto" w:fill="auto"/>
          </w:tcPr>
          <w:p w:rsidR="001D67DE" w:rsidRPr="001B31EC" w:rsidRDefault="001D67DE" w:rsidP="00062F68">
            <w:pPr>
              <w:widowControl w:val="0"/>
              <w:spacing w:before="4"/>
              <w:ind w:left="15"/>
              <w:rPr>
                <w:rFonts w:ascii="Arial" w:eastAsia="Arial" w:hAnsi="Arial" w:cs="Arial"/>
                <w:sz w:val="16"/>
                <w:szCs w:val="16"/>
                <w:lang w:val="en-US" w:eastAsia="en-US"/>
              </w:rPr>
            </w:pPr>
            <w:r w:rsidRPr="001B31EC">
              <w:rPr>
                <w:rFonts w:ascii="Arial" w:eastAsia="Arial" w:hAnsi="Arial"/>
                <w:spacing w:val="-1"/>
                <w:sz w:val="16"/>
                <w:szCs w:val="16"/>
                <w:lang w:val="en-US" w:eastAsia="en-US"/>
              </w:rPr>
              <w:t>83DF34D</w:t>
            </w:r>
          </w:p>
        </w:tc>
        <w:tc>
          <w:tcPr>
            <w:tcW w:w="4656" w:type="dxa"/>
            <w:tcBorders>
              <w:top w:val="single" w:sz="6" w:space="0" w:color="000000"/>
              <w:left w:val="single" w:sz="6" w:space="0" w:color="000000"/>
              <w:bottom w:val="single" w:sz="6" w:space="0" w:color="000000"/>
              <w:right w:val="single" w:sz="6" w:space="0" w:color="000000"/>
            </w:tcBorders>
            <w:shd w:val="clear" w:color="auto" w:fill="auto"/>
          </w:tcPr>
          <w:p w:rsidR="001D67DE" w:rsidRPr="002C54B4" w:rsidRDefault="001D67DE" w:rsidP="00062F68">
            <w:pPr>
              <w:widowControl w:val="0"/>
              <w:spacing w:before="4"/>
              <w:ind w:left="15"/>
              <w:rPr>
                <w:rFonts w:ascii="Arial" w:eastAsia="Arial" w:hAnsi="Arial" w:cs="Arial"/>
                <w:sz w:val="16"/>
                <w:szCs w:val="16"/>
                <w:lang w:eastAsia="en-US"/>
              </w:rPr>
            </w:pPr>
            <w:r w:rsidRPr="002C54B4">
              <w:rPr>
                <w:rFonts w:ascii="Arial" w:eastAsia="Arial" w:hAnsi="Arial"/>
                <w:spacing w:val="-1"/>
                <w:sz w:val="16"/>
                <w:szCs w:val="16"/>
                <w:lang w:eastAsia="en-US"/>
              </w:rPr>
              <w:t>Obwody</w:t>
            </w:r>
            <w:r w:rsidRPr="002C54B4">
              <w:rPr>
                <w:rFonts w:ascii="Arial" w:eastAsia="Arial" w:hAnsi="Arial"/>
                <w:spacing w:val="7"/>
                <w:sz w:val="16"/>
                <w:szCs w:val="16"/>
                <w:lang w:eastAsia="en-US"/>
              </w:rPr>
              <w:t xml:space="preserve"> </w:t>
            </w:r>
            <w:r w:rsidRPr="002C54B4">
              <w:rPr>
                <w:rFonts w:ascii="Arial" w:eastAsia="Arial" w:hAnsi="Arial"/>
                <w:spacing w:val="-2"/>
                <w:sz w:val="16"/>
                <w:szCs w:val="16"/>
                <w:lang w:eastAsia="en-US"/>
              </w:rPr>
              <w:t>zasilania</w:t>
            </w:r>
            <w:r w:rsidRPr="002C54B4">
              <w:rPr>
                <w:rFonts w:ascii="Arial" w:eastAsia="Arial" w:hAnsi="Arial"/>
                <w:spacing w:val="10"/>
                <w:sz w:val="16"/>
                <w:szCs w:val="16"/>
                <w:lang w:eastAsia="en-US"/>
              </w:rPr>
              <w:t xml:space="preserve"> </w:t>
            </w:r>
            <w:r w:rsidRPr="002C54B4">
              <w:rPr>
                <w:rFonts w:ascii="Arial" w:eastAsia="Arial" w:hAnsi="Arial"/>
                <w:sz w:val="16"/>
                <w:szCs w:val="16"/>
                <w:lang w:eastAsia="en-US"/>
              </w:rPr>
              <w:t>w</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pełni</w:t>
            </w:r>
            <w:r w:rsidRPr="002C54B4">
              <w:rPr>
                <w:rFonts w:ascii="Arial" w:eastAsia="Arial" w:hAnsi="Arial"/>
                <w:spacing w:val="8"/>
                <w:sz w:val="16"/>
                <w:szCs w:val="16"/>
                <w:lang w:eastAsia="en-US"/>
              </w:rPr>
              <w:t xml:space="preserve"> </w:t>
            </w:r>
            <w:r w:rsidRPr="002C54B4">
              <w:rPr>
                <w:rFonts w:ascii="Arial" w:eastAsia="Arial" w:hAnsi="Arial"/>
                <w:spacing w:val="-1"/>
                <w:sz w:val="16"/>
                <w:szCs w:val="16"/>
                <w:lang w:eastAsia="en-US"/>
              </w:rPr>
              <w:t>redundantne.</w:t>
            </w:r>
          </w:p>
          <w:p w:rsidR="001D67DE" w:rsidRPr="002C54B4" w:rsidRDefault="001D67DE" w:rsidP="00062F68">
            <w:pPr>
              <w:widowControl w:val="0"/>
              <w:spacing w:before="17" w:line="273" w:lineRule="auto"/>
              <w:ind w:left="15" w:right="18"/>
              <w:rPr>
                <w:rFonts w:ascii="Arial" w:eastAsia="Arial" w:hAnsi="Arial" w:cs="Arial"/>
                <w:sz w:val="16"/>
                <w:szCs w:val="16"/>
                <w:lang w:eastAsia="en-US"/>
              </w:rPr>
            </w:pPr>
            <w:r w:rsidRPr="002C54B4">
              <w:rPr>
                <w:rFonts w:ascii="Arial" w:eastAsia="Arial" w:hAnsi="Arial"/>
                <w:spacing w:val="-2"/>
                <w:sz w:val="16"/>
                <w:szCs w:val="16"/>
                <w:lang w:eastAsia="en-US"/>
              </w:rPr>
              <w:t>Obydwa</w:t>
            </w:r>
            <w:r w:rsidRPr="002C54B4">
              <w:rPr>
                <w:rFonts w:ascii="Arial" w:eastAsia="Arial" w:hAnsi="Arial"/>
                <w:spacing w:val="5"/>
                <w:sz w:val="16"/>
                <w:szCs w:val="16"/>
                <w:lang w:eastAsia="en-US"/>
              </w:rPr>
              <w:t xml:space="preserve"> </w:t>
            </w:r>
            <w:proofErr w:type="spellStart"/>
            <w:r w:rsidRPr="002C54B4">
              <w:rPr>
                <w:rFonts w:ascii="Arial" w:eastAsia="Arial" w:hAnsi="Arial"/>
                <w:spacing w:val="-1"/>
                <w:sz w:val="16"/>
                <w:szCs w:val="16"/>
                <w:lang w:eastAsia="en-US"/>
              </w:rPr>
              <w:t>Support</w:t>
            </w:r>
            <w:proofErr w:type="spellEnd"/>
            <w:r w:rsidRPr="002C54B4">
              <w:rPr>
                <w:rFonts w:ascii="Arial" w:eastAsia="Arial" w:hAnsi="Arial"/>
                <w:spacing w:val="6"/>
                <w:sz w:val="16"/>
                <w:szCs w:val="16"/>
                <w:lang w:eastAsia="en-US"/>
              </w:rPr>
              <w:t xml:space="preserve"> </w:t>
            </w:r>
            <w:proofErr w:type="spellStart"/>
            <w:r w:rsidRPr="002C54B4">
              <w:rPr>
                <w:rFonts w:ascii="Arial" w:eastAsia="Arial" w:hAnsi="Arial"/>
                <w:spacing w:val="-2"/>
                <w:sz w:val="16"/>
                <w:szCs w:val="16"/>
                <w:lang w:eastAsia="en-US"/>
              </w:rPr>
              <w:t>Elements</w:t>
            </w:r>
            <w:proofErr w:type="spellEnd"/>
            <w:r w:rsidRPr="002C54B4">
              <w:rPr>
                <w:rFonts w:ascii="Arial" w:eastAsia="Arial" w:hAnsi="Arial"/>
                <w:sz w:val="16"/>
                <w:szCs w:val="16"/>
                <w:lang w:eastAsia="en-US"/>
              </w:rPr>
              <w:t xml:space="preserve"> </w:t>
            </w:r>
            <w:r w:rsidRPr="002C54B4">
              <w:rPr>
                <w:rFonts w:ascii="Arial" w:eastAsia="Arial" w:hAnsi="Arial"/>
                <w:spacing w:val="14"/>
                <w:sz w:val="16"/>
                <w:szCs w:val="16"/>
                <w:lang w:eastAsia="en-US"/>
              </w:rPr>
              <w:t xml:space="preserve"> </w:t>
            </w:r>
            <w:r w:rsidRPr="002C54B4">
              <w:rPr>
                <w:rFonts w:ascii="Arial" w:eastAsia="Arial" w:hAnsi="Arial"/>
                <w:spacing w:val="-1"/>
                <w:sz w:val="16"/>
                <w:szCs w:val="16"/>
                <w:lang w:eastAsia="en-US"/>
              </w:rPr>
              <w:t>pracują</w:t>
            </w:r>
            <w:r w:rsidRPr="002C54B4">
              <w:rPr>
                <w:rFonts w:ascii="Arial" w:eastAsia="Arial" w:hAnsi="Arial"/>
                <w:spacing w:val="6"/>
                <w:sz w:val="16"/>
                <w:szCs w:val="16"/>
                <w:lang w:eastAsia="en-US"/>
              </w:rPr>
              <w:t xml:space="preserve"> </w:t>
            </w:r>
            <w:r w:rsidRPr="002C54B4">
              <w:rPr>
                <w:rFonts w:ascii="Arial" w:eastAsia="Arial" w:hAnsi="Arial"/>
                <w:spacing w:val="-2"/>
                <w:sz w:val="16"/>
                <w:szCs w:val="16"/>
                <w:lang w:eastAsia="en-US"/>
              </w:rPr>
              <w:t>poprawnie</w:t>
            </w:r>
            <w:r w:rsidRPr="002C54B4">
              <w:rPr>
                <w:rFonts w:ascii="Arial" w:eastAsia="Arial" w:hAnsi="Arial"/>
                <w:spacing w:val="6"/>
                <w:sz w:val="16"/>
                <w:szCs w:val="16"/>
                <w:lang w:eastAsia="en-US"/>
              </w:rPr>
              <w:t xml:space="preserve"> </w:t>
            </w:r>
            <w:r w:rsidRPr="002C54B4">
              <w:rPr>
                <w:rFonts w:ascii="Arial" w:eastAsia="Arial" w:hAnsi="Arial"/>
                <w:sz w:val="16"/>
                <w:szCs w:val="16"/>
                <w:lang w:eastAsia="en-US"/>
              </w:rPr>
              <w:t>i</w:t>
            </w:r>
            <w:r w:rsidRPr="002C54B4">
              <w:rPr>
                <w:rFonts w:ascii="Arial" w:eastAsia="Arial" w:hAnsi="Arial"/>
                <w:spacing w:val="5"/>
                <w:sz w:val="16"/>
                <w:szCs w:val="16"/>
                <w:lang w:eastAsia="en-US"/>
              </w:rPr>
              <w:t xml:space="preserve"> </w:t>
            </w:r>
            <w:r w:rsidRPr="002C54B4">
              <w:rPr>
                <w:rFonts w:ascii="Arial" w:eastAsia="Arial" w:hAnsi="Arial"/>
                <w:spacing w:val="-2"/>
                <w:sz w:val="16"/>
                <w:szCs w:val="16"/>
                <w:lang w:eastAsia="en-US"/>
              </w:rPr>
              <w:t>komunikują</w:t>
            </w:r>
            <w:r w:rsidRPr="002C54B4">
              <w:rPr>
                <w:rFonts w:ascii="Arial" w:eastAsia="Arial" w:hAnsi="Arial"/>
                <w:spacing w:val="5"/>
                <w:sz w:val="16"/>
                <w:szCs w:val="16"/>
                <w:lang w:eastAsia="en-US"/>
              </w:rPr>
              <w:t xml:space="preserve"> </w:t>
            </w:r>
            <w:r w:rsidRPr="002C54B4">
              <w:rPr>
                <w:rFonts w:ascii="Arial" w:eastAsia="Arial" w:hAnsi="Arial"/>
                <w:spacing w:val="-1"/>
                <w:sz w:val="16"/>
                <w:szCs w:val="16"/>
                <w:lang w:eastAsia="en-US"/>
              </w:rPr>
              <w:t>się</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ze</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sobą</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raz</w:t>
            </w:r>
            <w:r w:rsidRPr="002C54B4">
              <w:rPr>
                <w:rFonts w:ascii="Arial" w:eastAsia="Arial" w:hAnsi="Arial"/>
                <w:spacing w:val="4"/>
                <w:sz w:val="16"/>
                <w:szCs w:val="16"/>
                <w:lang w:eastAsia="en-US"/>
              </w:rPr>
              <w:t xml:space="preserve"> </w:t>
            </w:r>
            <w:r w:rsidRPr="002C54B4">
              <w:rPr>
                <w:rFonts w:ascii="Arial" w:eastAsia="Arial" w:hAnsi="Arial"/>
                <w:spacing w:val="-1"/>
                <w:sz w:val="16"/>
                <w:szCs w:val="16"/>
                <w:lang w:eastAsia="en-US"/>
              </w:rPr>
              <w:t>na</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dobę</w:t>
            </w:r>
            <w:r w:rsidRPr="002C54B4">
              <w:rPr>
                <w:rFonts w:ascii="Arial" w:eastAsia="Arial" w:hAnsi="Arial"/>
                <w:spacing w:val="6"/>
                <w:sz w:val="16"/>
                <w:szCs w:val="16"/>
                <w:lang w:eastAsia="en-US"/>
              </w:rPr>
              <w:t xml:space="preserve"> </w:t>
            </w:r>
            <w:r w:rsidRPr="002C54B4">
              <w:rPr>
                <w:rFonts w:ascii="Arial" w:eastAsia="Arial" w:hAnsi="Arial"/>
                <w:spacing w:val="-2"/>
                <w:sz w:val="16"/>
                <w:szCs w:val="16"/>
                <w:lang w:eastAsia="en-US"/>
              </w:rPr>
              <w:t>zgodnie</w:t>
            </w:r>
            <w:r w:rsidRPr="002C54B4">
              <w:rPr>
                <w:rFonts w:ascii="Arial" w:eastAsia="Arial" w:hAnsi="Arial"/>
                <w:spacing w:val="89"/>
                <w:w w:val="102"/>
                <w:sz w:val="16"/>
                <w:szCs w:val="16"/>
                <w:lang w:eastAsia="en-US"/>
              </w:rPr>
              <w:t xml:space="preserve"> </w:t>
            </w:r>
            <w:r w:rsidRPr="002C54B4">
              <w:rPr>
                <w:rFonts w:ascii="Arial" w:eastAsia="Arial" w:hAnsi="Arial"/>
                <w:sz w:val="16"/>
                <w:szCs w:val="16"/>
                <w:lang w:eastAsia="en-US"/>
              </w:rPr>
              <w:t>z</w:t>
            </w:r>
            <w:r w:rsidRPr="002C54B4">
              <w:rPr>
                <w:rFonts w:ascii="Arial" w:eastAsia="Arial" w:hAnsi="Arial"/>
                <w:spacing w:val="14"/>
                <w:sz w:val="16"/>
                <w:szCs w:val="16"/>
                <w:lang w:eastAsia="en-US"/>
              </w:rPr>
              <w:t xml:space="preserve"> </w:t>
            </w:r>
            <w:r w:rsidRPr="002C54B4">
              <w:rPr>
                <w:rFonts w:ascii="Arial" w:eastAsia="Arial" w:hAnsi="Arial"/>
                <w:spacing w:val="-2"/>
                <w:sz w:val="16"/>
                <w:szCs w:val="16"/>
                <w:lang w:eastAsia="en-US"/>
              </w:rPr>
              <w:t>wymaganiami.</w:t>
            </w:r>
          </w:p>
          <w:p w:rsidR="001D67DE" w:rsidRPr="002C54B4" w:rsidRDefault="001D67DE" w:rsidP="00062F68">
            <w:pPr>
              <w:widowControl w:val="0"/>
              <w:spacing w:line="273" w:lineRule="auto"/>
              <w:ind w:left="15" w:right="865"/>
              <w:rPr>
                <w:rFonts w:ascii="Arial" w:eastAsia="Arial" w:hAnsi="Arial" w:cs="Arial"/>
                <w:sz w:val="16"/>
                <w:szCs w:val="16"/>
                <w:lang w:eastAsia="en-US"/>
              </w:rPr>
            </w:pPr>
            <w:r w:rsidRPr="002C54B4">
              <w:rPr>
                <w:rFonts w:ascii="Arial" w:eastAsia="Arial" w:hAnsi="Arial"/>
                <w:spacing w:val="-1"/>
                <w:sz w:val="16"/>
                <w:szCs w:val="16"/>
                <w:lang w:eastAsia="en-US"/>
              </w:rPr>
              <w:t>Kopia</w:t>
            </w:r>
            <w:r w:rsidRPr="002C54B4">
              <w:rPr>
                <w:rFonts w:ascii="Arial" w:eastAsia="Arial" w:hAnsi="Arial"/>
                <w:spacing w:val="7"/>
                <w:sz w:val="16"/>
                <w:szCs w:val="16"/>
                <w:lang w:eastAsia="en-US"/>
              </w:rPr>
              <w:t xml:space="preserve"> </w:t>
            </w:r>
            <w:r w:rsidRPr="002C54B4">
              <w:rPr>
                <w:rFonts w:ascii="Arial" w:eastAsia="Arial" w:hAnsi="Arial"/>
                <w:spacing w:val="-1"/>
                <w:sz w:val="16"/>
                <w:szCs w:val="16"/>
                <w:lang w:eastAsia="en-US"/>
              </w:rPr>
              <w:t>zapasowa</w:t>
            </w:r>
            <w:r w:rsidRPr="002C54B4">
              <w:rPr>
                <w:rFonts w:ascii="Arial" w:eastAsia="Arial" w:hAnsi="Arial"/>
                <w:spacing w:val="8"/>
                <w:sz w:val="16"/>
                <w:szCs w:val="16"/>
                <w:lang w:eastAsia="en-US"/>
              </w:rPr>
              <w:t xml:space="preserve"> </w:t>
            </w:r>
            <w:r w:rsidRPr="002C54B4">
              <w:rPr>
                <w:rFonts w:ascii="Arial" w:eastAsia="Arial" w:hAnsi="Arial"/>
                <w:spacing w:val="-1"/>
                <w:sz w:val="16"/>
                <w:szCs w:val="16"/>
                <w:lang w:eastAsia="en-US"/>
              </w:rPr>
              <w:t>konfiguracji</w:t>
            </w:r>
            <w:r w:rsidRPr="002C54B4">
              <w:rPr>
                <w:rFonts w:ascii="Arial" w:eastAsia="Arial" w:hAnsi="Arial"/>
                <w:spacing w:val="6"/>
                <w:sz w:val="16"/>
                <w:szCs w:val="16"/>
                <w:lang w:eastAsia="en-US"/>
              </w:rPr>
              <w:t xml:space="preserve"> </w:t>
            </w:r>
            <w:r w:rsidRPr="002C54B4">
              <w:rPr>
                <w:rFonts w:ascii="Arial" w:eastAsia="Arial" w:hAnsi="Arial"/>
                <w:sz w:val="16"/>
                <w:szCs w:val="16"/>
                <w:lang w:eastAsia="en-US"/>
              </w:rPr>
              <w:t>(HW</w:t>
            </w:r>
            <w:r w:rsidRPr="002C54B4">
              <w:rPr>
                <w:rFonts w:ascii="Arial" w:eastAsia="Arial" w:hAnsi="Arial"/>
                <w:spacing w:val="12"/>
                <w:sz w:val="16"/>
                <w:szCs w:val="16"/>
                <w:lang w:eastAsia="en-US"/>
              </w:rPr>
              <w:t xml:space="preserve"> </w:t>
            </w:r>
            <w:r w:rsidRPr="002C54B4">
              <w:rPr>
                <w:rFonts w:ascii="Arial" w:eastAsia="Arial" w:hAnsi="Arial"/>
                <w:spacing w:val="-1"/>
                <w:sz w:val="16"/>
                <w:szCs w:val="16"/>
                <w:lang w:eastAsia="en-US"/>
              </w:rPr>
              <w:t>backup)</w:t>
            </w:r>
            <w:r w:rsidRPr="002C54B4">
              <w:rPr>
                <w:rFonts w:ascii="Arial" w:eastAsia="Arial" w:hAnsi="Arial"/>
                <w:spacing w:val="9"/>
                <w:sz w:val="16"/>
                <w:szCs w:val="16"/>
                <w:lang w:eastAsia="en-US"/>
              </w:rPr>
              <w:t xml:space="preserve"> </w:t>
            </w:r>
            <w:r w:rsidRPr="002C54B4">
              <w:rPr>
                <w:rFonts w:ascii="Arial" w:eastAsia="Arial" w:hAnsi="Arial"/>
                <w:spacing w:val="-2"/>
                <w:sz w:val="16"/>
                <w:szCs w:val="16"/>
                <w:lang w:eastAsia="en-US"/>
              </w:rPr>
              <w:t>wykonywany</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regularnie</w:t>
            </w:r>
            <w:r w:rsidRPr="002C54B4">
              <w:rPr>
                <w:rFonts w:ascii="Arial" w:eastAsia="Arial" w:hAnsi="Arial"/>
                <w:spacing w:val="8"/>
                <w:sz w:val="16"/>
                <w:szCs w:val="16"/>
                <w:lang w:eastAsia="en-US"/>
              </w:rPr>
              <w:t xml:space="preserve"> </w:t>
            </w:r>
            <w:r w:rsidRPr="002C54B4">
              <w:rPr>
                <w:rFonts w:ascii="Arial" w:eastAsia="Arial" w:hAnsi="Arial"/>
                <w:sz w:val="16"/>
                <w:szCs w:val="16"/>
                <w:lang w:eastAsia="en-US"/>
              </w:rPr>
              <w:t>co</w:t>
            </w:r>
            <w:r w:rsidRPr="002C54B4">
              <w:rPr>
                <w:rFonts w:ascii="Arial" w:eastAsia="Arial" w:hAnsi="Arial"/>
                <w:spacing w:val="7"/>
                <w:sz w:val="16"/>
                <w:szCs w:val="16"/>
                <w:lang w:eastAsia="en-US"/>
              </w:rPr>
              <w:t xml:space="preserve"> </w:t>
            </w:r>
            <w:r w:rsidRPr="002C54B4">
              <w:rPr>
                <w:rFonts w:ascii="Arial" w:eastAsia="Arial" w:hAnsi="Arial"/>
                <w:sz w:val="16"/>
                <w:szCs w:val="16"/>
                <w:lang w:eastAsia="en-US"/>
              </w:rPr>
              <w:t>7</w:t>
            </w:r>
            <w:r w:rsidRPr="002C54B4">
              <w:rPr>
                <w:rFonts w:ascii="Arial" w:eastAsia="Arial" w:hAnsi="Arial"/>
                <w:spacing w:val="8"/>
                <w:sz w:val="16"/>
                <w:szCs w:val="16"/>
                <w:lang w:eastAsia="en-US"/>
              </w:rPr>
              <w:t xml:space="preserve"> </w:t>
            </w:r>
            <w:r w:rsidRPr="002C54B4">
              <w:rPr>
                <w:rFonts w:ascii="Arial" w:eastAsia="Arial" w:hAnsi="Arial"/>
                <w:spacing w:val="-1"/>
                <w:sz w:val="16"/>
                <w:szCs w:val="16"/>
                <w:lang w:eastAsia="en-US"/>
              </w:rPr>
              <w:t>dni.</w:t>
            </w:r>
            <w:r w:rsidRPr="002C54B4">
              <w:rPr>
                <w:rFonts w:ascii="Arial" w:eastAsia="Arial" w:hAnsi="Arial"/>
                <w:spacing w:val="30"/>
                <w:w w:val="102"/>
                <w:sz w:val="16"/>
                <w:szCs w:val="16"/>
                <w:lang w:eastAsia="en-US"/>
              </w:rPr>
              <w:t xml:space="preserve"> </w:t>
            </w:r>
            <w:r w:rsidRPr="002C54B4">
              <w:rPr>
                <w:rFonts w:ascii="Arial" w:eastAsia="Arial" w:hAnsi="Arial"/>
                <w:spacing w:val="-1"/>
                <w:sz w:val="16"/>
                <w:szCs w:val="16"/>
                <w:lang w:eastAsia="en-US"/>
              </w:rPr>
              <w:t>Nie</w:t>
            </w:r>
            <w:r w:rsidRPr="002C54B4">
              <w:rPr>
                <w:rFonts w:ascii="Arial" w:eastAsia="Arial" w:hAnsi="Arial"/>
                <w:spacing w:val="8"/>
                <w:sz w:val="16"/>
                <w:szCs w:val="16"/>
                <w:lang w:eastAsia="en-US"/>
              </w:rPr>
              <w:t xml:space="preserve"> </w:t>
            </w:r>
            <w:r w:rsidRPr="002C54B4">
              <w:rPr>
                <w:rFonts w:ascii="Arial" w:eastAsia="Arial" w:hAnsi="Arial"/>
                <w:spacing w:val="-1"/>
                <w:sz w:val="16"/>
                <w:szCs w:val="16"/>
                <w:lang w:eastAsia="en-US"/>
              </w:rPr>
              <w:t>stwierdzono</w:t>
            </w:r>
            <w:r w:rsidRPr="002C54B4">
              <w:rPr>
                <w:rFonts w:ascii="Arial" w:eastAsia="Arial" w:hAnsi="Arial"/>
                <w:spacing w:val="9"/>
                <w:sz w:val="16"/>
                <w:szCs w:val="16"/>
                <w:lang w:eastAsia="en-US"/>
              </w:rPr>
              <w:t xml:space="preserve"> </w:t>
            </w:r>
            <w:r w:rsidRPr="002C54B4">
              <w:rPr>
                <w:rFonts w:ascii="Arial" w:eastAsia="Arial" w:hAnsi="Arial"/>
                <w:spacing w:val="-1"/>
                <w:sz w:val="16"/>
                <w:szCs w:val="16"/>
                <w:lang w:eastAsia="en-US"/>
              </w:rPr>
              <w:t>stanu</w:t>
            </w:r>
            <w:r w:rsidRPr="002C54B4">
              <w:rPr>
                <w:rFonts w:ascii="Arial" w:eastAsia="Arial" w:hAnsi="Arial"/>
                <w:spacing w:val="9"/>
                <w:sz w:val="16"/>
                <w:szCs w:val="16"/>
                <w:lang w:eastAsia="en-US"/>
              </w:rPr>
              <w:t xml:space="preserve"> </w:t>
            </w:r>
            <w:r w:rsidRPr="002C54B4">
              <w:rPr>
                <w:rFonts w:ascii="Arial" w:eastAsia="Arial" w:hAnsi="Arial"/>
                <w:sz w:val="16"/>
                <w:szCs w:val="16"/>
                <w:lang w:eastAsia="en-US"/>
              </w:rPr>
              <w:t>"Service</w:t>
            </w:r>
            <w:r w:rsidRPr="002C54B4">
              <w:rPr>
                <w:rFonts w:ascii="Arial" w:eastAsia="Arial" w:hAnsi="Arial"/>
                <w:spacing w:val="9"/>
                <w:sz w:val="16"/>
                <w:szCs w:val="16"/>
                <w:lang w:eastAsia="en-US"/>
              </w:rPr>
              <w:t xml:space="preserve"> </w:t>
            </w:r>
            <w:proofErr w:type="spellStart"/>
            <w:r w:rsidRPr="002C54B4">
              <w:rPr>
                <w:rFonts w:ascii="Arial" w:eastAsia="Arial" w:hAnsi="Arial"/>
                <w:spacing w:val="-1"/>
                <w:sz w:val="16"/>
                <w:szCs w:val="16"/>
                <w:lang w:eastAsia="en-US"/>
              </w:rPr>
              <w:t>Required</w:t>
            </w:r>
            <w:proofErr w:type="spellEnd"/>
            <w:r w:rsidRPr="002C54B4">
              <w:rPr>
                <w:rFonts w:ascii="Arial" w:eastAsia="Arial" w:hAnsi="Arial"/>
                <w:spacing w:val="9"/>
                <w:sz w:val="16"/>
                <w:szCs w:val="16"/>
                <w:lang w:eastAsia="en-US"/>
              </w:rPr>
              <w:t xml:space="preserve"> </w:t>
            </w:r>
            <w:proofErr w:type="spellStart"/>
            <w:r w:rsidRPr="002C54B4">
              <w:rPr>
                <w:rFonts w:ascii="Arial" w:eastAsia="Arial" w:hAnsi="Arial"/>
                <w:spacing w:val="-1"/>
                <w:sz w:val="16"/>
                <w:szCs w:val="16"/>
                <w:lang w:eastAsia="en-US"/>
              </w:rPr>
              <w:t>State</w:t>
            </w:r>
            <w:proofErr w:type="spellEnd"/>
            <w:r w:rsidRPr="002C54B4">
              <w:rPr>
                <w:rFonts w:ascii="Arial" w:eastAsia="Arial" w:hAnsi="Arial"/>
                <w:spacing w:val="-1"/>
                <w:sz w:val="16"/>
                <w:szCs w:val="16"/>
                <w:lang w:eastAsia="en-US"/>
              </w:rPr>
              <w:t>".</w:t>
            </w:r>
          </w:p>
          <w:p w:rsidR="001D67DE" w:rsidRPr="002C54B4" w:rsidRDefault="001D67DE" w:rsidP="00062F68">
            <w:pPr>
              <w:widowControl w:val="0"/>
              <w:ind w:left="15"/>
              <w:rPr>
                <w:rFonts w:ascii="Arial" w:eastAsia="Arial" w:hAnsi="Arial" w:cs="Arial"/>
                <w:sz w:val="16"/>
                <w:szCs w:val="16"/>
                <w:lang w:eastAsia="en-US"/>
              </w:rPr>
            </w:pPr>
            <w:r w:rsidRPr="002C54B4">
              <w:rPr>
                <w:rFonts w:ascii="Arial" w:eastAsia="Arial" w:hAnsi="Arial"/>
                <w:spacing w:val="-2"/>
                <w:sz w:val="16"/>
                <w:szCs w:val="16"/>
                <w:lang w:eastAsia="en-US"/>
              </w:rPr>
              <w:t>Poziom</w:t>
            </w:r>
            <w:r w:rsidRPr="002C54B4">
              <w:rPr>
                <w:rFonts w:ascii="Arial" w:eastAsia="Arial" w:hAnsi="Arial"/>
                <w:spacing w:val="3"/>
                <w:sz w:val="16"/>
                <w:szCs w:val="16"/>
                <w:lang w:eastAsia="en-US"/>
              </w:rPr>
              <w:t xml:space="preserve"> </w:t>
            </w:r>
            <w:proofErr w:type="spellStart"/>
            <w:r w:rsidRPr="002C54B4">
              <w:rPr>
                <w:rFonts w:ascii="Arial" w:eastAsia="Arial" w:hAnsi="Arial"/>
                <w:spacing w:val="-2"/>
                <w:sz w:val="16"/>
                <w:szCs w:val="16"/>
                <w:lang w:eastAsia="en-US"/>
              </w:rPr>
              <w:t>mikrokodu</w:t>
            </w:r>
            <w:proofErr w:type="spellEnd"/>
            <w:r w:rsidRPr="002C54B4">
              <w:rPr>
                <w:rFonts w:ascii="Arial" w:eastAsia="Arial" w:hAnsi="Arial"/>
                <w:spacing w:val="7"/>
                <w:sz w:val="16"/>
                <w:szCs w:val="16"/>
                <w:lang w:eastAsia="en-US"/>
              </w:rPr>
              <w:t xml:space="preserve"> </w:t>
            </w:r>
            <w:r w:rsidRPr="002C54B4">
              <w:rPr>
                <w:rFonts w:ascii="Arial" w:eastAsia="Arial" w:hAnsi="Arial"/>
                <w:sz w:val="16"/>
                <w:szCs w:val="16"/>
                <w:lang w:eastAsia="en-US"/>
              </w:rPr>
              <w:t>Driver</w:t>
            </w:r>
            <w:r w:rsidRPr="002C54B4">
              <w:rPr>
                <w:rFonts w:ascii="Arial" w:eastAsia="Arial" w:hAnsi="Arial"/>
                <w:spacing w:val="9"/>
                <w:sz w:val="16"/>
                <w:szCs w:val="16"/>
                <w:lang w:eastAsia="en-US"/>
              </w:rPr>
              <w:t xml:space="preserve"> </w:t>
            </w:r>
            <w:r w:rsidRPr="002C54B4">
              <w:rPr>
                <w:rFonts w:ascii="Arial" w:eastAsia="Arial" w:hAnsi="Arial"/>
                <w:spacing w:val="-1"/>
                <w:sz w:val="16"/>
                <w:szCs w:val="16"/>
                <w:lang w:eastAsia="en-US"/>
              </w:rPr>
              <w:t>15F,</w:t>
            </w:r>
            <w:r w:rsidRPr="002C54B4">
              <w:rPr>
                <w:rFonts w:ascii="Arial" w:eastAsia="Arial" w:hAnsi="Arial"/>
                <w:spacing w:val="7"/>
                <w:sz w:val="16"/>
                <w:szCs w:val="16"/>
                <w:lang w:eastAsia="en-US"/>
              </w:rPr>
              <w:t xml:space="preserve"> </w:t>
            </w:r>
            <w:r w:rsidRPr="002C54B4">
              <w:rPr>
                <w:rFonts w:ascii="Arial" w:eastAsia="Arial" w:hAnsi="Arial"/>
                <w:spacing w:val="-1"/>
                <w:sz w:val="16"/>
                <w:szCs w:val="16"/>
                <w:lang w:eastAsia="en-US"/>
              </w:rPr>
              <w:t>Bundle</w:t>
            </w:r>
            <w:r w:rsidRPr="002C54B4">
              <w:rPr>
                <w:rFonts w:ascii="Arial" w:eastAsia="Arial" w:hAnsi="Arial"/>
                <w:spacing w:val="7"/>
                <w:sz w:val="16"/>
                <w:szCs w:val="16"/>
                <w:lang w:eastAsia="en-US"/>
              </w:rPr>
              <w:t xml:space="preserve"> </w:t>
            </w:r>
            <w:r w:rsidRPr="002C54B4">
              <w:rPr>
                <w:rFonts w:ascii="Arial" w:eastAsia="Arial" w:hAnsi="Arial"/>
                <w:spacing w:val="-1"/>
                <w:sz w:val="16"/>
                <w:szCs w:val="16"/>
                <w:lang w:eastAsia="en-US"/>
              </w:rPr>
              <w:t>40</w:t>
            </w:r>
            <w:r w:rsidRPr="002C54B4">
              <w:rPr>
                <w:rFonts w:ascii="Arial" w:eastAsia="Arial" w:hAnsi="Arial"/>
                <w:spacing w:val="8"/>
                <w:sz w:val="16"/>
                <w:szCs w:val="16"/>
                <w:lang w:eastAsia="en-US"/>
              </w:rPr>
              <w:t xml:space="preserve"> </w:t>
            </w:r>
            <w:r w:rsidRPr="002C54B4">
              <w:rPr>
                <w:rFonts w:ascii="Arial" w:eastAsia="Arial" w:hAnsi="Arial"/>
                <w:sz w:val="16"/>
                <w:szCs w:val="16"/>
                <w:lang w:eastAsia="en-US"/>
              </w:rPr>
              <w:t>-&gt;</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brak</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349</w:t>
            </w:r>
            <w:r w:rsidRPr="002C54B4">
              <w:rPr>
                <w:rFonts w:ascii="Arial" w:eastAsia="Arial" w:hAnsi="Arial"/>
                <w:spacing w:val="7"/>
                <w:sz w:val="16"/>
                <w:szCs w:val="16"/>
                <w:lang w:eastAsia="en-US"/>
              </w:rPr>
              <w:t xml:space="preserve"> </w:t>
            </w:r>
            <w:r w:rsidRPr="002C54B4">
              <w:rPr>
                <w:rFonts w:ascii="Arial" w:eastAsia="Arial" w:hAnsi="Arial"/>
                <w:spacing w:val="-1"/>
                <w:sz w:val="16"/>
                <w:szCs w:val="16"/>
                <w:lang w:eastAsia="en-US"/>
              </w:rPr>
              <w:t>poprawek</w:t>
            </w:r>
            <w:r w:rsidRPr="002C54B4">
              <w:rPr>
                <w:rFonts w:ascii="Arial" w:eastAsia="Arial" w:hAnsi="Arial"/>
                <w:spacing w:val="6"/>
                <w:sz w:val="16"/>
                <w:szCs w:val="16"/>
                <w:lang w:eastAsia="en-US"/>
              </w:rPr>
              <w:t xml:space="preserve"> </w:t>
            </w:r>
            <w:proofErr w:type="spellStart"/>
            <w:r w:rsidRPr="002C54B4">
              <w:rPr>
                <w:rFonts w:ascii="Arial" w:eastAsia="Arial" w:hAnsi="Arial"/>
                <w:spacing w:val="-2"/>
                <w:sz w:val="16"/>
                <w:szCs w:val="16"/>
                <w:lang w:eastAsia="en-US"/>
              </w:rPr>
              <w:t>mikrokodowych</w:t>
            </w:r>
            <w:proofErr w:type="spellEnd"/>
          </w:p>
          <w:p w:rsidR="001D67DE" w:rsidRPr="002C54B4" w:rsidRDefault="001D67DE" w:rsidP="00062F68">
            <w:pPr>
              <w:widowControl w:val="0"/>
              <w:spacing w:before="17" w:line="273" w:lineRule="auto"/>
              <w:ind w:left="15" w:right="125"/>
              <w:rPr>
                <w:rFonts w:ascii="Arial" w:eastAsia="Arial" w:hAnsi="Arial" w:cs="Arial"/>
                <w:sz w:val="16"/>
                <w:szCs w:val="16"/>
                <w:lang w:eastAsia="en-US"/>
              </w:rPr>
            </w:pPr>
            <w:r w:rsidRPr="002C54B4">
              <w:rPr>
                <w:rFonts w:ascii="Arial" w:eastAsia="Arial" w:hAnsi="Arial"/>
                <w:spacing w:val="-1"/>
                <w:sz w:val="16"/>
                <w:szCs w:val="16"/>
                <w:lang w:eastAsia="en-US"/>
              </w:rPr>
              <w:t>Ważność</w:t>
            </w:r>
            <w:r w:rsidRPr="002C54B4">
              <w:rPr>
                <w:rFonts w:ascii="Arial" w:eastAsia="Arial" w:hAnsi="Arial"/>
                <w:spacing w:val="10"/>
                <w:sz w:val="16"/>
                <w:szCs w:val="16"/>
                <w:lang w:eastAsia="en-US"/>
              </w:rPr>
              <w:t xml:space="preserve"> </w:t>
            </w:r>
            <w:r w:rsidRPr="002C54B4">
              <w:rPr>
                <w:rFonts w:ascii="Arial" w:eastAsia="Arial" w:hAnsi="Arial"/>
                <w:spacing w:val="-1"/>
                <w:sz w:val="16"/>
                <w:szCs w:val="16"/>
                <w:lang w:eastAsia="en-US"/>
              </w:rPr>
              <w:t>rekordu</w:t>
            </w:r>
            <w:r w:rsidRPr="002C54B4">
              <w:rPr>
                <w:rFonts w:ascii="Arial" w:eastAsia="Arial" w:hAnsi="Arial"/>
                <w:spacing w:val="8"/>
                <w:sz w:val="16"/>
                <w:szCs w:val="16"/>
                <w:lang w:eastAsia="en-US"/>
              </w:rPr>
              <w:t xml:space="preserve"> </w:t>
            </w:r>
            <w:r w:rsidRPr="002C54B4">
              <w:rPr>
                <w:rFonts w:ascii="Arial" w:eastAsia="Arial" w:hAnsi="Arial"/>
                <w:spacing w:val="-1"/>
                <w:sz w:val="16"/>
                <w:szCs w:val="16"/>
                <w:lang w:eastAsia="en-US"/>
              </w:rPr>
              <w:t>CBU</w:t>
            </w:r>
            <w:r w:rsidRPr="002C54B4">
              <w:rPr>
                <w:rFonts w:ascii="Arial" w:eastAsia="Arial" w:hAnsi="Arial"/>
                <w:spacing w:val="8"/>
                <w:sz w:val="16"/>
                <w:szCs w:val="16"/>
                <w:lang w:eastAsia="en-US"/>
              </w:rPr>
              <w:t xml:space="preserve"> </w:t>
            </w:r>
            <w:r w:rsidRPr="002C54B4">
              <w:rPr>
                <w:rFonts w:ascii="Arial" w:eastAsia="Arial" w:hAnsi="Arial"/>
                <w:spacing w:val="-1"/>
                <w:sz w:val="16"/>
                <w:szCs w:val="16"/>
                <w:lang w:eastAsia="en-US"/>
              </w:rPr>
              <w:t>M0012149</w:t>
            </w:r>
            <w:r w:rsidRPr="002C54B4">
              <w:rPr>
                <w:rFonts w:ascii="Arial" w:eastAsia="Arial" w:hAnsi="Arial"/>
                <w:spacing w:val="9"/>
                <w:sz w:val="16"/>
                <w:szCs w:val="16"/>
                <w:lang w:eastAsia="en-US"/>
              </w:rPr>
              <w:t xml:space="preserve"> </w:t>
            </w:r>
            <w:r w:rsidRPr="002C54B4">
              <w:rPr>
                <w:rFonts w:ascii="Arial" w:eastAsia="Arial" w:hAnsi="Arial"/>
                <w:spacing w:val="-2"/>
                <w:sz w:val="16"/>
                <w:szCs w:val="16"/>
                <w:lang w:eastAsia="en-US"/>
              </w:rPr>
              <w:t>wygasła</w:t>
            </w:r>
            <w:r w:rsidRPr="002C54B4">
              <w:rPr>
                <w:rFonts w:ascii="Arial" w:eastAsia="Arial" w:hAnsi="Arial"/>
                <w:spacing w:val="8"/>
                <w:sz w:val="16"/>
                <w:szCs w:val="16"/>
                <w:lang w:eastAsia="en-US"/>
              </w:rPr>
              <w:t xml:space="preserve"> </w:t>
            </w:r>
            <w:r w:rsidRPr="002C54B4">
              <w:rPr>
                <w:rFonts w:ascii="Arial" w:eastAsia="Arial" w:hAnsi="Arial"/>
                <w:spacing w:val="-1"/>
                <w:sz w:val="16"/>
                <w:szCs w:val="16"/>
                <w:lang w:eastAsia="en-US"/>
              </w:rPr>
              <w:t>30.07.2017,</w:t>
            </w:r>
            <w:r w:rsidRPr="002C54B4">
              <w:rPr>
                <w:rFonts w:ascii="Arial" w:eastAsia="Arial" w:hAnsi="Arial"/>
                <w:spacing w:val="8"/>
                <w:sz w:val="16"/>
                <w:szCs w:val="16"/>
                <w:lang w:eastAsia="en-US"/>
              </w:rPr>
              <w:t xml:space="preserve"> </w:t>
            </w:r>
            <w:r w:rsidRPr="002C54B4">
              <w:rPr>
                <w:rFonts w:ascii="Arial" w:eastAsia="Arial" w:hAnsi="Arial"/>
                <w:sz w:val="16"/>
                <w:szCs w:val="16"/>
                <w:lang w:eastAsia="en-US"/>
              </w:rPr>
              <w:t>co</w:t>
            </w:r>
            <w:r w:rsidRPr="002C54B4">
              <w:rPr>
                <w:rFonts w:ascii="Arial" w:eastAsia="Arial" w:hAnsi="Arial"/>
                <w:spacing w:val="8"/>
                <w:sz w:val="16"/>
                <w:szCs w:val="16"/>
                <w:lang w:eastAsia="en-US"/>
              </w:rPr>
              <w:t xml:space="preserve"> </w:t>
            </w:r>
            <w:r w:rsidRPr="002C54B4">
              <w:rPr>
                <w:rFonts w:ascii="Arial" w:eastAsia="Arial" w:hAnsi="Arial"/>
                <w:spacing w:val="-1"/>
                <w:sz w:val="16"/>
                <w:szCs w:val="16"/>
                <w:lang w:eastAsia="en-US"/>
              </w:rPr>
              <w:t>jest</w:t>
            </w:r>
            <w:r w:rsidRPr="002C54B4">
              <w:rPr>
                <w:rFonts w:ascii="Arial" w:eastAsia="Arial" w:hAnsi="Arial"/>
                <w:spacing w:val="8"/>
                <w:sz w:val="16"/>
                <w:szCs w:val="16"/>
                <w:lang w:eastAsia="en-US"/>
              </w:rPr>
              <w:t xml:space="preserve"> </w:t>
            </w:r>
            <w:r w:rsidRPr="002C54B4">
              <w:rPr>
                <w:rFonts w:ascii="Arial" w:eastAsia="Arial" w:hAnsi="Arial"/>
                <w:spacing w:val="-1"/>
                <w:sz w:val="16"/>
                <w:szCs w:val="16"/>
                <w:lang w:eastAsia="en-US"/>
              </w:rPr>
              <w:t>regularnie</w:t>
            </w:r>
            <w:r w:rsidRPr="002C54B4">
              <w:rPr>
                <w:rFonts w:ascii="Arial" w:eastAsia="Arial" w:hAnsi="Arial"/>
                <w:spacing w:val="8"/>
                <w:sz w:val="16"/>
                <w:szCs w:val="16"/>
                <w:lang w:eastAsia="en-US"/>
              </w:rPr>
              <w:t xml:space="preserve"> </w:t>
            </w:r>
            <w:r w:rsidRPr="002C54B4">
              <w:rPr>
                <w:rFonts w:ascii="Arial" w:eastAsia="Arial" w:hAnsi="Arial"/>
                <w:spacing w:val="-1"/>
                <w:sz w:val="16"/>
                <w:szCs w:val="16"/>
                <w:lang w:eastAsia="en-US"/>
              </w:rPr>
              <w:t>zgłaszane</w:t>
            </w:r>
            <w:r w:rsidRPr="002C54B4">
              <w:rPr>
                <w:rFonts w:ascii="Arial" w:eastAsia="Arial" w:hAnsi="Arial"/>
                <w:spacing w:val="8"/>
                <w:sz w:val="16"/>
                <w:szCs w:val="16"/>
                <w:lang w:eastAsia="en-US"/>
              </w:rPr>
              <w:t xml:space="preserve"> </w:t>
            </w:r>
            <w:r w:rsidRPr="002C54B4">
              <w:rPr>
                <w:rFonts w:ascii="Arial" w:eastAsia="Arial" w:hAnsi="Arial"/>
                <w:spacing w:val="-1"/>
                <w:sz w:val="16"/>
                <w:szCs w:val="16"/>
                <w:lang w:eastAsia="en-US"/>
              </w:rPr>
              <w:t>przez</w:t>
            </w:r>
            <w:r w:rsidRPr="002C54B4">
              <w:rPr>
                <w:rFonts w:ascii="Arial" w:eastAsia="Arial" w:hAnsi="Arial"/>
                <w:spacing w:val="45"/>
                <w:w w:val="102"/>
                <w:sz w:val="16"/>
                <w:szCs w:val="16"/>
                <w:lang w:eastAsia="en-US"/>
              </w:rPr>
              <w:t xml:space="preserve"> </w:t>
            </w:r>
            <w:r w:rsidRPr="002C54B4">
              <w:rPr>
                <w:rFonts w:ascii="Arial" w:eastAsia="Arial" w:hAnsi="Arial"/>
                <w:spacing w:val="-2"/>
                <w:sz w:val="16"/>
                <w:szCs w:val="16"/>
                <w:lang w:eastAsia="en-US"/>
              </w:rPr>
              <w:t>maszynę.</w:t>
            </w:r>
          </w:p>
          <w:p w:rsidR="001D67DE" w:rsidRPr="002C54B4" w:rsidRDefault="001D67DE" w:rsidP="00062F68">
            <w:pPr>
              <w:widowControl w:val="0"/>
              <w:ind w:left="15"/>
              <w:rPr>
                <w:rFonts w:ascii="Arial" w:eastAsia="Arial" w:hAnsi="Arial" w:cs="Arial"/>
                <w:sz w:val="16"/>
                <w:szCs w:val="16"/>
                <w:lang w:eastAsia="en-US"/>
              </w:rPr>
            </w:pPr>
            <w:r w:rsidRPr="002C54B4">
              <w:rPr>
                <w:rFonts w:ascii="Arial" w:eastAsia="Arial" w:hAnsi="Arial"/>
                <w:spacing w:val="-1"/>
                <w:sz w:val="16"/>
                <w:szCs w:val="16"/>
                <w:lang w:eastAsia="en-US"/>
              </w:rPr>
              <w:t>Ważność</w:t>
            </w:r>
            <w:r w:rsidRPr="002C54B4">
              <w:rPr>
                <w:rFonts w:ascii="Arial" w:eastAsia="Arial" w:hAnsi="Arial"/>
                <w:spacing w:val="10"/>
                <w:sz w:val="16"/>
                <w:szCs w:val="16"/>
                <w:lang w:eastAsia="en-US"/>
              </w:rPr>
              <w:t xml:space="preserve"> </w:t>
            </w:r>
            <w:r w:rsidRPr="002C54B4">
              <w:rPr>
                <w:rFonts w:ascii="Arial" w:eastAsia="Arial" w:hAnsi="Arial"/>
                <w:spacing w:val="-1"/>
                <w:sz w:val="16"/>
                <w:szCs w:val="16"/>
                <w:lang w:eastAsia="en-US"/>
              </w:rPr>
              <w:t>opcji</w:t>
            </w:r>
            <w:r w:rsidRPr="002C54B4">
              <w:rPr>
                <w:rFonts w:ascii="Arial" w:eastAsia="Arial" w:hAnsi="Arial"/>
                <w:spacing w:val="7"/>
                <w:sz w:val="16"/>
                <w:szCs w:val="16"/>
                <w:lang w:eastAsia="en-US"/>
              </w:rPr>
              <w:t xml:space="preserve"> </w:t>
            </w:r>
            <w:r w:rsidRPr="002C54B4">
              <w:rPr>
                <w:rFonts w:ascii="Arial" w:eastAsia="Arial" w:hAnsi="Arial"/>
                <w:spacing w:val="-1"/>
                <w:sz w:val="16"/>
                <w:szCs w:val="16"/>
                <w:lang w:eastAsia="en-US"/>
              </w:rPr>
              <w:t>"</w:t>
            </w:r>
            <w:proofErr w:type="spellStart"/>
            <w:r w:rsidRPr="002C54B4">
              <w:rPr>
                <w:rFonts w:ascii="Arial" w:eastAsia="Arial" w:hAnsi="Arial"/>
                <w:spacing w:val="-1"/>
                <w:sz w:val="16"/>
                <w:szCs w:val="16"/>
                <w:lang w:eastAsia="en-US"/>
              </w:rPr>
              <w:t>Proprietary</w:t>
            </w:r>
            <w:proofErr w:type="spellEnd"/>
            <w:r w:rsidRPr="002C54B4">
              <w:rPr>
                <w:rFonts w:ascii="Arial" w:eastAsia="Arial" w:hAnsi="Arial"/>
                <w:spacing w:val="7"/>
                <w:sz w:val="16"/>
                <w:szCs w:val="16"/>
                <w:lang w:eastAsia="en-US"/>
              </w:rPr>
              <w:t xml:space="preserve"> </w:t>
            </w:r>
            <w:r w:rsidRPr="002C54B4">
              <w:rPr>
                <w:rFonts w:ascii="Arial" w:eastAsia="Arial" w:hAnsi="Arial"/>
                <w:sz w:val="16"/>
                <w:szCs w:val="16"/>
                <w:lang w:eastAsia="en-US"/>
              </w:rPr>
              <w:t>Service</w:t>
            </w:r>
            <w:r w:rsidRPr="002C54B4">
              <w:rPr>
                <w:rFonts w:ascii="Arial" w:eastAsia="Arial" w:hAnsi="Arial"/>
                <w:spacing w:val="9"/>
                <w:sz w:val="16"/>
                <w:szCs w:val="16"/>
                <w:lang w:eastAsia="en-US"/>
              </w:rPr>
              <w:t xml:space="preserve"> </w:t>
            </w:r>
            <w:proofErr w:type="spellStart"/>
            <w:r w:rsidRPr="002C54B4">
              <w:rPr>
                <w:rFonts w:ascii="Arial" w:eastAsia="Arial" w:hAnsi="Arial"/>
                <w:spacing w:val="-1"/>
                <w:sz w:val="16"/>
                <w:szCs w:val="16"/>
                <w:lang w:eastAsia="en-US"/>
              </w:rPr>
              <w:t>State</w:t>
            </w:r>
            <w:proofErr w:type="spellEnd"/>
            <w:r w:rsidRPr="002C54B4">
              <w:rPr>
                <w:rFonts w:ascii="Arial" w:eastAsia="Arial" w:hAnsi="Arial"/>
                <w:spacing w:val="-1"/>
                <w:sz w:val="16"/>
                <w:szCs w:val="16"/>
                <w:lang w:eastAsia="en-US"/>
              </w:rPr>
              <w:t>"</w:t>
            </w:r>
            <w:r w:rsidRPr="002C54B4">
              <w:rPr>
                <w:rFonts w:ascii="Arial" w:eastAsia="Arial" w:hAnsi="Arial"/>
                <w:spacing w:val="9"/>
                <w:sz w:val="16"/>
                <w:szCs w:val="16"/>
                <w:lang w:eastAsia="en-US"/>
              </w:rPr>
              <w:t xml:space="preserve"> </w:t>
            </w:r>
            <w:r w:rsidRPr="002C54B4">
              <w:rPr>
                <w:rFonts w:ascii="Arial" w:eastAsia="Arial" w:hAnsi="Arial"/>
                <w:spacing w:val="-2"/>
                <w:sz w:val="16"/>
                <w:szCs w:val="16"/>
                <w:lang w:eastAsia="en-US"/>
              </w:rPr>
              <w:t>wygasła</w:t>
            </w:r>
            <w:r w:rsidRPr="002C54B4">
              <w:rPr>
                <w:rFonts w:ascii="Arial" w:eastAsia="Arial" w:hAnsi="Arial"/>
                <w:spacing w:val="9"/>
                <w:sz w:val="16"/>
                <w:szCs w:val="16"/>
                <w:lang w:eastAsia="en-US"/>
              </w:rPr>
              <w:t xml:space="preserve"> </w:t>
            </w:r>
            <w:r w:rsidRPr="002C54B4">
              <w:rPr>
                <w:rFonts w:ascii="Arial" w:eastAsia="Arial" w:hAnsi="Arial"/>
                <w:spacing w:val="-1"/>
                <w:sz w:val="16"/>
                <w:szCs w:val="16"/>
                <w:lang w:eastAsia="en-US"/>
              </w:rPr>
              <w:t>13.12.2017</w:t>
            </w:r>
            <w:r w:rsidRPr="002C54B4">
              <w:rPr>
                <w:rFonts w:ascii="Arial" w:eastAsia="Arial" w:hAnsi="Arial"/>
                <w:spacing w:val="8"/>
                <w:sz w:val="16"/>
                <w:szCs w:val="16"/>
                <w:lang w:eastAsia="en-US"/>
              </w:rPr>
              <w:t xml:space="preserve"> </w:t>
            </w:r>
            <w:r w:rsidRPr="002C54B4">
              <w:rPr>
                <w:rFonts w:ascii="Arial" w:eastAsia="Arial" w:hAnsi="Arial"/>
                <w:sz w:val="16"/>
                <w:szCs w:val="16"/>
                <w:lang w:eastAsia="en-US"/>
              </w:rPr>
              <w:t>r.</w:t>
            </w:r>
          </w:p>
          <w:p w:rsidR="001D67DE" w:rsidRPr="002C54B4" w:rsidRDefault="001D67DE" w:rsidP="00062F68">
            <w:pPr>
              <w:widowControl w:val="0"/>
              <w:spacing w:before="1"/>
              <w:rPr>
                <w:rFonts w:ascii="Arial" w:eastAsia="Arial" w:hAnsi="Arial" w:cs="Arial"/>
                <w:b/>
                <w:bCs/>
                <w:sz w:val="16"/>
                <w:szCs w:val="16"/>
                <w:lang w:eastAsia="en-US"/>
              </w:rPr>
            </w:pPr>
          </w:p>
          <w:p w:rsidR="001D67DE" w:rsidRPr="002C54B4" w:rsidRDefault="001D67DE" w:rsidP="00062F68">
            <w:pPr>
              <w:widowControl w:val="0"/>
              <w:ind w:left="15"/>
              <w:rPr>
                <w:rFonts w:ascii="Arial" w:eastAsia="Arial" w:hAnsi="Arial" w:cs="Arial"/>
                <w:sz w:val="16"/>
                <w:szCs w:val="16"/>
                <w:lang w:eastAsia="en-US"/>
              </w:rPr>
            </w:pPr>
            <w:r w:rsidRPr="002C54B4">
              <w:rPr>
                <w:rFonts w:ascii="Arial" w:eastAsia="Arial" w:hAnsi="Arial"/>
                <w:spacing w:val="-1"/>
                <w:sz w:val="16"/>
                <w:szCs w:val="16"/>
                <w:lang w:eastAsia="en-US"/>
              </w:rPr>
              <w:t>Stan</w:t>
            </w:r>
            <w:r w:rsidRPr="002C54B4">
              <w:rPr>
                <w:rFonts w:ascii="Arial" w:eastAsia="Arial" w:hAnsi="Arial"/>
                <w:spacing w:val="10"/>
                <w:sz w:val="16"/>
                <w:szCs w:val="16"/>
                <w:lang w:eastAsia="en-US"/>
              </w:rPr>
              <w:t xml:space="preserve"> </w:t>
            </w:r>
            <w:r w:rsidRPr="002C54B4">
              <w:rPr>
                <w:rFonts w:ascii="Arial" w:eastAsia="Arial" w:hAnsi="Arial"/>
                <w:spacing w:val="-2"/>
                <w:sz w:val="16"/>
                <w:szCs w:val="16"/>
                <w:lang w:eastAsia="en-US"/>
              </w:rPr>
              <w:t>kanałów</w:t>
            </w:r>
            <w:r w:rsidRPr="002C54B4">
              <w:rPr>
                <w:rFonts w:ascii="Arial" w:eastAsia="Arial" w:hAnsi="Arial"/>
                <w:spacing w:val="8"/>
                <w:sz w:val="16"/>
                <w:szCs w:val="16"/>
                <w:lang w:eastAsia="en-US"/>
              </w:rPr>
              <w:t xml:space="preserve"> </w:t>
            </w:r>
            <w:r w:rsidRPr="002C54B4">
              <w:rPr>
                <w:rFonts w:ascii="Arial" w:eastAsia="Arial" w:hAnsi="Arial"/>
                <w:sz w:val="16"/>
                <w:szCs w:val="16"/>
                <w:lang w:eastAsia="en-US"/>
              </w:rPr>
              <w:t>WE/WY:</w:t>
            </w:r>
          </w:p>
          <w:p w:rsidR="001D67DE" w:rsidRPr="002C54B4" w:rsidRDefault="001D67DE" w:rsidP="00062F68">
            <w:pPr>
              <w:widowControl w:val="0"/>
              <w:spacing w:before="17" w:line="273" w:lineRule="auto"/>
              <w:ind w:left="15" w:right="109"/>
              <w:rPr>
                <w:rFonts w:ascii="Arial" w:eastAsia="Arial" w:hAnsi="Arial" w:cs="Arial"/>
                <w:sz w:val="16"/>
                <w:szCs w:val="16"/>
                <w:lang w:eastAsia="en-US"/>
              </w:rPr>
            </w:pPr>
            <w:r w:rsidRPr="002C54B4">
              <w:rPr>
                <w:rFonts w:ascii="Arial" w:eastAsia="Arial" w:hAnsi="Arial"/>
                <w:spacing w:val="-1"/>
                <w:sz w:val="16"/>
                <w:szCs w:val="16"/>
                <w:lang w:eastAsia="en-US"/>
              </w:rPr>
              <w:t>Kanał</w:t>
            </w:r>
            <w:r w:rsidRPr="002C54B4">
              <w:rPr>
                <w:rFonts w:ascii="Arial" w:eastAsia="Arial" w:hAnsi="Arial"/>
                <w:spacing w:val="5"/>
                <w:sz w:val="16"/>
                <w:szCs w:val="16"/>
                <w:lang w:eastAsia="en-US"/>
              </w:rPr>
              <w:t xml:space="preserve"> </w:t>
            </w:r>
            <w:r w:rsidRPr="002C54B4">
              <w:rPr>
                <w:rFonts w:ascii="Arial" w:eastAsia="Arial" w:hAnsi="Arial"/>
                <w:spacing w:val="-1"/>
                <w:sz w:val="16"/>
                <w:szCs w:val="16"/>
                <w:lang w:eastAsia="en-US"/>
              </w:rPr>
              <w:t>OSA</w:t>
            </w:r>
            <w:r w:rsidRPr="002C54B4">
              <w:rPr>
                <w:rFonts w:ascii="Arial" w:eastAsia="Arial" w:hAnsi="Arial"/>
                <w:spacing w:val="5"/>
                <w:sz w:val="16"/>
                <w:szCs w:val="16"/>
                <w:lang w:eastAsia="en-US"/>
              </w:rPr>
              <w:t xml:space="preserve"> </w:t>
            </w:r>
            <w:r w:rsidRPr="002C54B4">
              <w:rPr>
                <w:rFonts w:ascii="Arial" w:eastAsia="Arial" w:hAnsi="Arial"/>
                <w:spacing w:val="-1"/>
                <w:sz w:val="16"/>
                <w:szCs w:val="16"/>
                <w:lang w:eastAsia="en-US"/>
              </w:rPr>
              <w:t>Express5S</w:t>
            </w:r>
            <w:r w:rsidRPr="002C54B4">
              <w:rPr>
                <w:rFonts w:ascii="Arial" w:eastAsia="Arial" w:hAnsi="Arial"/>
                <w:spacing w:val="5"/>
                <w:sz w:val="16"/>
                <w:szCs w:val="16"/>
                <w:lang w:eastAsia="en-US"/>
              </w:rPr>
              <w:t xml:space="preserve"> </w:t>
            </w:r>
            <w:r w:rsidRPr="002C54B4">
              <w:rPr>
                <w:rFonts w:ascii="Arial" w:eastAsia="Arial" w:hAnsi="Arial"/>
                <w:spacing w:val="-1"/>
                <w:sz w:val="16"/>
                <w:szCs w:val="16"/>
                <w:lang w:eastAsia="en-US"/>
              </w:rPr>
              <w:t>10GbE</w:t>
            </w:r>
            <w:r w:rsidRPr="002C54B4">
              <w:rPr>
                <w:rFonts w:ascii="Arial" w:eastAsia="Arial" w:hAnsi="Arial"/>
                <w:spacing w:val="5"/>
                <w:sz w:val="16"/>
                <w:szCs w:val="16"/>
                <w:lang w:eastAsia="en-US"/>
              </w:rPr>
              <w:t xml:space="preserve"> </w:t>
            </w:r>
            <w:r w:rsidRPr="002C54B4">
              <w:rPr>
                <w:rFonts w:ascii="Arial" w:eastAsia="Arial" w:hAnsi="Arial"/>
                <w:spacing w:val="-1"/>
                <w:sz w:val="16"/>
                <w:szCs w:val="16"/>
                <w:lang w:eastAsia="en-US"/>
              </w:rPr>
              <w:t>SR</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SFP</w:t>
            </w:r>
            <w:r w:rsidRPr="002C54B4">
              <w:rPr>
                <w:rFonts w:ascii="Arial" w:eastAsia="Arial" w:hAnsi="Arial"/>
                <w:spacing w:val="5"/>
                <w:sz w:val="16"/>
                <w:szCs w:val="16"/>
                <w:lang w:eastAsia="en-US"/>
              </w:rPr>
              <w:t xml:space="preserve"> </w:t>
            </w:r>
            <w:r w:rsidRPr="002C54B4">
              <w:rPr>
                <w:rFonts w:ascii="Arial" w:eastAsia="Arial" w:hAnsi="Arial"/>
                <w:sz w:val="16"/>
                <w:szCs w:val="16"/>
                <w:lang w:eastAsia="en-US"/>
              </w:rPr>
              <w:t>,</w:t>
            </w:r>
            <w:r w:rsidRPr="002C54B4">
              <w:rPr>
                <w:rFonts w:ascii="Arial" w:eastAsia="Arial" w:hAnsi="Arial"/>
                <w:spacing w:val="7"/>
                <w:sz w:val="16"/>
                <w:szCs w:val="16"/>
                <w:lang w:eastAsia="en-US"/>
              </w:rPr>
              <w:t xml:space="preserve"> </w:t>
            </w:r>
            <w:r w:rsidRPr="002C54B4">
              <w:rPr>
                <w:rFonts w:ascii="Arial" w:eastAsia="Arial" w:hAnsi="Arial"/>
                <w:spacing w:val="-1"/>
                <w:sz w:val="16"/>
                <w:szCs w:val="16"/>
                <w:lang w:eastAsia="en-US"/>
              </w:rPr>
              <w:t>PCHID</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0138</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jest</w:t>
            </w:r>
            <w:r w:rsidRPr="002C54B4">
              <w:rPr>
                <w:rFonts w:ascii="Arial" w:eastAsia="Arial" w:hAnsi="Arial"/>
                <w:spacing w:val="7"/>
                <w:sz w:val="16"/>
                <w:szCs w:val="16"/>
                <w:lang w:eastAsia="en-US"/>
              </w:rPr>
              <w:t xml:space="preserve"> </w:t>
            </w:r>
            <w:r w:rsidRPr="002C54B4">
              <w:rPr>
                <w:rFonts w:ascii="Arial" w:eastAsia="Arial" w:hAnsi="Arial"/>
                <w:sz w:val="16"/>
                <w:szCs w:val="16"/>
                <w:lang w:eastAsia="en-US"/>
              </w:rPr>
              <w:t>w</w:t>
            </w:r>
            <w:r w:rsidRPr="002C54B4">
              <w:rPr>
                <w:rFonts w:ascii="Arial" w:eastAsia="Arial" w:hAnsi="Arial"/>
                <w:spacing w:val="4"/>
                <w:sz w:val="16"/>
                <w:szCs w:val="16"/>
                <w:lang w:eastAsia="en-US"/>
              </w:rPr>
              <w:t xml:space="preserve"> </w:t>
            </w:r>
            <w:r w:rsidRPr="002C54B4">
              <w:rPr>
                <w:rFonts w:ascii="Arial" w:eastAsia="Arial" w:hAnsi="Arial"/>
                <w:spacing w:val="-1"/>
                <w:sz w:val="16"/>
                <w:szCs w:val="16"/>
                <w:lang w:eastAsia="en-US"/>
              </w:rPr>
              <w:t>stanie</w:t>
            </w:r>
            <w:r w:rsidRPr="002C54B4">
              <w:rPr>
                <w:rFonts w:ascii="Arial" w:eastAsia="Arial" w:hAnsi="Arial"/>
                <w:spacing w:val="6"/>
                <w:sz w:val="16"/>
                <w:szCs w:val="16"/>
                <w:lang w:eastAsia="en-US"/>
              </w:rPr>
              <w:t xml:space="preserve"> </w:t>
            </w:r>
            <w:proofErr w:type="spellStart"/>
            <w:r w:rsidRPr="002C54B4">
              <w:rPr>
                <w:rFonts w:ascii="Arial" w:eastAsia="Arial" w:hAnsi="Arial"/>
                <w:spacing w:val="-1"/>
                <w:sz w:val="16"/>
                <w:szCs w:val="16"/>
                <w:lang w:eastAsia="en-US"/>
              </w:rPr>
              <w:t>Standby</w:t>
            </w:r>
            <w:proofErr w:type="spellEnd"/>
            <w:r w:rsidRPr="002C54B4">
              <w:rPr>
                <w:rFonts w:ascii="Arial" w:eastAsia="Arial" w:hAnsi="Arial"/>
                <w:spacing w:val="5"/>
                <w:sz w:val="16"/>
                <w:szCs w:val="16"/>
                <w:lang w:eastAsia="en-US"/>
              </w:rPr>
              <w:t xml:space="preserve"> </w:t>
            </w:r>
            <w:proofErr w:type="spellStart"/>
            <w:r w:rsidRPr="002C54B4">
              <w:rPr>
                <w:rFonts w:ascii="Arial" w:eastAsia="Arial" w:hAnsi="Arial"/>
                <w:spacing w:val="-1"/>
                <w:sz w:val="16"/>
                <w:szCs w:val="16"/>
                <w:lang w:eastAsia="en-US"/>
              </w:rPr>
              <w:t>Checkstopped</w:t>
            </w:r>
            <w:proofErr w:type="spellEnd"/>
            <w:r w:rsidRPr="002C54B4">
              <w:rPr>
                <w:rFonts w:ascii="Arial" w:eastAsia="Arial" w:hAnsi="Arial"/>
                <w:spacing w:val="57"/>
                <w:w w:val="102"/>
                <w:sz w:val="16"/>
                <w:szCs w:val="16"/>
                <w:lang w:eastAsia="en-US"/>
              </w:rPr>
              <w:t xml:space="preserve"> </w:t>
            </w:r>
            <w:r w:rsidRPr="002C54B4">
              <w:rPr>
                <w:rFonts w:ascii="Arial" w:eastAsia="Arial" w:hAnsi="Arial"/>
                <w:spacing w:val="-1"/>
                <w:sz w:val="16"/>
                <w:szCs w:val="16"/>
                <w:lang w:eastAsia="en-US"/>
              </w:rPr>
              <w:t>od</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27.09.2017</w:t>
            </w:r>
            <w:r w:rsidRPr="002C54B4">
              <w:rPr>
                <w:rFonts w:ascii="Arial" w:eastAsia="Arial" w:hAnsi="Arial"/>
                <w:spacing w:val="7"/>
                <w:sz w:val="16"/>
                <w:szCs w:val="16"/>
                <w:lang w:eastAsia="en-US"/>
              </w:rPr>
              <w:t xml:space="preserve"> </w:t>
            </w:r>
            <w:r w:rsidRPr="002C54B4">
              <w:rPr>
                <w:rFonts w:ascii="Arial" w:eastAsia="Arial" w:hAnsi="Arial"/>
                <w:spacing w:val="-1"/>
                <w:sz w:val="16"/>
                <w:szCs w:val="16"/>
                <w:lang w:eastAsia="en-US"/>
              </w:rPr>
              <w:t>r.,</w:t>
            </w:r>
            <w:r w:rsidRPr="002C54B4">
              <w:rPr>
                <w:rFonts w:ascii="Arial" w:eastAsia="Arial" w:hAnsi="Arial"/>
                <w:spacing w:val="7"/>
                <w:sz w:val="16"/>
                <w:szCs w:val="16"/>
                <w:lang w:eastAsia="en-US"/>
              </w:rPr>
              <w:t xml:space="preserve"> </w:t>
            </w:r>
            <w:r w:rsidRPr="002C54B4">
              <w:rPr>
                <w:rFonts w:ascii="Arial" w:eastAsia="Arial" w:hAnsi="Arial"/>
                <w:spacing w:val="-1"/>
                <w:sz w:val="16"/>
                <w:szCs w:val="16"/>
                <w:lang w:eastAsia="en-US"/>
              </w:rPr>
              <w:t>raportowany</w:t>
            </w:r>
            <w:r w:rsidRPr="002C54B4">
              <w:rPr>
                <w:rFonts w:ascii="Arial" w:eastAsia="Arial" w:hAnsi="Arial"/>
                <w:spacing w:val="6"/>
                <w:sz w:val="16"/>
                <w:szCs w:val="16"/>
                <w:lang w:eastAsia="en-US"/>
              </w:rPr>
              <w:t xml:space="preserve"> </w:t>
            </w:r>
            <w:proofErr w:type="spellStart"/>
            <w:r w:rsidRPr="002C54B4">
              <w:rPr>
                <w:rFonts w:ascii="Arial" w:eastAsia="Arial" w:hAnsi="Arial"/>
                <w:spacing w:val="-1"/>
                <w:sz w:val="16"/>
                <w:szCs w:val="16"/>
                <w:lang w:eastAsia="en-US"/>
              </w:rPr>
              <w:t>bąd</w:t>
            </w:r>
            <w:proofErr w:type="spellEnd"/>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PCI-X</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Hard</w:t>
            </w:r>
            <w:r w:rsidRPr="002C54B4">
              <w:rPr>
                <w:rFonts w:ascii="Arial" w:eastAsia="Arial" w:hAnsi="Arial"/>
                <w:spacing w:val="7"/>
                <w:sz w:val="16"/>
                <w:szCs w:val="16"/>
                <w:lang w:eastAsia="en-US"/>
              </w:rPr>
              <w:t xml:space="preserve"> </w:t>
            </w:r>
            <w:r w:rsidRPr="002C54B4">
              <w:rPr>
                <w:rFonts w:ascii="Arial" w:eastAsia="Arial" w:hAnsi="Arial"/>
                <w:spacing w:val="-1"/>
                <w:sz w:val="16"/>
                <w:szCs w:val="16"/>
                <w:lang w:eastAsia="en-US"/>
              </w:rPr>
              <w:t>Error.</w:t>
            </w:r>
          </w:p>
          <w:p w:rsidR="001D67DE" w:rsidRPr="001B31EC" w:rsidRDefault="001D67DE" w:rsidP="00062F68">
            <w:pPr>
              <w:widowControl w:val="0"/>
              <w:ind w:left="15"/>
              <w:rPr>
                <w:rFonts w:ascii="Arial" w:eastAsia="Arial" w:hAnsi="Arial" w:cs="Arial"/>
                <w:sz w:val="16"/>
                <w:szCs w:val="16"/>
                <w:lang w:val="en-US" w:eastAsia="en-US"/>
              </w:rPr>
            </w:pPr>
            <w:proofErr w:type="spellStart"/>
            <w:r w:rsidRPr="001B31EC">
              <w:rPr>
                <w:rFonts w:ascii="Arial" w:eastAsia="Arial" w:hAnsi="Arial"/>
                <w:spacing w:val="-1"/>
                <w:sz w:val="16"/>
                <w:szCs w:val="16"/>
                <w:lang w:val="en-US" w:eastAsia="en-US"/>
              </w:rPr>
              <w:t>Kanały</w:t>
            </w:r>
            <w:proofErr w:type="spellEnd"/>
            <w:r w:rsidRPr="001B31EC">
              <w:rPr>
                <w:rFonts w:ascii="Arial" w:eastAsia="Arial" w:hAnsi="Arial"/>
                <w:spacing w:val="4"/>
                <w:sz w:val="16"/>
                <w:szCs w:val="16"/>
                <w:lang w:val="en-US" w:eastAsia="en-US"/>
              </w:rPr>
              <w:t xml:space="preserve"> </w:t>
            </w:r>
            <w:r w:rsidRPr="001B31EC">
              <w:rPr>
                <w:rFonts w:ascii="Arial" w:eastAsia="Arial" w:hAnsi="Arial"/>
                <w:spacing w:val="-1"/>
                <w:sz w:val="16"/>
                <w:szCs w:val="16"/>
                <w:lang w:val="en-US" w:eastAsia="en-US"/>
              </w:rPr>
              <w:t>Coupling</w:t>
            </w:r>
            <w:r w:rsidRPr="001B31EC">
              <w:rPr>
                <w:rFonts w:ascii="Arial" w:eastAsia="Arial" w:hAnsi="Arial"/>
                <w:spacing w:val="6"/>
                <w:sz w:val="16"/>
                <w:szCs w:val="16"/>
                <w:lang w:val="en-US" w:eastAsia="en-US"/>
              </w:rPr>
              <w:t xml:space="preserve"> </w:t>
            </w:r>
            <w:r w:rsidRPr="001B31EC">
              <w:rPr>
                <w:rFonts w:ascii="Arial" w:eastAsia="Arial" w:hAnsi="Arial"/>
                <w:spacing w:val="-2"/>
                <w:sz w:val="16"/>
                <w:szCs w:val="16"/>
                <w:lang w:val="en-US" w:eastAsia="en-US"/>
              </w:rPr>
              <w:t>Links</w:t>
            </w:r>
            <w:r w:rsidRPr="001B31EC">
              <w:rPr>
                <w:rFonts w:ascii="Arial" w:eastAsia="Arial" w:hAnsi="Arial"/>
                <w:spacing w:val="8"/>
                <w:sz w:val="16"/>
                <w:szCs w:val="16"/>
                <w:lang w:val="en-US" w:eastAsia="en-US"/>
              </w:rPr>
              <w:t xml:space="preserve"> </w:t>
            </w:r>
            <w:r w:rsidRPr="001B31EC">
              <w:rPr>
                <w:rFonts w:ascii="Arial" w:eastAsia="Arial" w:hAnsi="Arial"/>
                <w:spacing w:val="-1"/>
                <w:sz w:val="16"/>
                <w:szCs w:val="16"/>
                <w:lang w:val="en-US" w:eastAsia="en-US"/>
              </w:rPr>
              <w:t>PCHIDs</w:t>
            </w:r>
            <w:r w:rsidRPr="001B31EC">
              <w:rPr>
                <w:rFonts w:ascii="Arial" w:eastAsia="Arial" w:hAnsi="Arial"/>
                <w:spacing w:val="7"/>
                <w:sz w:val="16"/>
                <w:szCs w:val="16"/>
                <w:lang w:val="en-US" w:eastAsia="en-US"/>
              </w:rPr>
              <w:t xml:space="preserve"> </w:t>
            </w:r>
            <w:r w:rsidRPr="001B31EC">
              <w:rPr>
                <w:rFonts w:ascii="Arial" w:eastAsia="Arial" w:hAnsi="Arial"/>
                <w:spacing w:val="-1"/>
                <w:sz w:val="16"/>
                <w:szCs w:val="16"/>
                <w:lang w:val="en-US" w:eastAsia="en-US"/>
              </w:rPr>
              <w:t>0706,</w:t>
            </w:r>
            <w:r w:rsidRPr="001B31EC">
              <w:rPr>
                <w:rFonts w:ascii="Arial" w:eastAsia="Arial" w:hAnsi="Arial"/>
                <w:spacing w:val="6"/>
                <w:sz w:val="16"/>
                <w:szCs w:val="16"/>
                <w:lang w:val="en-US" w:eastAsia="en-US"/>
              </w:rPr>
              <w:t xml:space="preserve"> </w:t>
            </w:r>
            <w:r w:rsidRPr="001B31EC">
              <w:rPr>
                <w:rFonts w:ascii="Arial" w:eastAsia="Arial" w:hAnsi="Arial"/>
                <w:spacing w:val="-1"/>
                <w:sz w:val="16"/>
                <w:szCs w:val="16"/>
                <w:lang w:val="en-US" w:eastAsia="en-US"/>
              </w:rPr>
              <w:t>0707,</w:t>
            </w:r>
            <w:r w:rsidRPr="001B31EC">
              <w:rPr>
                <w:rFonts w:ascii="Arial" w:eastAsia="Arial" w:hAnsi="Arial"/>
                <w:spacing w:val="6"/>
                <w:sz w:val="16"/>
                <w:szCs w:val="16"/>
                <w:lang w:val="en-US" w:eastAsia="en-US"/>
              </w:rPr>
              <w:t xml:space="preserve"> </w:t>
            </w:r>
            <w:r w:rsidRPr="001B31EC">
              <w:rPr>
                <w:rFonts w:ascii="Arial" w:eastAsia="Arial" w:hAnsi="Arial"/>
                <w:spacing w:val="-1"/>
                <w:sz w:val="16"/>
                <w:szCs w:val="16"/>
                <w:lang w:val="en-US" w:eastAsia="en-US"/>
              </w:rPr>
              <w:t>0708,</w:t>
            </w:r>
            <w:r w:rsidRPr="001B31EC">
              <w:rPr>
                <w:rFonts w:ascii="Arial" w:eastAsia="Arial" w:hAnsi="Arial"/>
                <w:spacing w:val="6"/>
                <w:sz w:val="16"/>
                <w:szCs w:val="16"/>
                <w:lang w:val="en-US" w:eastAsia="en-US"/>
              </w:rPr>
              <w:t xml:space="preserve"> </w:t>
            </w:r>
            <w:r w:rsidRPr="001B31EC">
              <w:rPr>
                <w:rFonts w:ascii="Arial" w:eastAsia="Arial" w:hAnsi="Arial"/>
                <w:spacing w:val="-1"/>
                <w:sz w:val="16"/>
                <w:szCs w:val="16"/>
                <w:lang w:val="en-US" w:eastAsia="en-US"/>
              </w:rPr>
              <w:t>0709,</w:t>
            </w:r>
            <w:r w:rsidRPr="001B31EC">
              <w:rPr>
                <w:rFonts w:ascii="Arial" w:eastAsia="Arial" w:hAnsi="Arial"/>
                <w:spacing w:val="6"/>
                <w:sz w:val="16"/>
                <w:szCs w:val="16"/>
                <w:lang w:val="en-US" w:eastAsia="en-US"/>
              </w:rPr>
              <w:t xml:space="preserve"> </w:t>
            </w:r>
            <w:r w:rsidRPr="001B31EC">
              <w:rPr>
                <w:rFonts w:ascii="Arial" w:eastAsia="Arial" w:hAnsi="Arial"/>
                <w:spacing w:val="-1"/>
                <w:sz w:val="16"/>
                <w:szCs w:val="16"/>
                <w:lang w:val="en-US" w:eastAsia="en-US"/>
              </w:rPr>
              <w:t>070A,</w:t>
            </w:r>
            <w:r w:rsidRPr="001B31EC">
              <w:rPr>
                <w:rFonts w:ascii="Arial" w:eastAsia="Arial" w:hAnsi="Arial"/>
                <w:sz w:val="16"/>
                <w:szCs w:val="16"/>
                <w:lang w:val="en-US" w:eastAsia="en-US"/>
              </w:rPr>
              <w:t xml:space="preserve"> </w:t>
            </w:r>
            <w:r w:rsidRPr="001B31EC">
              <w:rPr>
                <w:rFonts w:ascii="Arial" w:eastAsia="Arial" w:hAnsi="Arial"/>
                <w:spacing w:val="14"/>
                <w:sz w:val="16"/>
                <w:szCs w:val="16"/>
                <w:lang w:val="en-US" w:eastAsia="en-US"/>
              </w:rPr>
              <w:t xml:space="preserve"> </w:t>
            </w:r>
            <w:r w:rsidRPr="001B31EC">
              <w:rPr>
                <w:rFonts w:ascii="Arial" w:eastAsia="Arial" w:hAnsi="Arial"/>
                <w:spacing w:val="-1"/>
                <w:sz w:val="16"/>
                <w:szCs w:val="16"/>
                <w:lang w:val="en-US" w:eastAsia="en-US"/>
              </w:rPr>
              <w:t>070B,</w:t>
            </w:r>
            <w:r w:rsidRPr="001B31EC">
              <w:rPr>
                <w:rFonts w:ascii="Arial" w:eastAsia="Arial" w:hAnsi="Arial"/>
                <w:spacing w:val="6"/>
                <w:sz w:val="16"/>
                <w:szCs w:val="16"/>
                <w:lang w:val="en-US" w:eastAsia="en-US"/>
              </w:rPr>
              <w:t xml:space="preserve"> </w:t>
            </w:r>
            <w:r w:rsidRPr="001B31EC">
              <w:rPr>
                <w:rFonts w:ascii="Arial" w:eastAsia="Arial" w:hAnsi="Arial"/>
                <w:spacing w:val="-1"/>
                <w:sz w:val="16"/>
                <w:szCs w:val="16"/>
                <w:lang w:val="en-US" w:eastAsia="en-US"/>
              </w:rPr>
              <w:t>070C,</w:t>
            </w:r>
            <w:r w:rsidRPr="001B31EC">
              <w:rPr>
                <w:rFonts w:ascii="Arial" w:eastAsia="Arial" w:hAnsi="Arial"/>
                <w:spacing w:val="6"/>
                <w:sz w:val="16"/>
                <w:szCs w:val="16"/>
                <w:lang w:val="en-US" w:eastAsia="en-US"/>
              </w:rPr>
              <w:t xml:space="preserve"> </w:t>
            </w:r>
            <w:r w:rsidRPr="001B31EC">
              <w:rPr>
                <w:rFonts w:ascii="Arial" w:eastAsia="Arial" w:hAnsi="Arial"/>
                <w:spacing w:val="-1"/>
                <w:sz w:val="16"/>
                <w:szCs w:val="16"/>
                <w:lang w:val="en-US" w:eastAsia="en-US"/>
              </w:rPr>
              <w:t>070D</w:t>
            </w:r>
          </w:p>
          <w:p w:rsidR="001D67DE" w:rsidRPr="001B31EC" w:rsidRDefault="001D67DE" w:rsidP="00062F68">
            <w:pPr>
              <w:widowControl w:val="0"/>
              <w:spacing w:before="17"/>
              <w:ind w:left="15"/>
              <w:rPr>
                <w:rFonts w:ascii="Arial" w:eastAsia="Arial" w:hAnsi="Arial" w:cs="Arial"/>
                <w:sz w:val="16"/>
                <w:szCs w:val="16"/>
                <w:lang w:val="en-US" w:eastAsia="en-US"/>
              </w:rPr>
            </w:pPr>
            <w:proofErr w:type="spellStart"/>
            <w:r w:rsidRPr="001B31EC">
              <w:rPr>
                <w:rFonts w:ascii="Arial" w:eastAsia="Arial" w:hAnsi="Arial"/>
                <w:spacing w:val="-2"/>
                <w:sz w:val="16"/>
                <w:szCs w:val="16"/>
                <w:lang w:val="en-US" w:eastAsia="en-US"/>
              </w:rPr>
              <w:t>sygnalizują</w:t>
            </w:r>
            <w:proofErr w:type="spellEnd"/>
            <w:r w:rsidRPr="001B31EC">
              <w:rPr>
                <w:rFonts w:ascii="Arial" w:eastAsia="Arial" w:hAnsi="Arial"/>
                <w:spacing w:val="7"/>
                <w:sz w:val="16"/>
                <w:szCs w:val="16"/>
                <w:lang w:val="en-US" w:eastAsia="en-US"/>
              </w:rPr>
              <w:t xml:space="preserve"> </w:t>
            </w:r>
            <w:proofErr w:type="spellStart"/>
            <w:r w:rsidRPr="001B31EC">
              <w:rPr>
                <w:rFonts w:ascii="Arial" w:eastAsia="Arial" w:hAnsi="Arial"/>
                <w:spacing w:val="-1"/>
                <w:sz w:val="16"/>
                <w:szCs w:val="16"/>
                <w:lang w:val="en-US" w:eastAsia="en-US"/>
              </w:rPr>
              <w:t>stan</w:t>
            </w:r>
            <w:proofErr w:type="spellEnd"/>
            <w:r w:rsidRPr="001B31EC">
              <w:rPr>
                <w:rFonts w:ascii="Arial" w:eastAsia="Arial" w:hAnsi="Arial"/>
                <w:spacing w:val="7"/>
                <w:sz w:val="16"/>
                <w:szCs w:val="16"/>
                <w:lang w:val="en-US" w:eastAsia="en-US"/>
              </w:rPr>
              <w:t xml:space="preserve"> </w:t>
            </w:r>
            <w:r w:rsidRPr="001B31EC">
              <w:rPr>
                <w:rFonts w:ascii="Arial" w:eastAsia="Arial" w:hAnsi="Arial"/>
                <w:spacing w:val="-1"/>
                <w:sz w:val="16"/>
                <w:szCs w:val="16"/>
                <w:lang w:val="en-US" w:eastAsia="en-US"/>
              </w:rPr>
              <w:t>"Loss</w:t>
            </w:r>
            <w:r w:rsidRPr="001B31EC">
              <w:rPr>
                <w:rFonts w:ascii="Arial" w:eastAsia="Arial" w:hAnsi="Arial"/>
                <w:spacing w:val="9"/>
                <w:sz w:val="16"/>
                <w:szCs w:val="16"/>
                <w:lang w:val="en-US" w:eastAsia="en-US"/>
              </w:rPr>
              <w:t xml:space="preserve"> </w:t>
            </w:r>
            <w:r w:rsidRPr="001B31EC">
              <w:rPr>
                <w:rFonts w:ascii="Arial" w:eastAsia="Arial" w:hAnsi="Arial"/>
                <w:spacing w:val="-1"/>
                <w:sz w:val="16"/>
                <w:szCs w:val="16"/>
                <w:lang w:val="en-US" w:eastAsia="en-US"/>
              </w:rPr>
              <w:t>of</w:t>
            </w:r>
            <w:r w:rsidRPr="001B31EC">
              <w:rPr>
                <w:rFonts w:ascii="Arial" w:eastAsia="Arial" w:hAnsi="Arial"/>
                <w:spacing w:val="7"/>
                <w:sz w:val="16"/>
                <w:szCs w:val="16"/>
                <w:lang w:val="en-US" w:eastAsia="en-US"/>
              </w:rPr>
              <w:t xml:space="preserve"> </w:t>
            </w:r>
            <w:r w:rsidRPr="001B31EC">
              <w:rPr>
                <w:rFonts w:ascii="Arial" w:eastAsia="Arial" w:hAnsi="Arial"/>
                <w:spacing w:val="-1"/>
                <w:sz w:val="16"/>
                <w:szCs w:val="16"/>
                <w:lang w:val="en-US" w:eastAsia="en-US"/>
              </w:rPr>
              <w:t>Signal".</w:t>
            </w:r>
          </w:p>
        </w:tc>
        <w:tc>
          <w:tcPr>
            <w:tcW w:w="3449" w:type="dxa"/>
            <w:tcBorders>
              <w:top w:val="single" w:sz="6" w:space="0" w:color="000000"/>
              <w:left w:val="single" w:sz="6" w:space="0" w:color="000000"/>
              <w:bottom w:val="single" w:sz="6" w:space="0" w:color="000000"/>
              <w:right w:val="single" w:sz="6" w:space="0" w:color="000000"/>
            </w:tcBorders>
            <w:shd w:val="clear" w:color="auto" w:fill="auto"/>
          </w:tcPr>
          <w:p w:rsidR="001D67DE" w:rsidRPr="002C54B4" w:rsidRDefault="001D67DE" w:rsidP="00062F68">
            <w:pPr>
              <w:widowControl w:val="0"/>
              <w:spacing w:before="4" w:line="273" w:lineRule="auto"/>
              <w:ind w:left="15" w:right="114"/>
              <w:jc w:val="both"/>
              <w:rPr>
                <w:rFonts w:ascii="Arial" w:eastAsia="Arial" w:hAnsi="Arial" w:cs="Arial"/>
                <w:sz w:val="16"/>
                <w:szCs w:val="16"/>
                <w:lang w:eastAsia="en-US"/>
              </w:rPr>
            </w:pPr>
            <w:r w:rsidRPr="002C54B4">
              <w:rPr>
                <w:rFonts w:ascii="Arial" w:eastAsia="Arial" w:hAnsi="Arial"/>
                <w:spacing w:val="-1"/>
                <w:sz w:val="16"/>
                <w:szCs w:val="16"/>
                <w:lang w:eastAsia="en-US"/>
              </w:rPr>
              <w:t>Przetestowanie</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karty</w:t>
            </w:r>
            <w:r w:rsidRPr="002C54B4">
              <w:rPr>
                <w:rFonts w:ascii="Arial" w:eastAsia="Arial" w:hAnsi="Arial"/>
                <w:spacing w:val="5"/>
                <w:sz w:val="16"/>
                <w:szCs w:val="16"/>
                <w:lang w:eastAsia="en-US"/>
              </w:rPr>
              <w:t xml:space="preserve"> </w:t>
            </w:r>
            <w:r w:rsidRPr="002C54B4">
              <w:rPr>
                <w:rFonts w:ascii="Arial" w:eastAsia="Arial" w:hAnsi="Arial"/>
                <w:spacing w:val="-1"/>
                <w:sz w:val="16"/>
                <w:szCs w:val="16"/>
                <w:lang w:eastAsia="en-US"/>
              </w:rPr>
              <w:t>OSA</w:t>
            </w:r>
            <w:r w:rsidRPr="002C54B4">
              <w:rPr>
                <w:rFonts w:ascii="Arial" w:eastAsia="Arial" w:hAnsi="Arial"/>
                <w:spacing w:val="5"/>
                <w:sz w:val="16"/>
                <w:szCs w:val="16"/>
                <w:lang w:eastAsia="en-US"/>
              </w:rPr>
              <w:t xml:space="preserve"> </w:t>
            </w:r>
            <w:r w:rsidRPr="002C54B4">
              <w:rPr>
                <w:rFonts w:ascii="Arial" w:eastAsia="Arial" w:hAnsi="Arial"/>
                <w:spacing w:val="-1"/>
                <w:sz w:val="16"/>
                <w:szCs w:val="16"/>
                <w:lang w:eastAsia="en-US"/>
              </w:rPr>
              <w:t>Express</w:t>
            </w:r>
            <w:r w:rsidRPr="002C54B4">
              <w:rPr>
                <w:rFonts w:ascii="Arial" w:eastAsia="Arial" w:hAnsi="Arial"/>
                <w:spacing w:val="7"/>
                <w:sz w:val="16"/>
                <w:szCs w:val="16"/>
                <w:lang w:eastAsia="en-US"/>
              </w:rPr>
              <w:t xml:space="preserve"> </w:t>
            </w:r>
            <w:r w:rsidRPr="002C54B4">
              <w:rPr>
                <w:rFonts w:ascii="Arial" w:eastAsia="Arial" w:hAnsi="Arial"/>
                <w:spacing w:val="-1"/>
                <w:sz w:val="16"/>
                <w:szCs w:val="16"/>
                <w:lang w:eastAsia="en-US"/>
              </w:rPr>
              <w:t>5S</w:t>
            </w:r>
            <w:r w:rsidRPr="002C54B4">
              <w:rPr>
                <w:rFonts w:ascii="Arial" w:eastAsia="Arial" w:hAnsi="Arial"/>
                <w:spacing w:val="5"/>
                <w:sz w:val="16"/>
                <w:szCs w:val="16"/>
                <w:lang w:eastAsia="en-US"/>
              </w:rPr>
              <w:t xml:space="preserve"> </w:t>
            </w:r>
            <w:r w:rsidRPr="002C54B4">
              <w:rPr>
                <w:rFonts w:ascii="Arial" w:eastAsia="Arial" w:hAnsi="Arial"/>
                <w:spacing w:val="-2"/>
                <w:sz w:val="16"/>
                <w:szCs w:val="16"/>
                <w:lang w:eastAsia="en-US"/>
              </w:rPr>
              <w:t>zainstalowanej</w:t>
            </w:r>
            <w:r w:rsidRPr="002C54B4">
              <w:rPr>
                <w:rFonts w:ascii="Arial" w:eastAsia="Arial" w:hAnsi="Arial"/>
                <w:spacing w:val="5"/>
                <w:sz w:val="16"/>
                <w:szCs w:val="16"/>
                <w:lang w:eastAsia="en-US"/>
              </w:rPr>
              <w:t xml:space="preserve"> </w:t>
            </w:r>
            <w:r w:rsidRPr="002C54B4">
              <w:rPr>
                <w:rFonts w:ascii="Arial" w:eastAsia="Arial" w:hAnsi="Arial"/>
                <w:sz w:val="16"/>
                <w:szCs w:val="16"/>
                <w:lang w:eastAsia="en-US"/>
              </w:rPr>
              <w:t>w</w:t>
            </w:r>
            <w:r w:rsidRPr="002C54B4">
              <w:rPr>
                <w:rFonts w:ascii="Arial" w:eastAsia="Arial" w:hAnsi="Arial"/>
                <w:spacing w:val="4"/>
                <w:sz w:val="16"/>
                <w:szCs w:val="16"/>
                <w:lang w:eastAsia="en-US"/>
              </w:rPr>
              <w:t xml:space="preserve"> </w:t>
            </w:r>
            <w:r w:rsidRPr="002C54B4">
              <w:rPr>
                <w:rFonts w:ascii="Arial" w:eastAsia="Arial" w:hAnsi="Arial"/>
                <w:spacing w:val="-2"/>
                <w:sz w:val="16"/>
                <w:szCs w:val="16"/>
                <w:lang w:eastAsia="en-US"/>
              </w:rPr>
              <w:t>gnieździe</w:t>
            </w:r>
            <w:r w:rsidRPr="002C54B4">
              <w:rPr>
                <w:rFonts w:ascii="Arial" w:eastAsia="Arial" w:hAnsi="Arial"/>
                <w:spacing w:val="57"/>
                <w:w w:val="102"/>
                <w:sz w:val="16"/>
                <w:szCs w:val="16"/>
                <w:lang w:eastAsia="en-US"/>
              </w:rPr>
              <w:t xml:space="preserve"> </w:t>
            </w:r>
            <w:r w:rsidRPr="002C54B4">
              <w:rPr>
                <w:rFonts w:ascii="Arial" w:eastAsia="Arial" w:hAnsi="Arial"/>
                <w:spacing w:val="-1"/>
                <w:sz w:val="16"/>
                <w:szCs w:val="16"/>
                <w:lang w:eastAsia="en-US"/>
              </w:rPr>
              <w:t>A02BLG18</w:t>
            </w:r>
            <w:r w:rsidRPr="002C54B4">
              <w:rPr>
                <w:rFonts w:ascii="Arial" w:eastAsia="Arial" w:hAnsi="Arial"/>
                <w:spacing w:val="5"/>
                <w:sz w:val="16"/>
                <w:szCs w:val="16"/>
                <w:lang w:eastAsia="en-US"/>
              </w:rPr>
              <w:t xml:space="preserve"> </w:t>
            </w:r>
            <w:r w:rsidRPr="002C54B4">
              <w:rPr>
                <w:rFonts w:ascii="Arial" w:eastAsia="Arial" w:hAnsi="Arial"/>
                <w:sz w:val="16"/>
                <w:szCs w:val="16"/>
                <w:lang w:eastAsia="en-US"/>
              </w:rPr>
              <w:t>i</w:t>
            </w:r>
            <w:r w:rsidRPr="002C54B4">
              <w:rPr>
                <w:rFonts w:ascii="Arial" w:eastAsia="Arial" w:hAnsi="Arial"/>
                <w:spacing w:val="4"/>
                <w:sz w:val="16"/>
                <w:szCs w:val="16"/>
                <w:lang w:eastAsia="en-US"/>
              </w:rPr>
              <w:t xml:space="preserve"> </w:t>
            </w:r>
            <w:r w:rsidRPr="002C54B4">
              <w:rPr>
                <w:rFonts w:ascii="Arial" w:eastAsia="Arial" w:hAnsi="Arial"/>
                <w:spacing w:val="-1"/>
                <w:sz w:val="16"/>
                <w:szCs w:val="16"/>
                <w:lang w:eastAsia="en-US"/>
              </w:rPr>
              <w:t>jeśli</w:t>
            </w:r>
            <w:r w:rsidRPr="002C54B4">
              <w:rPr>
                <w:rFonts w:ascii="Arial" w:eastAsia="Arial" w:hAnsi="Arial"/>
                <w:spacing w:val="4"/>
                <w:sz w:val="16"/>
                <w:szCs w:val="16"/>
                <w:lang w:eastAsia="en-US"/>
              </w:rPr>
              <w:t xml:space="preserve"> </w:t>
            </w:r>
            <w:r w:rsidRPr="002C54B4">
              <w:rPr>
                <w:rFonts w:ascii="Arial" w:eastAsia="Arial" w:hAnsi="Arial"/>
                <w:spacing w:val="-1"/>
                <w:sz w:val="16"/>
                <w:szCs w:val="16"/>
                <w:lang w:eastAsia="en-US"/>
              </w:rPr>
              <w:t>testy</w:t>
            </w:r>
            <w:r w:rsidRPr="002C54B4">
              <w:rPr>
                <w:rFonts w:ascii="Arial" w:eastAsia="Arial" w:hAnsi="Arial"/>
                <w:spacing w:val="4"/>
                <w:sz w:val="16"/>
                <w:szCs w:val="16"/>
                <w:lang w:eastAsia="en-US"/>
              </w:rPr>
              <w:t xml:space="preserve"> </w:t>
            </w:r>
            <w:r w:rsidRPr="002C54B4">
              <w:rPr>
                <w:rFonts w:ascii="Arial" w:eastAsia="Arial" w:hAnsi="Arial"/>
                <w:spacing w:val="-2"/>
                <w:sz w:val="16"/>
                <w:szCs w:val="16"/>
                <w:lang w:eastAsia="en-US"/>
              </w:rPr>
              <w:t>potwierdzą</w:t>
            </w:r>
            <w:r w:rsidRPr="002C54B4">
              <w:rPr>
                <w:rFonts w:ascii="Arial" w:eastAsia="Arial" w:hAnsi="Arial"/>
                <w:spacing w:val="5"/>
                <w:sz w:val="16"/>
                <w:szCs w:val="16"/>
                <w:lang w:eastAsia="en-US"/>
              </w:rPr>
              <w:t xml:space="preserve"> </w:t>
            </w:r>
            <w:r w:rsidRPr="002C54B4">
              <w:rPr>
                <w:rFonts w:ascii="Arial" w:eastAsia="Arial" w:hAnsi="Arial"/>
                <w:spacing w:val="-1"/>
                <w:sz w:val="16"/>
                <w:szCs w:val="16"/>
                <w:lang w:eastAsia="en-US"/>
              </w:rPr>
              <w:t>błędne</w:t>
            </w:r>
            <w:r w:rsidRPr="002C54B4">
              <w:rPr>
                <w:rFonts w:ascii="Arial" w:eastAsia="Arial" w:hAnsi="Arial"/>
                <w:spacing w:val="5"/>
                <w:sz w:val="16"/>
                <w:szCs w:val="16"/>
                <w:lang w:eastAsia="en-US"/>
              </w:rPr>
              <w:t xml:space="preserve"> </w:t>
            </w:r>
            <w:r w:rsidRPr="002C54B4">
              <w:rPr>
                <w:rFonts w:ascii="Arial" w:eastAsia="Arial" w:hAnsi="Arial"/>
                <w:spacing w:val="-2"/>
                <w:sz w:val="16"/>
                <w:szCs w:val="16"/>
                <w:lang w:eastAsia="en-US"/>
              </w:rPr>
              <w:t>działanie,</w:t>
            </w:r>
            <w:r w:rsidRPr="002C54B4">
              <w:rPr>
                <w:rFonts w:ascii="Arial" w:eastAsia="Arial" w:hAnsi="Arial"/>
                <w:spacing w:val="5"/>
                <w:sz w:val="16"/>
                <w:szCs w:val="16"/>
                <w:lang w:eastAsia="en-US"/>
              </w:rPr>
              <w:t xml:space="preserve"> </w:t>
            </w:r>
            <w:r w:rsidRPr="002C54B4">
              <w:rPr>
                <w:rFonts w:ascii="Arial" w:eastAsia="Arial" w:hAnsi="Arial"/>
                <w:spacing w:val="-2"/>
                <w:sz w:val="16"/>
                <w:szCs w:val="16"/>
                <w:lang w:eastAsia="en-US"/>
              </w:rPr>
              <w:t>wymiana</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jej</w:t>
            </w:r>
            <w:r w:rsidRPr="002C54B4">
              <w:rPr>
                <w:rFonts w:ascii="Arial" w:eastAsia="Arial" w:hAnsi="Arial"/>
                <w:spacing w:val="4"/>
                <w:sz w:val="16"/>
                <w:szCs w:val="16"/>
                <w:lang w:eastAsia="en-US"/>
              </w:rPr>
              <w:t xml:space="preserve"> </w:t>
            </w:r>
            <w:r w:rsidRPr="002C54B4">
              <w:rPr>
                <w:rFonts w:ascii="Arial" w:eastAsia="Arial" w:hAnsi="Arial"/>
                <w:spacing w:val="-1"/>
                <w:sz w:val="16"/>
                <w:szCs w:val="16"/>
                <w:lang w:eastAsia="en-US"/>
              </w:rPr>
              <w:t>na</w:t>
            </w:r>
            <w:r w:rsidRPr="002C54B4">
              <w:rPr>
                <w:rFonts w:ascii="Arial" w:eastAsia="Arial" w:hAnsi="Arial"/>
                <w:spacing w:val="49"/>
                <w:w w:val="102"/>
                <w:sz w:val="16"/>
                <w:szCs w:val="16"/>
                <w:lang w:eastAsia="en-US"/>
              </w:rPr>
              <w:t xml:space="preserve"> </w:t>
            </w:r>
            <w:r w:rsidRPr="002C54B4">
              <w:rPr>
                <w:rFonts w:ascii="Arial" w:eastAsia="Arial" w:hAnsi="Arial"/>
                <w:spacing w:val="-1"/>
                <w:sz w:val="16"/>
                <w:szCs w:val="16"/>
                <w:lang w:eastAsia="en-US"/>
              </w:rPr>
              <w:t>kartę</w:t>
            </w:r>
            <w:r w:rsidRPr="002C54B4">
              <w:rPr>
                <w:rFonts w:ascii="Arial" w:eastAsia="Arial" w:hAnsi="Arial"/>
                <w:spacing w:val="8"/>
                <w:sz w:val="16"/>
                <w:szCs w:val="16"/>
                <w:lang w:eastAsia="en-US"/>
              </w:rPr>
              <w:t xml:space="preserve"> </w:t>
            </w:r>
            <w:r w:rsidRPr="002C54B4">
              <w:rPr>
                <w:rFonts w:ascii="Arial" w:eastAsia="Arial" w:hAnsi="Arial"/>
                <w:spacing w:val="-2"/>
                <w:sz w:val="16"/>
                <w:szCs w:val="16"/>
                <w:lang w:eastAsia="en-US"/>
              </w:rPr>
              <w:t>wolną</w:t>
            </w:r>
            <w:r w:rsidRPr="002C54B4">
              <w:rPr>
                <w:rFonts w:ascii="Arial" w:eastAsia="Arial" w:hAnsi="Arial"/>
                <w:spacing w:val="7"/>
                <w:sz w:val="16"/>
                <w:szCs w:val="16"/>
                <w:lang w:eastAsia="en-US"/>
              </w:rPr>
              <w:t xml:space="preserve"> </w:t>
            </w:r>
            <w:r w:rsidRPr="002C54B4">
              <w:rPr>
                <w:rFonts w:ascii="Arial" w:eastAsia="Arial" w:hAnsi="Arial"/>
                <w:spacing w:val="-1"/>
                <w:sz w:val="16"/>
                <w:szCs w:val="16"/>
                <w:lang w:eastAsia="en-US"/>
              </w:rPr>
              <w:t>od</w:t>
            </w:r>
            <w:r w:rsidRPr="002C54B4">
              <w:rPr>
                <w:rFonts w:ascii="Arial" w:eastAsia="Arial" w:hAnsi="Arial"/>
                <w:spacing w:val="9"/>
                <w:sz w:val="16"/>
                <w:szCs w:val="16"/>
                <w:lang w:eastAsia="en-US"/>
              </w:rPr>
              <w:t xml:space="preserve"> </w:t>
            </w:r>
            <w:r w:rsidRPr="002C54B4">
              <w:rPr>
                <w:rFonts w:ascii="Arial" w:eastAsia="Arial" w:hAnsi="Arial"/>
                <w:spacing w:val="-1"/>
                <w:sz w:val="16"/>
                <w:szCs w:val="16"/>
                <w:lang w:eastAsia="en-US"/>
              </w:rPr>
              <w:t>uszkodzeń.</w:t>
            </w:r>
          </w:p>
          <w:p w:rsidR="001D67DE" w:rsidRPr="002C54B4" w:rsidRDefault="001D67DE" w:rsidP="00062F68">
            <w:pPr>
              <w:widowControl w:val="0"/>
              <w:ind w:left="15"/>
              <w:jc w:val="both"/>
              <w:rPr>
                <w:rFonts w:ascii="Arial" w:eastAsia="Arial" w:hAnsi="Arial" w:cs="Arial"/>
                <w:sz w:val="16"/>
                <w:szCs w:val="16"/>
                <w:lang w:eastAsia="en-US"/>
              </w:rPr>
            </w:pPr>
            <w:r w:rsidRPr="002C54B4">
              <w:rPr>
                <w:rFonts w:ascii="Arial" w:eastAsia="Arial" w:hAnsi="Arial"/>
                <w:spacing w:val="-1"/>
                <w:sz w:val="16"/>
                <w:szCs w:val="16"/>
                <w:lang w:eastAsia="en-US"/>
              </w:rPr>
              <w:t>Weryfikacja</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stanu</w:t>
            </w:r>
            <w:r w:rsidRPr="002C54B4">
              <w:rPr>
                <w:rFonts w:ascii="Arial" w:eastAsia="Arial" w:hAnsi="Arial"/>
                <w:spacing w:val="7"/>
                <w:sz w:val="16"/>
                <w:szCs w:val="16"/>
                <w:lang w:eastAsia="en-US"/>
              </w:rPr>
              <w:t xml:space="preserve"> </w:t>
            </w:r>
            <w:r w:rsidRPr="002C54B4">
              <w:rPr>
                <w:rFonts w:ascii="Arial" w:eastAsia="Arial" w:hAnsi="Arial"/>
                <w:spacing w:val="-2"/>
                <w:sz w:val="16"/>
                <w:szCs w:val="16"/>
                <w:lang w:eastAsia="en-US"/>
              </w:rPr>
              <w:t>kanałów</w:t>
            </w:r>
            <w:r w:rsidRPr="002C54B4">
              <w:rPr>
                <w:rFonts w:ascii="Arial" w:eastAsia="Arial" w:hAnsi="Arial"/>
                <w:spacing w:val="4"/>
                <w:sz w:val="16"/>
                <w:szCs w:val="16"/>
                <w:lang w:eastAsia="en-US"/>
              </w:rPr>
              <w:t xml:space="preserve"> </w:t>
            </w:r>
            <w:proofErr w:type="spellStart"/>
            <w:r w:rsidRPr="002C54B4">
              <w:rPr>
                <w:rFonts w:ascii="Arial" w:eastAsia="Arial" w:hAnsi="Arial"/>
                <w:spacing w:val="-1"/>
                <w:sz w:val="16"/>
                <w:szCs w:val="16"/>
                <w:lang w:eastAsia="en-US"/>
              </w:rPr>
              <w:t>Coupling</w:t>
            </w:r>
            <w:proofErr w:type="spellEnd"/>
            <w:r w:rsidRPr="002C54B4">
              <w:rPr>
                <w:rFonts w:ascii="Arial" w:eastAsia="Arial" w:hAnsi="Arial"/>
                <w:spacing w:val="7"/>
                <w:sz w:val="16"/>
                <w:szCs w:val="16"/>
                <w:lang w:eastAsia="en-US"/>
              </w:rPr>
              <w:t xml:space="preserve"> </w:t>
            </w:r>
            <w:r w:rsidRPr="002C54B4">
              <w:rPr>
                <w:rFonts w:ascii="Arial" w:eastAsia="Arial" w:hAnsi="Arial"/>
                <w:spacing w:val="-2"/>
                <w:sz w:val="16"/>
                <w:szCs w:val="16"/>
                <w:lang w:eastAsia="en-US"/>
              </w:rPr>
              <w:t>Links</w:t>
            </w:r>
            <w:r w:rsidRPr="002C54B4">
              <w:rPr>
                <w:rFonts w:ascii="Arial" w:eastAsia="Arial" w:hAnsi="Arial"/>
                <w:spacing w:val="7"/>
                <w:sz w:val="16"/>
                <w:szCs w:val="16"/>
                <w:lang w:eastAsia="en-US"/>
              </w:rPr>
              <w:t xml:space="preserve"> </w:t>
            </w:r>
            <w:r w:rsidRPr="002C54B4">
              <w:rPr>
                <w:rFonts w:ascii="Arial" w:eastAsia="Arial" w:hAnsi="Arial"/>
                <w:sz w:val="16"/>
                <w:szCs w:val="16"/>
                <w:lang w:eastAsia="en-US"/>
              </w:rPr>
              <w:t>-</w:t>
            </w:r>
            <w:r w:rsidRPr="002C54B4">
              <w:rPr>
                <w:rFonts w:ascii="Arial" w:eastAsia="Arial" w:hAnsi="Arial"/>
                <w:spacing w:val="8"/>
                <w:sz w:val="16"/>
                <w:szCs w:val="16"/>
                <w:lang w:eastAsia="en-US"/>
              </w:rPr>
              <w:t xml:space="preserve"> </w:t>
            </w:r>
            <w:r w:rsidRPr="002C54B4">
              <w:rPr>
                <w:rFonts w:ascii="Arial" w:eastAsia="Arial" w:hAnsi="Arial"/>
                <w:spacing w:val="-1"/>
                <w:sz w:val="16"/>
                <w:szCs w:val="16"/>
                <w:lang w:eastAsia="en-US"/>
              </w:rPr>
              <w:t>testy</w:t>
            </w:r>
            <w:r w:rsidRPr="002C54B4">
              <w:rPr>
                <w:rFonts w:ascii="Arial" w:eastAsia="Arial" w:hAnsi="Arial"/>
                <w:sz w:val="16"/>
                <w:szCs w:val="16"/>
                <w:lang w:eastAsia="en-US"/>
              </w:rPr>
              <w:t xml:space="preserve"> </w:t>
            </w:r>
            <w:r w:rsidRPr="002C54B4">
              <w:rPr>
                <w:rFonts w:ascii="Arial" w:eastAsia="Arial" w:hAnsi="Arial"/>
                <w:spacing w:val="12"/>
                <w:sz w:val="16"/>
                <w:szCs w:val="16"/>
                <w:lang w:eastAsia="en-US"/>
              </w:rPr>
              <w:t xml:space="preserve"> </w:t>
            </w:r>
            <w:r w:rsidRPr="002C54B4">
              <w:rPr>
                <w:rFonts w:ascii="Arial" w:eastAsia="Arial" w:hAnsi="Arial"/>
                <w:spacing w:val="-2"/>
                <w:sz w:val="16"/>
                <w:szCs w:val="16"/>
                <w:lang w:eastAsia="en-US"/>
              </w:rPr>
              <w:t>kanałów.</w:t>
            </w:r>
          </w:p>
          <w:p w:rsidR="001D67DE" w:rsidRPr="002C54B4" w:rsidRDefault="001D67DE" w:rsidP="00062F68">
            <w:pPr>
              <w:widowControl w:val="0"/>
              <w:spacing w:before="1"/>
              <w:rPr>
                <w:rFonts w:ascii="Arial" w:eastAsia="Arial" w:hAnsi="Arial" w:cs="Arial"/>
                <w:b/>
                <w:bCs/>
                <w:sz w:val="16"/>
                <w:szCs w:val="16"/>
                <w:lang w:eastAsia="en-US"/>
              </w:rPr>
            </w:pPr>
          </w:p>
          <w:p w:rsidR="001D67DE" w:rsidRPr="005D0F0D" w:rsidRDefault="001D67DE" w:rsidP="001D67DE">
            <w:pPr>
              <w:widowControl w:val="0"/>
              <w:numPr>
                <w:ilvl w:val="0"/>
                <w:numId w:val="47"/>
              </w:numPr>
              <w:tabs>
                <w:tab w:val="left" w:pos="86"/>
              </w:tabs>
              <w:spacing w:before="17"/>
              <w:jc w:val="both"/>
              <w:rPr>
                <w:rFonts w:ascii="Arial" w:eastAsia="Arial" w:hAnsi="Arial" w:cs="Arial"/>
                <w:noProof/>
                <w:sz w:val="16"/>
                <w:szCs w:val="16"/>
                <w:lang w:eastAsia="en-US"/>
              </w:rPr>
            </w:pPr>
          </w:p>
        </w:tc>
      </w:tr>
      <w:tr w:rsidR="001D67DE" w:rsidRPr="00B6676A" w:rsidTr="00062F68">
        <w:trPr>
          <w:trHeight w:hRule="exact" w:val="3837"/>
        </w:trPr>
        <w:tc>
          <w:tcPr>
            <w:tcW w:w="619" w:type="dxa"/>
            <w:tcBorders>
              <w:top w:val="single" w:sz="6" w:space="0" w:color="000000"/>
              <w:left w:val="single" w:sz="6" w:space="0" w:color="000000"/>
              <w:bottom w:val="single" w:sz="6" w:space="0" w:color="000000"/>
              <w:right w:val="single" w:sz="6" w:space="0" w:color="000000"/>
            </w:tcBorders>
            <w:shd w:val="clear" w:color="auto" w:fill="auto"/>
          </w:tcPr>
          <w:p w:rsidR="001D67DE" w:rsidRPr="001B31EC" w:rsidRDefault="001D67DE" w:rsidP="00062F68">
            <w:pPr>
              <w:widowControl w:val="0"/>
              <w:spacing w:before="4"/>
              <w:ind w:left="15"/>
              <w:rPr>
                <w:rFonts w:ascii="Arial" w:eastAsia="Arial" w:hAnsi="Arial" w:cs="Arial"/>
                <w:sz w:val="16"/>
                <w:szCs w:val="16"/>
                <w:lang w:val="en-US" w:eastAsia="en-US"/>
              </w:rPr>
            </w:pPr>
            <w:r w:rsidRPr="001B31EC">
              <w:rPr>
                <w:rFonts w:ascii="Arial" w:eastAsia="Arial" w:hAnsi="Arial"/>
                <w:spacing w:val="-1"/>
                <w:sz w:val="16"/>
                <w:szCs w:val="16"/>
                <w:lang w:val="en-US" w:eastAsia="en-US"/>
              </w:rPr>
              <w:t>2828</w:t>
            </w:r>
          </w:p>
        </w:tc>
        <w:tc>
          <w:tcPr>
            <w:tcW w:w="619" w:type="dxa"/>
            <w:tcBorders>
              <w:top w:val="single" w:sz="6" w:space="0" w:color="000000"/>
              <w:left w:val="single" w:sz="6" w:space="0" w:color="000000"/>
              <w:bottom w:val="single" w:sz="6" w:space="0" w:color="000000"/>
              <w:right w:val="single" w:sz="6" w:space="0" w:color="000000"/>
            </w:tcBorders>
            <w:shd w:val="clear" w:color="auto" w:fill="auto"/>
          </w:tcPr>
          <w:p w:rsidR="001D67DE" w:rsidRPr="001B31EC" w:rsidRDefault="001D67DE" w:rsidP="00062F68">
            <w:pPr>
              <w:widowControl w:val="0"/>
              <w:spacing w:before="4"/>
              <w:ind w:left="15"/>
              <w:rPr>
                <w:rFonts w:ascii="Arial" w:eastAsia="Arial" w:hAnsi="Arial" w:cs="Arial"/>
                <w:sz w:val="16"/>
                <w:szCs w:val="16"/>
                <w:lang w:val="en-US" w:eastAsia="en-US"/>
              </w:rPr>
            </w:pPr>
            <w:r w:rsidRPr="001B31EC">
              <w:rPr>
                <w:rFonts w:ascii="Arial" w:eastAsia="Arial" w:hAnsi="Arial"/>
                <w:spacing w:val="-1"/>
                <w:sz w:val="16"/>
                <w:szCs w:val="16"/>
                <w:lang w:val="en-US" w:eastAsia="en-US"/>
              </w:rPr>
              <w:t>H13</w:t>
            </w:r>
          </w:p>
        </w:tc>
        <w:tc>
          <w:tcPr>
            <w:tcW w:w="797" w:type="dxa"/>
            <w:tcBorders>
              <w:top w:val="single" w:sz="6" w:space="0" w:color="000000"/>
              <w:left w:val="single" w:sz="6" w:space="0" w:color="000000"/>
              <w:bottom w:val="single" w:sz="6" w:space="0" w:color="000000"/>
              <w:right w:val="single" w:sz="6" w:space="0" w:color="000000"/>
            </w:tcBorders>
            <w:shd w:val="clear" w:color="auto" w:fill="auto"/>
          </w:tcPr>
          <w:p w:rsidR="001D67DE" w:rsidRPr="001B31EC" w:rsidRDefault="001D67DE" w:rsidP="00062F68">
            <w:pPr>
              <w:widowControl w:val="0"/>
              <w:spacing w:before="4"/>
              <w:ind w:left="15"/>
              <w:rPr>
                <w:rFonts w:ascii="Arial" w:eastAsia="Arial" w:hAnsi="Arial" w:cs="Arial"/>
                <w:sz w:val="16"/>
                <w:szCs w:val="16"/>
                <w:lang w:val="en-US" w:eastAsia="en-US"/>
              </w:rPr>
            </w:pPr>
            <w:r w:rsidRPr="001B31EC">
              <w:rPr>
                <w:rFonts w:ascii="Arial" w:eastAsia="Arial" w:hAnsi="Arial"/>
                <w:spacing w:val="-1"/>
                <w:sz w:val="16"/>
                <w:szCs w:val="16"/>
                <w:lang w:val="en-US" w:eastAsia="en-US"/>
              </w:rPr>
              <w:t>8364DB0</w:t>
            </w:r>
          </w:p>
        </w:tc>
        <w:tc>
          <w:tcPr>
            <w:tcW w:w="4656" w:type="dxa"/>
            <w:tcBorders>
              <w:top w:val="single" w:sz="6" w:space="0" w:color="000000"/>
              <w:left w:val="single" w:sz="6" w:space="0" w:color="000000"/>
              <w:bottom w:val="single" w:sz="6" w:space="0" w:color="000000"/>
              <w:right w:val="single" w:sz="6" w:space="0" w:color="000000"/>
            </w:tcBorders>
            <w:shd w:val="clear" w:color="auto" w:fill="auto"/>
          </w:tcPr>
          <w:p w:rsidR="001D67DE" w:rsidRPr="002C54B4" w:rsidRDefault="001D67DE" w:rsidP="00062F68">
            <w:pPr>
              <w:widowControl w:val="0"/>
              <w:spacing w:before="4"/>
              <w:ind w:left="15"/>
              <w:rPr>
                <w:rFonts w:ascii="Arial" w:eastAsia="Arial" w:hAnsi="Arial" w:cs="Arial"/>
                <w:sz w:val="16"/>
                <w:szCs w:val="16"/>
                <w:lang w:eastAsia="en-US"/>
              </w:rPr>
            </w:pPr>
            <w:r w:rsidRPr="002C54B4">
              <w:rPr>
                <w:rFonts w:ascii="Arial" w:eastAsia="Arial" w:hAnsi="Arial"/>
                <w:spacing w:val="-1"/>
                <w:sz w:val="16"/>
                <w:szCs w:val="16"/>
                <w:lang w:eastAsia="en-US"/>
              </w:rPr>
              <w:t>Obwody</w:t>
            </w:r>
            <w:r w:rsidRPr="002C54B4">
              <w:rPr>
                <w:rFonts w:ascii="Arial" w:eastAsia="Arial" w:hAnsi="Arial"/>
                <w:spacing w:val="7"/>
                <w:sz w:val="16"/>
                <w:szCs w:val="16"/>
                <w:lang w:eastAsia="en-US"/>
              </w:rPr>
              <w:t xml:space="preserve"> </w:t>
            </w:r>
            <w:r w:rsidRPr="002C54B4">
              <w:rPr>
                <w:rFonts w:ascii="Arial" w:eastAsia="Arial" w:hAnsi="Arial"/>
                <w:spacing w:val="-2"/>
                <w:sz w:val="16"/>
                <w:szCs w:val="16"/>
                <w:lang w:eastAsia="en-US"/>
              </w:rPr>
              <w:t>zasilania</w:t>
            </w:r>
            <w:r w:rsidRPr="002C54B4">
              <w:rPr>
                <w:rFonts w:ascii="Arial" w:eastAsia="Arial" w:hAnsi="Arial"/>
                <w:spacing w:val="10"/>
                <w:sz w:val="16"/>
                <w:szCs w:val="16"/>
                <w:lang w:eastAsia="en-US"/>
              </w:rPr>
              <w:t xml:space="preserve"> </w:t>
            </w:r>
            <w:r w:rsidRPr="002C54B4">
              <w:rPr>
                <w:rFonts w:ascii="Arial" w:eastAsia="Arial" w:hAnsi="Arial"/>
                <w:sz w:val="16"/>
                <w:szCs w:val="16"/>
                <w:lang w:eastAsia="en-US"/>
              </w:rPr>
              <w:t>w</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pełni</w:t>
            </w:r>
            <w:r w:rsidRPr="002C54B4">
              <w:rPr>
                <w:rFonts w:ascii="Arial" w:eastAsia="Arial" w:hAnsi="Arial"/>
                <w:spacing w:val="8"/>
                <w:sz w:val="16"/>
                <w:szCs w:val="16"/>
                <w:lang w:eastAsia="en-US"/>
              </w:rPr>
              <w:t xml:space="preserve"> </w:t>
            </w:r>
            <w:r w:rsidRPr="002C54B4">
              <w:rPr>
                <w:rFonts w:ascii="Arial" w:eastAsia="Arial" w:hAnsi="Arial"/>
                <w:spacing w:val="-1"/>
                <w:sz w:val="16"/>
                <w:szCs w:val="16"/>
                <w:lang w:eastAsia="en-US"/>
              </w:rPr>
              <w:t>redundantne.</w:t>
            </w:r>
          </w:p>
          <w:p w:rsidR="001D67DE" w:rsidRPr="002C54B4" w:rsidRDefault="001D67DE" w:rsidP="00062F68">
            <w:pPr>
              <w:widowControl w:val="0"/>
              <w:spacing w:before="17" w:line="273" w:lineRule="auto"/>
              <w:ind w:left="15" w:right="49"/>
              <w:rPr>
                <w:rFonts w:ascii="Arial" w:eastAsia="Arial" w:hAnsi="Arial" w:cs="Arial"/>
                <w:sz w:val="16"/>
                <w:szCs w:val="16"/>
                <w:lang w:eastAsia="en-US"/>
              </w:rPr>
            </w:pPr>
            <w:r w:rsidRPr="002C54B4">
              <w:rPr>
                <w:rFonts w:ascii="Arial" w:eastAsia="Arial" w:hAnsi="Arial"/>
                <w:spacing w:val="-2"/>
                <w:sz w:val="16"/>
                <w:szCs w:val="16"/>
                <w:lang w:eastAsia="en-US"/>
              </w:rPr>
              <w:t>Obydwa</w:t>
            </w:r>
            <w:r w:rsidRPr="002C54B4">
              <w:rPr>
                <w:rFonts w:ascii="Arial" w:eastAsia="Arial" w:hAnsi="Arial"/>
                <w:spacing w:val="6"/>
                <w:sz w:val="16"/>
                <w:szCs w:val="16"/>
                <w:lang w:eastAsia="en-US"/>
              </w:rPr>
              <w:t xml:space="preserve"> </w:t>
            </w:r>
            <w:proofErr w:type="spellStart"/>
            <w:r w:rsidRPr="002C54B4">
              <w:rPr>
                <w:rFonts w:ascii="Arial" w:eastAsia="Arial" w:hAnsi="Arial"/>
                <w:spacing w:val="-1"/>
                <w:sz w:val="16"/>
                <w:szCs w:val="16"/>
                <w:lang w:eastAsia="en-US"/>
              </w:rPr>
              <w:t>Support</w:t>
            </w:r>
            <w:proofErr w:type="spellEnd"/>
            <w:r w:rsidRPr="002C54B4">
              <w:rPr>
                <w:rFonts w:ascii="Arial" w:eastAsia="Arial" w:hAnsi="Arial"/>
                <w:spacing w:val="6"/>
                <w:sz w:val="16"/>
                <w:szCs w:val="16"/>
                <w:lang w:eastAsia="en-US"/>
              </w:rPr>
              <w:t xml:space="preserve"> </w:t>
            </w:r>
            <w:proofErr w:type="spellStart"/>
            <w:r w:rsidRPr="002C54B4">
              <w:rPr>
                <w:rFonts w:ascii="Arial" w:eastAsia="Arial" w:hAnsi="Arial"/>
                <w:spacing w:val="-2"/>
                <w:sz w:val="16"/>
                <w:szCs w:val="16"/>
                <w:lang w:eastAsia="en-US"/>
              </w:rPr>
              <w:t>Elements</w:t>
            </w:r>
            <w:proofErr w:type="spellEnd"/>
            <w:r w:rsidRPr="002C54B4">
              <w:rPr>
                <w:rFonts w:ascii="Arial" w:eastAsia="Arial" w:hAnsi="Arial"/>
                <w:spacing w:val="8"/>
                <w:sz w:val="16"/>
                <w:szCs w:val="16"/>
                <w:lang w:eastAsia="en-US"/>
              </w:rPr>
              <w:t xml:space="preserve"> </w:t>
            </w:r>
            <w:r w:rsidRPr="002C54B4">
              <w:rPr>
                <w:rFonts w:ascii="Arial" w:eastAsia="Arial" w:hAnsi="Arial"/>
                <w:spacing w:val="-1"/>
                <w:sz w:val="16"/>
                <w:szCs w:val="16"/>
                <w:lang w:eastAsia="en-US"/>
              </w:rPr>
              <w:t>pracują</w:t>
            </w:r>
            <w:r w:rsidRPr="002C54B4">
              <w:rPr>
                <w:rFonts w:ascii="Arial" w:eastAsia="Arial" w:hAnsi="Arial"/>
                <w:spacing w:val="6"/>
                <w:sz w:val="16"/>
                <w:szCs w:val="16"/>
                <w:lang w:eastAsia="en-US"/>
              </w:rPr>
              <w:t xml:space="preserve"> </w:t>
            </w:r>
            <w:r w:rsidRPr="002C54B4">
              <w:rPr>
                <w:rFonts w:ascii="Arial" w:eastAsia="Arial" w:hAnsi="Arial"/>
                <w:spacing w:val="-2"/>
                <w:sz w:val="16"/>
                <w:szCs w:val="16"/>
                <w:lang w:eastAsia="en-US"/>
              </w:rPr>
              <w:t>poprawnie</w:t>
            </w:r>
            <w:r w:rsidRPr="002C54B4">
              <w:rPr>
                <w:rFonts w:ascii="Arial" w:eastAsia="Arial" w:hAnsi="Arial"/>
                <w:spacing w:val="6"/>
                <w:sz w:val="16"/>
                <w:szCs w:val="16"/>
                <w:lang w:eastAsia="en-US"/>
              </w:rPr>
              <w:t xml:space="preserve"> </w:t>
            </w:r>
            <w:r w:rsidRPr="002C54B4">
              <w:rPr>
                <w:rFonts w:ascii="Arial" w:eastAsia="Arial" w:hAnsi="Arial"/>
                <w:sz w:val="16"/>
                <w:szCs w:val="16"/>
                <w:lang w:eastAsia="en-US"/>
              </w:rPr>
              <w:t>i</w:t>
            </w:r>
            <w:r w:rsidRPr="002C54B4">
              <w:rPr>
                <w:rFonts w:ascii="Arial" w:eastAsia="Arial" w:hAnsi="Arial"/>
                <w:spacing w:val="5"/>
                <w:sz w:val="16"/>
                <w:szCs w:val="16"/>
                <w:lang w:eastAsia="en-US"/>
              </w:rPr>
              <w:t xml:space="preserve"> </w:t>
            </w:r>
            <w:r w:rsidRPr="002C54B4">
              <w:rPr>
                <w:rFonts w:ascii="Arial" w:eastAsia="Arial" w:hAnsi="Arial"/>
                <w:spacing w:val="-2"/>
                <w:sz w:val="16"/>
                <w:szCs w:val="16"/>
                <w:lang w:eastAsia="en-US"/>
              </w:rPr>
              <w:t>komunikują</w:t>
            </w:r>
            <w:r w:rsidRPr="002C54B4">
              <w:rPr>
                <w:rFonts w:ascii="Arial" w:eastAsia="Arial" w:hAnsi="Arial"/>
                <w:spacing w:val="7"/>
                <w:sz w:val="16"/>
                <w:szCs w:val="16"/>
                <w:lang w:eastAsia="en-US"/>
              </w:rPr>
              <w:t xml:space="preserve"> </w:t>
            </w:r>
            <w:r w:rsidRPr="002C54B4">
              <w:rPr>
                <w:rFonts w:ascii="Arial" w:eastAsia="Arial" w:hAnsi="Arial"/>
                <w:spacing w:val="-1"/>
                <w:sz w:val="16"/>
                <w:szCs w:val="16"/>
                <w:lang w:eastAsia="en-US"/>
              </w:rPr>
              <w:t>się</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ze</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sobą</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raz</w:t>
            </w:r>
            <w:r w:rsidRPr="002C54B4">
              <w:rPr>
                <w:rFonts w:ascii="Arial" w:eastAsia="Arial" w:hAnsi="Arial"/>
                <w:spacing w:val="5"/>
                <w:sz w:val="16"/>
                <w:szCs w:val="16"/>
                <w:lang w:eastAsia="en-US"/>
              </w:rPr>
              <w:t xml:space="preserve"> </w:t>
            </w:r>
            <w:r w:rsidRPr="002C54B4">
              <w:rPr>
                <w:rFonts w:ascii="Arial" w:eastAsia="Arial" w:hAnsi="Arial"/>
                <w:spacing w:val="-1"/>
                <w:sz w:val="16"/>
                <w:szCs w:val="16"/>
                <w:lang w:eastAsia="en-US"/>
              </w:rPr>
              <w:t>na</w:t>
            </w:r>
            <w:r w:rsidRPr="002C54B4">
              <w:rPr>
                <w:rFonts w:ascii="Arial" w:eastAsia="Arial" w:hAnsi="Arial"/>
                <w:spacing w:val="7"/>
                <w:sz w:val="16"/>
                <w:szCs w:val="16"/>
                <w:lang w:eastAsia="en-US"/>
              </w:rPr>
              <w:t xml:space="preserve"> </w:t>
            </w:r>
            <w:r w:rsidRPr="002C54B4">
              <w:rPr>
                <w:rFonts w:ascii="Arial" w:eastAsia="Arial" w:hAnsi="Arial"/>
                <w:spacing w:val="-1"/>
                <w:sz w:val="16"/>
                <w:szCs w:val="16"/>
                <w:lang w:eastAsia="en-US"/>
              </w:rPr>
              <w:t>dobę</w:t>
            </w:r>
            <w:r w:rsidRPr="002C54B4">
              <w:rPr>
                <w:rFonts w:ascii="Arial" w:eastAsia="Arial" w:hAnsi="Arial"/>
                <w:spacing w:val="6"/>
                <w:sz w:val="16"/>
                <w:szCs w:val="16"/>
                <w:lang w:eastAsia="en-US"/>
              </w:rPr>
              <w:t xml:space="preserve"> </w:t>
            </w:r>
            <w:r w:rsidRPr="002C54B4">
              <w:rPr>
                <w:rFonts w:ascii="Arial" w:eastAsia="Arial" w:hAnsi="Arial"/>
                <w:spacing w:val="-2"/>
                <w:sz w:val="16"/>
                <w:szCs w:val="16"/>
                <w:lang w:eastAsia="en-US"/>
              </w:rPr>
              <w:t>zgodnie</w:t>
            </w:r>
            <w:r w:rsidRPr="002C54B4">
              <w:rPr>
                <w:rFonts w:ascii="Arial" w:eastAsia="Arial" w:hAnsi="Arial"/>
                <w:spacing w:val="89"/>
                <w:w w:val="102"/>
                <w:sz w:val="16"/>
                <w:szCs w:val="16"/>
                <w:lang w:eastAsia="en-US"/>
              </w:rPr>
              <w:t xml:space="preserve"> </w:t>
            </w:r>
            <w:r w:rsidRPr="002C54B4">
              <w:rPr>
                <w:rFonts w:ascii="Arial" w:eastAsia="Arial" w:hAnsi="Arial"/>
                <w:sz w:val="16"/>
                <w:szCs w:val="16"/>
                <w:lang w:eastAsia="en-US"/>
              </w:rPr>
              <w:t>z</w:t>
            </w:r>
            <w:r w:rsidRPr="002C54B4">
              <w:rPr>
                <w:rFonts w:ascii="Arial" w:eastAsia="Arial" w:hAnsi="Arial"/>
                <w:spacing w:val="14"/>
                <w:sz w:val="16"/>
                <w:szCs w:val="16"/>
                <w:lang w:eastAsia="en-US"/>
              </w:rPr>
              <w:t xml:space="preserve"> </w:t>
            </w:r>
            <w:r w:rsidRPr="002C54B4">
              <w:rPr>
                <w:rFonts w:ascii="Arial" w:eastAsia="Arial" w:hAnsi="Arial"/>
                <w:spacing w:val="-2"/>
                <w:sz w:val="16"/>
                <w:szCs w:val="16"/>
                <w:lang w:eastAsia="en-US"/>
              </w:rPr>
              <w:t>wymaganiami.</w:t>
            </w:r>
          </w:p>
          <w:p w:rsidR="001D67DE" w:rsidRPr="002C54B4" w:rsidRDefault="001D67DE" w:rsidP="00062F68">
            <w:pPr>
              <w:widowControl w:val="0"/>
              <w:spacing w:line="273" w:lineRule="auto"/>
              <w:ind w:left="15" w:right="865"/>
              <w:rPr>
                <w:rFonts w:ascii="Arial" w:eastAsia="Arial" w:hAnsi="Arial" w:cs="Arial"/>
                <w:sz w:val="16"/>
                <w:szCs w:val="16"/>
                <w:lang w:eastAsia="en-US"/>
              </w:rPr>
            </w:pPr>
            <w:r w:rsidRPr="002C54B4">
              <w:rPr>
                <w:rFonts w:ascii="Arial" w:eastAsia="Arial" w:hAnsi="Arial"/>
                <w:spacing w:val="-1"/>
                <w:sz w:val="16"/>
                <w:szCs w:val="16"/>
                <w:lang w:eastAsia="en-US"/>
              </w:rPr>
              <w:t>Kopia</w:t>
            </w:r>
            <w:r w:rsidRPr="002C54B4">
              <w:rPr>
                <w:rFonts w:ascii="Arial" w:eastAsia="Arial" w:hAnsi="Arial"/>
                <w:spacing w:val="7"/>
                <w:sz w:val="16"/>
                <w:szCs w:val="16"/>
                <w:lang w:eastAsia="en-US"/>
              </w:rPr>
              <w:t xml:space="preserve"> </w:t>
            </w:r>
            <w:r w:rsidRPr="002C54B4">
              <w:rPr>
                <w:rFonts w:ascii="Arial" w:eastAsia="Arial" w:hAnsi="Arial"/>
                <w:spacing w:val="-1"/>
                <w:sz w:val="16"/>
                <w:szCs w:val="16"/>
                <w:lang w:eastAsia="en-US"/>
              </w:rPr>
              <w:t>zapasowa</w:t>
            </w:r>
            <w:r w:rsidRPr="002C54B4">
              <w:rPr>
                <w:rFonts w:ascii="Arial" w:eastAsia="Arial" w:hAnsi="Arial"/>
                <w:spacing w:val="8"/>
                <w:sz w:val="16"/>
                <w:szCs w:val="16"/>
                <w:lang w:eastAsia="en-US"/>
              </w:rPr>
              <w:t xml:space="preserve"> </w:t>
            </w:r>
            <w:r w:rsidRPr="002C54B4">
              <w:rPr>
                <w:rFonts w:ascii="Arial" w:eastAsia="Arial" w:hAnsi="Arial"/>
                <w:spacing w:val="-1"/>
                <w:sz w:val="16"/>
                <w:szCs w:val="16"/>
                <w:lang w:eastAsia="en-US"/>
              </w:rPr>
              <w:t>konfiguracji</w:t>
            </w:r>
            <w:r w:rsidRPr="002C54B4">
              <w:rPr>
                <w:rFonts w:ascii="Arial" w:eastAsia="Arial" w:hAnsi="Arial"/>
                <w:spacing w:val="6"/>
                <w:sz w:val="16"/>
                <w:szCs w:val="16"/>
                <w:lang w:eastAsia="en-US"/>
              </w:rPr>
              <w:t xml:space="preserve"> </w:t>
            </w:r>
            <w:r w:rsidRPr="002C54B4">
              <w:rPr>
                <w:rFonts w:ascii="Arial" w:eastAsia="Arial" w:hAnsi="Arial"/>
                <w:sz w:val="16"/>
                <w:szCs w:val="16"/>
                <w:lang w:eastAsia="en-US"/>
              </w:rPr>
              <w:t>(HW</w:t>
            </w:r>
            <w:r w:rsidRPr="002C54B4">
              <w:rPr>
                <w:rFonts w:ascii="Arial" w:eastAsia="Arial" w:hAnsi="Arial"/>
                <w:spacing w:val="12"/>
                <w:sz w:val="16"/>
                <w:szCs w:val="16"/>
                <w:lang w:eastAsia="en-US"/>
              </w:rPr>
              <w:t xml:space="preserve"> </w:t>
            </w:r>
            <w:r w:rsidRPr="002C54B4">
              <w:rPr>
                <w:rFonts w:ascii="Arial" w:eastAsia="Arial" w:hAnsi="Arial"/>
                <w:spacing w:val="-1"/>
                <w:sz w:val="16"/>
                <w:szCs w:val="16"/>
                <w:lang w:eastAsia="en-US"/>
              </w:rPr>
              <w:t>backup)</w:t>
            </w:r>
            <w:r w:rsidRPr="002C54B4">
              <w:rPr>
                <w:rFonts w:ascii="Arial" w:eastAsia="Arial" w:hAnsi="Arial"/>
                <w:spacing w:val="9"/>
                <w:sz w:val="16"/>
                <w:szCs w:val="16"/>
                <w:lang w:eastAsia="en-US"/>
              </w:rPr>
              <w:t xml:space="preserve"> </w:t>
            </w:r>
            <w:r w:rsidRPr="002C54B4">
              <w:rPr>
                <w:rFonts w:ascii="Arial" w:eastAsia="Arial" w:hAnsi="Arial"/>
                <w:spacing w:val="-2"/>
                <w:sz w:val="16"/>
                <w:szCs w:val="16"/>
                <w:lang w:eastAsia="en-US"/>
              </w:rPr>
              <w:t>wykonywany</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regularnie</w:t>
            </w:r>
            <w:r w:rsidRPr="002C54B4">
              <w:rPr>
                <w:rFonts w:ascii="Arial" w:eastAsia="Arial" w:hAnsi="Arial"/>
                <w:spacing w:val="8"/>
                <w:sz w:val="16"/>
                <w:szCs w:val="16"/>
                <w:lang w:eastAsia="en-US"/>
              </w:rPr>
              <w:t xml:space="preserve"> </w:t>
            </w:r>
            <w:r w:rsidRPr="002C54B4">
              <w:rPr>
                <w:rFonts w:ascii="Arial" w:eastAsia="Arial" w:hAnsi="Arial"/>
                <w:sz w:val="16"/>
                <w:szCs w:val="16"/>
                <w:lang w:eastAsia="en-US"/>
              </w:rPr>
              <w:t>co</w:t>
            </w:r>
            <w:r w:rsidRPr="002C54B4">
              <w:rPr>
                <w:rFonts w:ascii="Arial" w:eastAsia="Arial" w:hAnsi="Arial"/>
                <w:spacing w:val="7"/>
                <w:sz w:val="16"/>
                <w:szCs w:val="16"/>
                <w:lang w:eastAsia="en-US"/>
              </w:rPr>
              <w:t xml:space="preserve"> </w:t>
            </w:r>
            <w:r w:rsidRPr="002C54B4">
              <w:rPr>
                <w:rFonts w:ascii="Arial" w:eastAsia="Arial" w:hAnsi="Arial"/>
                <w:sz w:val="16"/>
                <w:szCs w:val="16"/>
                <w:lang w:eastAsia="en-US"/>
              </w:rPr>
              <w:t>7</w:t>
            </w:r>
            <w:r w:rsidRPr="002C54B4">
              <w:rPr>
                <w:rFonts w:ascii="Arial" w:eastAsia="Arial" w:hAnsi="Arial"/>
                <w:spacing w:val="8"/>
                <w:sz w:val="16"/>
                <w:szCs w:val="16"/>
                <w:lang w:eastAsia="en-US"/>
              </w:rPr>
              <w:t xml:space="preserve"> </w:t>
            </w:r>
            <w:r w:rsidRPr="002C54B4">
              <w:rPr>
                <w:rFonts w:ascii="Arial" w:eastAsia="Arial" w:hAnsi="Arial"/>
                <w:spacing w:val="-1"/>
                <w:sz w:val="16"/>
                <w:szCs w:val="16"/>
                <w:lang w:eastAsia="en-US"/>
              </w:rPr>
              <w:t>dni.</w:t>
            </w:r>
            <w:r w:rsidRPr="002C54B4">
              <w:rPr>
                <w:rFonts w:ascii="Arial" w:eastAsia="Arial" w:hAnsi="Arial"/>
                <w:spacing w:val="30"/>
                <w:w w:val="102"/>
                <w:sz w:val="16"/>
                <w:szCs w:val="16"/>
                <w:lang w:eastAsia="en-US"/>
              </w:rPr>
              <w:t xml:space="preserve"> </w:t>
            </w:r>
            <w:r w:rsidRPr="002C54B4">
              <w:rPr>
                <w:rFonts w:ascii="Arial" w:eastAsia="Arial" w:hAnsi="Arial"/>
                <w:spacing w:val="-1"/>
                <w:sz w:val="16"/>
                <w:szCs w:val="16"/>
                <w:lang w:eastAsia="en-US"/>
              </w:rPr>
              <w:t>Nie</w:t>
            </w:r>
            <w:r w:rsidRPr="002C54B4">
              <w:rPr>
                <w:rFonts w:ascii="Arial" w:eastAsia="Arial" w:hAnsi="Arial"/>
                <w:spacing w:val="8"/>
                <w:sz w:val="16"/>
                <w:szCs w:val="16"/>
                <w:lang w:eastAsia="en-US"/>
              </w:rPr>
              <w:t xml:space="preserve"> </w:t>
            </w:r>
            <w:r w:rsidRPr="002C54B4">
              <w:rPr>
                <w:rFonts w:ascii="Arial" w:eastAsia="Arial" w:hAnsi="Arial"/>
                <w:spacing w:val="-1"/>
                <w:sz w:val="16"/>
                <w:szCs w:val="16"/>
                <w:lang w:eastAsia="en-US"/>
              </w:rPr>
              <w:t>stwierdzono</w:t>
            </w:r>
            <w:r w:rsidRPr="002C54B4">
              <w:rPr>
                <w:rFonts w:ascii="Arial" w:eastAsia="Arial" w:hAnsi="Arial"/>
                <w:spacing w:val="9"/>
                <w:sz w:val="16"/>
                <w:szCs w:val="16"/>
                <w:lang w:eastAsia="en-US"/>
              </w:rPr>
              <w:t xml:space="preserve"> </w:t>
            </w:r>
            <w:r w:rsidRPr="002C54B4">
              <w:rPr>
                <w:rFonts w:ascii="Arial" w:eastAsia="Arial" w:hAnsi="Arial"/>
                <w:spacing w:val="-1"/>
                <w:sz w:val="16"/>
                <w:szCs w:val="16"/>
                <w:lang w:eastAsia="en-US"/>
              </w:rPr>
              <w:t>stanu</w:t>
            </w:r>
            <w:r w:rsidRPr="002C54B4">
              <w:rPr>
                <w:rFonts w:ascii="Arial" w:eastAsia="Arial" w:hAnsi="Arial"/>
                <w:spacing w:val="9"/>
                <w:sz w:val="16"/>
                <w:szCs w:val="16"/>
                <w:lang w:eastAsia="en-US"/>
              </w:rPr>
              <w:t xml:space="preserve"> </w:t>
            </w:r>
            <w:r w:rsidRPr="002C54B4">
              <w:rPr>
                <w:rFonts w:ascii="Arial" w:eastAsia="Arial" w:hAnsi="Arial"/>
                <w:sz w:val="16"/>
                <w:szCs w:val="16"/>
                <w:lang w:eastAsia="en-US"/>
              </w:rPr>
              <w:t>"Service</w:t>
            </w:r>
            <w:r w:rsidRPr="002C54B4">
              <w:rPr>
                <w:rFonts w:ascii="Arial" w:eastAsia="Arial" w:hAnsi="Arial"/>
                <w:spacing w:val="9"/>
                <w:sz w:val="16"/>
                <w:szCs w:val="16"/>
                <w:lang w:eastAsia="en-US"/>
              </w:rPr>
              <w:t xml:space="preserve"> </w:t>
            </w:r>
            <w:proofErr w:type="spellStart"/>
            <w:r w:rsidRPr="002C54B4">
              <w:rPr>
                <w:rFonts w:ascii="Arial" w:eastAsia="Arial" w:hAnsi="Arial"/>
                <w:spacing w:val="-1"/>
                <w:sz w:val="16"/>
                <w:szCs w:val="16"/>
                <w:lang w:eastAsia="en-US"/>
              </w:rPr>
              <w:t>Required</w:t>
            </w:r>
            <w:proofErr w:type="spellEnd"/>
            <w:r w:rsidRPr="002C54B4">
              <w:rPr>
                <w:rFonts w:ascii="Arial" w:eastAsia="Arial" w:hAnsi="Arial"/>
                <w:spacing w:val="9"/>
                <w:sz w:val="16"/>
                <w:szCs w:val="16"/>
                <w:lang w:eastAsia="en-US"/>
              </w:rPr>
              <w:t xml:space="preserve"> </w:t>
            </w:r>
            <w:proofErr w:type="spellStart"/>
            <w:r w:rsidRPr="002C54B4">
              <w:rPr>
                <w:rFonts w:ascii="Arial" w:eastAsia="Arial" w:hAnsi="Arial"/>
                <w:spacing w:val="-1"/>
                <w:sz w:val="16"/>
                <w:szCs w:val="16"/>
                <w:lang w:eastAsia="en-US"/>
              </w:rPr>
              <w:t>State</w:t>
            </w:r>
            <w:proofErr w:type="spellEnd"/>
            <w:r w:rsidRPr="002C54B4">
              <w:rPr>
                <w:rFonts w:ascii="Arial" w:eastAsia="Arial" w:hAnsi="Arial"/>
                <w:spacing w:val="-1"/>
                <w:sz w:val="16"/>
                <w:szCs w:val="16"/>
                <w:lang w:eastAsia="en-US"/>
              </w:rPr>
              <w:t>".</w:t>
            </w:r>
          </w:p>
          <w:p w:rsidR="001D67DE" w:rsidRPr="002C54B4" w:rsidRDefault="001D67DE" w:rsidP="00062F68">
            <w:pPr>
              <w:widowControl w:val="0"/>
              <w:spacing w:line="273" w:lineRule="auto"/>
              <w:ind w:left="15" w:right="663"/>
              <w:rPr>
                <w:rFonts w:ascii="Arial" w:eastAsia="Arial" w:hAnsi="Arial" w:cs="Arial"/>
                <w:sz w:val="16"/>
                <w:szCs w:val="16"/>
                <w:lang w:eastAsia="en-US"/>
              </w:rPr>
            </w:pPr>
            <w:r w:rsidRPr="002C54B4">
              <w:rPr>
                <w:rFonts w:ascii="Arial" w:eastAsia="Arial" w:hAnsi="Arial"/>
                <w:spacing w:val="-2"/>
                <w:sz w:val="16"/>
                <w:szCs w:val="16"/>
                <w:lang w:eastAsia="en-US"/>
              </w:rPr>
              <w:t>Poziom</w:t>
            </w:r>
            <w:r w:rsidRPr="002C54B4">
              <w:rPr>
                <w:rFonts w:ascii="Arial" w:eastAsia="Arial" w:hAnsi="Arial"/>
                <w:spacing w:val="3"/>
                <w:sz w:val="16"/>
                <w:szCs w:val="16"/>
                <w:lang w:eastAsia="en-US"/>
              </w:rPr>
              <w:t xml:space="preserve"> </w:t>
            </w:r>
            <w:proofErr w:type="spellStart"/>
            <w:r w:rsidRPr="002C54B4">
              <w:rPr>
                <w:rFonts w:ascii="Arial" w:eastAsia="Arial" w:hAnsi="Arial"/>
                <w:spacing w:val="-2"/>
                <w:sz w:val="16"/>
                <w:szCs w:val="16"/>
                <w:lang w:eastAsia="en-US"/>
              </w:rPr>
              <w:t>mikrokodu</w:t>
            </w:r>
            <w:proofErr w:type="spellEnd"/>
            <w:r w:rsidRPr="002C54B4">
              <w:rPr>
                <w:rFonts w:ascii="Arial" w:eastAsia="Arial" w:hAnsi="Arial"/>
                <w:spacing w:val="7"/>
                <w:sz w:val="16"/>
                <w:szCs w:val="16"/>
                <w:lang w:eastAsia="en-US"/>
              </w:rPr>
              <w:t xml:space="preserve"> </w:t>
            </w:r>
            <w:r w:rsidRPr="002C54B4">
              <w:rPr>
                <w:rFonts w:ascii="Arial" w:eastAsia="Arial" w:hAnsi="Arial"/>
                <w:sz w:val="16"/>
                <w:szCs w:val="16"/>
                <w:lang w:eastAsia="en-US"/>
              </w:rPr>
              <w:t>Driver</w:t>
            </w:r>
            <w:r w:rsidRPr="002C54B4">
              <w:rPr>
                <w:rFonts w:ascii="Arial" w:eastAsia="Arial" w:hAnsi="Arial"/>
                <w:spacing w:val="9"/>
                <w:sz w:val="16"/>
                <w:szCs w:val="16"/>
                <w:lang w:eastAsia="en-US"/>
              </w:rPr>
              <w:t xml:space="preserve"> </w:t>
            </w:r>
            <w:r w:rsidRPr="002C54B4">
              <w:rPr>
                <w:rFonts w:ascii="Arial" w:eastAsia="Arial" w:hAnsi="Arial"/>
                <w:spacing w:val="-1"/>
                <w:sz w:val="16"/>
                <w:szCs w:val="16"/>
                <w:lang w:eastAsia="en-US"/>
              </w:rPr>
              <w:t>15F,</w:t>
            </w:r>
            <w:r w:rsidRPr="002C54B4">
              <w:rPr>
                <w:rFonts w:ascii="Arial" w:eastAsia="Arial" w:hAnsi="Arial"/>
                <w:spacing w:val="7"/>
                <w:sz w:val="16"/>
                <w:szCs w:val="16"/>
                <w:lang w:eastAsia="en-US"/>
              </w:rPr>
              <w:t xml:space="preserve"> </w:t>
            </w:r>
            <w:r w:rsidRPr="002C54B4">
              <w:rPr>
                <w:rFonts w:ascii="Arial" w:eastAsia="Arial" w:hAnsi="Arial"/>
                <w:spacing w:val="-1"/>
                <w:sz w:val="16"/>
                <w:szCs w:val="16"/>
                <w:lang w:eastAsia="en-US"/>
              </w:rPr>
              <w:t>Bundle</w:t>
            </w:r>
            <w:r w:rsidRPr="002C54B4">
              <w:rPr>
                <w:rFonts w:ascii="Arial" w:eastAsia="Arial" w:hAnsi="Arial"/>
                <w:spacing w:val="7"/>
                <w:sz w:val="16"/>
                <w:szCs w:val="16"/>
                <w:lang w:eastAsia="en-US"/>
              </w:rPr>
              <w:t xml:space="preserve"> </w:t>
            </w:r>
            <w:r w:rsidRPr="002C54B4">
              <w:rPr>
                <w:rFonts w:ascii="Arial" w:eastAsia="Arial" w:hAnsi="Arial"/>
                <w:spacing w:val="-1"/>
                <w:sz w:val="16"/>
                <w:szCs w:val="16"/>
                <w:lang w:eastAsia="en-US"/>
              </w:rPr>
              <w:t>40</w:t>
            </w:r>
            <w:r w:rsidRPr="002C54B4">
              <w:rPr>
                <w:rFonts w:ascii="Arial" w:eastAsia="Arial" w:hAnsi="Arial"/>
                <w:spacing w:val="8"/>
                <w:sz w:val="16"/>
                <w:szCs w:val="16"/>
                <w:lang w:eastAsia="en-US"/>
              </w:rPr>
              <w:t xml:space="preserve"> </w:t>
            </w:r>
            <w:r w:rsidRPr="002C54B4">
              <w:rPr>
                <w:rFonts w:ascii="Arial" w:eastAsia="Arial" w:hAnsi="Arial"/>
                <w:sz w:val="16"/>
                <w:szCs w:val="16"/>
                <w:lang w:eastAsia="en-US"/>
              </w:rPr>
              <w:t>-&gt;</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brak</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354</w:t>
            </w:r>
            <w:r w:rsidRPr="002C54B4">
              <w:rPr>
                <w:rFonts w:ascii="Arial" w:eastAsia="Arial" w:hAnsi="Arial"/>
                <w:spacing w:val="7"/>
                <w:sz w:val="16"/>
                <w:szCs w:val="16"/>
                <w:lang w:eastAsia="en-US"/>
              </w:rPr>
              <w:t xml:space="preserve"> </w:t>
            </w:r>
            <w:r w:rsidRPr="002C54B4">
              <w:rPr>
                <w:rFonts w:ascii="Arial" w:eastAsia="Arial" w:hAnsi="Arial"/>
                <w:spacing w:val="-1"/>
                <w:sz w:val="16"/>
                <w:szCs w:val="16"/>
                <w:lang w:eastAsia="en-US"/>
              </w:rPr>
              <w:t>poprawek</w:t>
            </w:r>
            <w:r w:rsidRPr="002C54B4">
              <w:rPr>
                <w:rFonts w:ascii="Arial" w:eastAsia="Arial" w:hAnsi="Arial"/>
                <w:spacing w:val="6"/>
                <w:sz w:val="16"/>
                <w:szCs w:val="16"/>
                <w:lang w:eastAsia="en-US"/>
              </w:rPr>
              <w:t xml:space="preserve"> </w:t>
            </w:r>
            <w:proofErr w:type="spellStart"/>
            <w:r w:rsidRPr="002C54B4">
              <w:rPr>
                <w:rFonts w:ascii="Arial" w:eastAsia="Arial" w:hAnsi="Arial"/>
                <w:spacing w:val="-2"/>
                <w:sz w:val="16"/>
                <w:szCs w:val="16"/>
                <w:lang w:eastAsia="en-US"/>
              </w:rPr>
              <w:t>mikrokodowych</w:t>
            </w:r>
            <w:proofErr w:type="spellEnd"/>
            <w:r w:rsidRPr="002C54B4">
              <w:rPr>
                <w:rFonts w:ascii="Arial" w:eastAsia="Arial" w:hAnsi="Arial"/>
                <w:spacing w:val="53"/>
                <w:w w:val="102"/>
                <w:sz w:val="16"/>
                <w:szCs w:val="16"/>
                <w:lang w:eastAsia="en-US"/>
              </w:rPr>
              <w:t xml:space="preserve"> </w:t>
            </w:r>
            <w:r w:rsidRPr="002C54B4">
              <w:rPr>
                <w:rFonts w:ascii="Arial" w:eastAsia="Arial" w:hAnsi="Arial"/>
                <w:spacing w:val="-1"/>
                <w:sz w:val="16"/>
                <w:szCs w:val="16"/>
                <w:lang w:eastAsia="en-US"/>
              </w:rPr>
              <w:t>Ważność</w:t>
            </w:r>
            <w:r w:rsidRPr="002C54B4">
              <w:rPr>
                <w:rFonts w:ascii="Arial" w:eastAsia="Arial" w:hAnsi="Arial"/>
                <w:spacing w:val="10"/>
                <w:sz w:val="16"/>
                <w:szCs w:val="16"/>
                <w:lang w:eastAsia="en-US"/>
              </w:rPr>
              <w:t xml:space="preserve"> </w:t>
            </w:r>
            <w:r w:rsidRPr="002C54B4">
              <w:rPr>
                <w:rFonts w:ascii="Arial" w:eastAsia="Arial" w:hAnsi="Arial"/>
                <w:spacing w:val="-1"/>
                <w:sz w:val="16"/>
                <w:szCs w:val="16"/>
                <w:lang w:eastAsia="en-US"/>
              </w:rPr>
              <w:t>opcji</w:t>
            </w:r>
            <w:r w:rsidRPr="002C54B4">
              <w:rPr>
                <w:rFonts w:ascii="Arial" w:eastAsia="Arial" w:hAnsi="Arial"/>
                <w:spacing w:val="7"/>
                <w:sz w:val="16"/>
                <w:szCs w:val="16"/>
                <w:lang w:eastAsia="en-US"/>
              </w:rPr>
              <w:t xml:space="preserve"> </w:t>
            </w:r>
            <w:r w:rsidRPr="002C54B4">
              <w:rPr>
                <w:rFonts w:ascii="Arial" w:eastAsia="Arial" w:hAnsi="Arial"/>
                <w:spacing w:val="-1"/>
                <w:sz w:val="16"/>
                <w:szCs w:val="16"/>
                <w:lang w:eastAsia="en-US"/>
              </w:rPr>
              <w:t>"</w:t>
            </w:r>
            <w:proofErr w:type="spellStart"/>
            <w:r w:rsidRPr="002C54B4">
              <w:rPr>
                <w:rFonts w:ascii="Arial" w:eastAsia="Arial" w:hAnsi="Arial"/>
                <w:spacing w:val="-1"/>
                <w:sz w:val="16"/>
                <w:szCs w:val="16"/>
                <w:lang w:eastAsia="en-US"/>
              </w:rPr>
              <w:t>Proprietary</w:t>
            </w:r>
            <w:proofErr w:type="spellEnd"/>
            <w:r w:rsidRPr="002C54B4">
              <w:rPr>
                <w:rFonts w:ascii="Arial" w:eastAsia="Arial" w:hAnsi="Arial"/>
                <w:spacing w:val="7"/>
                <w:sz w:val="16"/>
                <w:szCs w:val="16"/>
                <w:lang w:eastAsia="en-US"/>
              </w:rPr>
              <w:t xml:space="preserve"> </w:t>
            </w:r>
            <w:r w:rsidRPr="002C54B4">
              <w:rPr>
                <w:rFonts w:ascii="Arial" w:eastAsia="Arial" w:hAnsi="Arial"/>
                <w:sz w:val="16"/>
                <w:szCs w:val="16"/>
                <w:lang w:eastAsia="en-US"/>
              </w:rPr>
              <w:t>Service</w:t>
            </w:r>
            <w:r w:rsidRPr="002C54B4">
              <w:rPr>
                <w:rFonts w:ascii="Arial" w:eastAsia="Arial" w:hAnsi="Arial"/>
                <w:spacing w:val="9"/>
                <w:sz w:val="16"/>
                <w:szCs w:val="16"/>
                <w:lang w:eastAsia="en-US"/>
              </w:rPr>
              <w:t xml:space="preserve"> </w:t>
            </w:r>
            <w:proofErr w:type="spellStart"/>
            <w:r w:rsidRPr="002C54B4">
              <w:rPr>
                <w:rFonts w:ascii="Arial" w:eastAsia="Arial" w:hAnsi="Arial"/>
                <w:spacing w:val="-1"/>
                <w:sz w:val="16"/>
                <w:szCs w:val="16"/>
                <w:lang w:eastAsia="en-US"/>
              </w:rPr>
              <w:t>State</w:t>
            </w:r>
            <w:proofErr w:type="spellEnd"/>
            <w:r w:rsidRPr="002C54B4">
              <w:rPr>
                <w:rFonts w:ascii="Arial" w:eastAsia="Arial" w:hAnsi="Arial"/>
                <w:spacing w:val="-1"/>
                <w:sz w:val="16"/>
                <w:szCs w:val="16"/>
                <w:lang w:eastAsia="en-US"/>
              </w:rPr>
              <w:t>"</w:t>
            </w:r>
            <w:r w:rsidRPr="002C54B4">
              <w:rPr>
                <w:rFonts w:ascii="Arial" w:eastAsia="Arial" w:hAnsi="Arial"/>
                <w:spacing w:val="9"/>
                <w:sz w:val="16"/>
                <w:szCs w:val="16"/>
                <w:lang w:eastAsia="en-US"/>
              </w:rPr>
              <w:t xml:space="preserve"> </w:t>
            </w:r>
            <w:r w:rsidRPr="002C54B4">
              <w:rPr>
                <w:rFonts w:ascii="Arial" w:eastAsia="Arial" w:hAnsi="Arial"/>
                <w:spacing w:val="-2"/>
                <w:sz w:val="16"/>
                <w:szCs w:val="16"/>
                <w:lang w:eastAsia="en-US"/>
              </w:rPr>
              <w:t>wygasła</w:t>
            </w:r>
            <w:r w:rsidRPr="002C54B4">
              <w:rPr>
                <w:rFonts w:ascii="Arial" w:eastAsia="Arial" w:hAnsi="Arial"/>
                <w:spacing w:val="9"/>
                <w:sz w:val="16"/>
                <w:szCs w:val="16"/>
                <w:lang w:eastAsia="en-US"/>
              </w:rPr>
              <w:t xml:space="preserve"> </w:t>
            </w:r>
            <w:r w:rsidRPr="002C54B4">
              <w:rPr>
                <w:rFonts w:ascii="Arial" w:eastAsia="Arial" w:hAnsi="Arial"/>
                <w:spacing w:val="-1"/>
                <w:sz w:val="16"/>
                <w:szCs w:val="16"/>
                <w:lang w:eastAsia="en-US"/>
              </w:rPr>
              <w:t>13.12.2017</w:t>
            </w:r>
            <w:r w:rsidRPr="002C54B4">
              <w:rPr>
                <w:rFonts w:ascii="Arial" w:eastAsia="Arial" w:hAnsi="Arial"/>
                <w:spacing w:val="8"/>
                <w:sz w:val="16"/>
                <w:szCs w:val="16"/>
                <w:lang w:eastAsia="en-US"/>
              </w:rPr>
              <w:t xml:space="preserve"> </w:t>
            </w:r>
            <w:r w:rsidRPr="002C54B4">
              <w:rPr>
                <w:rFonts w:ascii="Arial" w:eastAsia="Arial" w:hAnsi="Arial"/>
                <w:sz w:val="16"/>
                <w:szCs w:val="16"/>
                <w:lang w:eastAsia="en-US"/>
              </w:rPr>
              <w:t>r.</w:t>
            </w:r>
          </w:p>
          <w:p w:rsidR="001D67DE" w:rsidRPr="002C54B4" w:rsidRDefault="001D67DE" w:rsidP="00062F68">
            <w:pPr>
              <w:widowControl w:val="0"/>
              <w:spacing w:before="7"/>
              <w:rPr>
                <w:rFonts w:ascii="Arial" w:eastAsia="Arial" w:hAnsi="Arial" w:cs="Arial"/>
                <w:b/>
                <w:bCs/>
                <w:sz w:val="16"/>
                <w:szCs w:val="16"/>
                <w:lang w:eastAsia="en-US"/>
              </w:rPr>
            </w:pPr>
          </w:p>
          <w:p w:rsidR="001D67DE" w:rsidRPr="002C54B4" w:rsidRDefault="001D67DE" w:rsidP="00062F68">
            <w:pPr>
              <w:widowControl w:val="0"/>
              <w:ind w:left="15"/>
              <w:rPr>
                <w:rFonts w:ascii="Arial" w:eastAsia="Arial" w:hAnsi="Arial" w:cs="Arial"/>
                <w:sz w:val="16"/>
                <w:szCs w:val="16"/>
                <w:lang w:eastAsia="en-US"/>
              </w:rPr>
            </w:pPr>
            <w:r w:rsidRPr="002C54B4">
              <w:rPr>
                <w:rFonts w:ascii="Arial" w:eastAsia="Arial" w:hAnsi="Arial"/>
                <w:spacing w:val="-1"/>
                <w:sz w:val="16"/>
                <w:szCs w:val="16"/>
                <w:lang w:eastAsia="en-US"/>
              </w:rPr>
              <w:t>Stan</w:t>
            </w:r>
            <w:r w:rsidRPr="002C54B4">
              <w:rPr>
                <w:rFonts w:ascii="Arial" w:eastAsia="Arial" w:hAnsi="Arial"/>
                <w:spacing w:val="10"/>
                <w:sz w:val="16"/>
                <w:szCs w:val="16"/>
                <w:lang w:eastAsia="en-US"/>
              </w:rPr>
              <w:t xml:space="preserve"> </w:t>
            </w:r>
            <w:r w:rsidRPr="002C54B4">
              <w:rPr>
                <w:rFonts w:ascii="Arial" w:eastAsia="Arial" w:hAnsi="Arial"/>
                <w:spacing w:val="-2"/>
                <w:sz w:val="16"/>
                <w:szCs w:val="16"/>
                <w:lang w:eastAsia="en-US"/>
              </w:rPr>
              <w:t>kanałów</w:t>
            </w:r>
            <w:r w:rsidRPr="002C54B4">
              <w:rPr>
                <w:rFonts w:ascii="Arial" w:eastAsia="Arial" w:hAnsi="Arial"/>
                <w:spacing w:val="8"/>
                <w:sz w:val="16"/>
                <w:szCs w:val="16"/>
                <w:lang w:eastAsia="en-US"/>
              </w:rPr>
              <w:t xml:space="preserve"> </w:t>
            </w:r>
            <w:r w:rsidRPr="002C54B4">
              <w:rPr>
                <w:rFonts w:ascii="Arial" w:eastAsia="Arial" w:hAnsi="Arial"/>
                <w:sz w:val="16"/>
                <w:szCs w:val="16"/>
                <w:lang w:eastAsia="en-US"/>
              </w:rPr>
              <w:t>WE/WY:</w:t>
            </w:r>
          </w:p>
          <w:p w:rsidR="001D67DE" w:rsidRPr="002C54B4" w:rsidRDefault="001D67DE" w:rsidP="00062F68">
            <w:pPr>
              <w:widowControl w:val="0"/>
              <w:spacing w:before="17" w:line="273" w:lineRule="auto"/>
              <w:ind w:left="15" w:right="522"/>
              <w:rPr>
                <w:rFonts w:ascii="Arial" w:eastAsia="Arial" w:hAnsi="Arial" w:cs="Arial"/>
                <w:sz w:val="16"/>
                <w:szCs w:val="16"/>
                <w:lang w:eastAsia="en-US"/>
              </w:rPr>
            </w:pPr>
            <w:r w:rsidRPr="002C54B4">
              <w:rPr>
                <w:rFonts w:ascii="Arial" w:eastAsia="Arial" w:hAnsi="Arial"/>
                <w:spacing w:val="-1"/>
                <w:sz w:val="16"/>
                <w:szCs w:val="16"/>
                <w:lang w:eastAsia="en-US"/>
              </w:rPr>
              <w:t>Kanał</w:t>
            </w:r>
            <w:r w:rsidRPr="002C54B4">
              <w:rPr>
                <w:rFonts w:ascii="Arial" w:eastAsia="Arial" w:hAnsi="Arial"/>
                <w:spacing w:val="5"/>
                <w:sz w:val="16"/>
                <w:szCs w:val="16"/>
                <w:lang w:eastAsia="en-US"/>
              </w:rPr>
              <w:t xml:space="preserve"> </w:t>
            </w:r>
            <w:proofErr w:type="spellStart"/>
            <w:r w:rsidRPr="002C54B4">
              <w:rPr>
                <w:rFonts w:ascii="Arial" w:eastAsia="Arial" w:hAnsi="Arial"/>
                <w:spacing w:val="-1"/>
                <w:sz w:val="16"/>
                <w:szCs w:val="16"/>
                <w:lang w:eastAsia="en-US"/>
              </w:rPr>
              <w:t>Coupling</w:t>
            </w:r>
            <w:proofErr w:type="spellEnd"/>
            <w:r w:rsidRPr="002C54B4">
              <w:rPr>
                <w:rFonts w:ascii="Arial" w:eastAsia="Arial" w:hAnsi="Arial"/>
                <w:spacing w:val="6"/>
                <w:sz w:val="16"/>
                <w:szCs w:val="16"/>
                <w:lang w:eastAsia="en-US"/>
              </w:rPr>
              <w:t xml:space="preserve"> </w:t>
            </w:r>
            <w:r w:rsidRPr="002C54B4">
              <w:rPr>
                <w:rFonts w:ascii="Arial" w:eastAsia="Arial" w:hAnsi="Arial"/>
                <w:spacing w:val="-2"/>
                <w:sz w:val="16"/>
                <w:szCs w:val="16"/>
                <w:lang w:eastAsia="en-US"/>
              </w:rPr>
              <w:t>Links</w:t>
            </w:r>
            <w:r w:rsidRPr="002C54B4">
              <w:rPr>
                <w:rFonts w:ascii="Arial" w:eastAsia="Arial" w:hAnsi="Arial"/>
                <w:spacing w:val="8"/>
                <w:sz w:val="16"/>
                <w:szCs w:val="16"/>
                <w:lang w:eastAsia="en-US"/>
              </w:rPr>
              <w:t xml:space="preserve"> </w:t>
            </w:r>
            <w:proofErr w:type="spellStart"/>
            <w:r w:rsidRPr="002C54B4">
              <w:rPr>
                <w:rFonts w:ascii="Arial" w:eastAsia="Arial" w:hAnsi="Arial"/>
                <w:spacing w:val="-1"/>
                <w:sz w:val="16"/>
                <w:szCs w:val="16"/>
                <w:lang w:eastAsia="en-US"/>
              </w:rPr>
              <w:t>PCHIDs</w:t>
            </w:r>
            <w:proofErr w:type="spellEnd"/>
            <w:r w:rsidRPr="002C54B4">
              <w:rPr>
                <w:rFonts w:ascii="Arial" w:eastAsia="Arial" w:hAnsi="Arial"/>
                <w:spacing w:val="7"/>
                <w:sz w:val="16"/>
                <w:szCs w:val="16"/>
                <w:lang w:eastAsia="en-US"/>
              </w:rPr>
              <w:t xml:space="preserve"> </w:t>
            </w:r>
            <w:r w:rsidRPr="002C54B4">
              <w:rPr>
                <w:rFonts w:ascii="Arial" w:eastAsia="Arial" w:hAnsi="Arial"/>
                <w:spacing w:val="-1"/>
                <w:sz w:val="16"/>
                <w:szCs w:val="16"/>
                <w:lang w:eastAsia="en-US"/>
              </w:rPr>
              <w:t>0218</w:t>
            </w:r>
            <w:r w:rsidRPr="002C54B4">
              <w:rPr>
                <w:rFonts w:ascii="Arial" w:eastAsia="Arial" w:hAnsi="Arial"/>
                <w:spacing w:val="7"/>
                <w:sz w:val="16"/>
                <w:szCs w:val="16"/>
                <w:lang w:eastAsia="en-US"/>
              </w:rPr>
              <w:t xml:space="preserve"> </w:t>
            </w:r>
            <w:r w:rsidRPr="002C54B4">
              <w:rPr>
                <w:rFonts w:ascii="Arial" w:eastAsia="Arial" w:hAnsi="Arial"/>
                <w:sz w:val="16"/>
                <w:szCs w:val="16"/>
                <w:lang w:eastAsia="en-US"/>
              </w:rPr>
              <w:t>i</w:t>
            </w:r>
            <w:r w:rsidRPr="002C54B4">
              <w:rPr>
                <w:rFonts w:ascii="Arial" w:eastAsia="Arial" w:hAnsi="Arial"/>
                <w:spacing w:val="5"/>
                <w:sz w:val="16"/>
                <w:szCs w:val="16"/>
                <w:lang w:eastAsia="en-US"/>
              </w:rPr>
              <w:t xml:space="preserve"> </w:t>
            </w:r>
            <w:r w:rsidRPr="002C54B4">
              <w:rPr>
                <w:rFonts w:ascii="Arial" w:eastAsia="Arial" w:hAnsi="Arial"/>
                <w:spacing w:val="-1"/>
                <w:sz w:val="16"/>
                <w:szCs w:val="16"/>
                <w:lang w:eastAsia="en-US"/>
              </w:rPr>
              <w:t>0219</w:t>
            </w:r>
            <w:r w:rsidRPr="002C54B4">
              <w:rPr>
                <w:rFonts w:ascii="Arial" w:eastAsia="Arial" w:hAnsi="Arial"/>
                <w:spacing w:val="6"/>
                <w:sz w:val="16"/>
                <w:szCs w:val="16"/>
                <w:lang w:eastAsia="en-US"/>
              </w:rPr>
              <w:t xml:space="preserve"> </w:t>
            </w:r>
            <w:r w:rsidRPr="002C54B4">
              <w:rPr>
                <w:rFonts w:ascii="Arial" w:eastAsia="Arial" w:hAnsi="Arial"/>
                <w:sz w:val="16"/>
                <w:szCs w:val="16"/>
                <w:lang w:eastAsia="en-US"/>
              </w:rPr>
              <w:t>są</w:t>
            </w:r>
            <w:r w:rsidRPr="002C54B4">
              <w:rPr>
                <w:rFonts w:ascii="Arial" w:eastAsia="Arial" w:hAnsi="Arial"/>
                <w:spacing w:val="6"/>
                <w:sz w:val="16"/>
                <w:szCs w:val="16"/>
                <w:lang w:eastAsia="en-US"/>
              </w:rPr>
              <w:t xml:space="preserve"> </w:t>
            </w:r>
            <w:r w:rsidRPr="002C54B4">
              <w:rPr>
                <w:rFonts w:ascii="Arial" w:eastAsia="Arial" w:hAnsi="Arial"/>
                <w:sz w:val="16"/>
                <w:szCs w:val="16"/>
                <w:lang w:eastAsia="en-US"/>
              </w:rPr>
              <w:t>w</w:t>
            </w:r>
            <w:r w:rsidRPr="002C54B4">
              <w:rPr>
                <w:rFonts w:ascii="Arial" w:eastAsia="Arial" w:hAnsi="Arial"/>
                <w:spacing w:val="4"/>
                <w:sz w:val="16"/>
                <w:szCs w:val="16"/>
                <w:lang w:eastAsia="en-US"/>
              </w:rPr>
              <w:t xml:space="preserve"> </w:t>
            </w:r>
            <w:r w:rsidRPr="002C54B4">
              <w:rPr>
                <w:rFonts w:ascii="Arial" w:eastAsia="Arial" w:hAnsi="Arial"/>
                <w:spacing w:val="-1"/>
                <w:sz w:val="16"/>
                <w:szCs w:val="16"/>
                <w:lang w:eastAsia="en-US"/>
              </w:rPr>
              <w:t>stanie</w:t>
            </w:r>
            <w:r w:rsidRPr="002C54B4">
              <w:rPr>
                <w:rFonts w:ascii="Arial" w:eastAsia="Arial" w:hAnsi="Arial"/>
                <w:spacing w:val="7"/>
                <w:sz w:val="16"/>
                <w:szCs w:val="16"/>
                <w:lang w:eastAsia="en-US"/>
              </w:rPr>
              <w:t xml:space="preserve"> </w:t>
            </w:r>
            <w:proofErr w:type="spellStart"/>
            <w:r w:rsidRPr="002C54B4">
              <w:rPr>
                <w:rFonts w:ascii="Arial" w:eastAsia="Arial" w:hAnsi="Arial"/>
                <w:spacing w:val="-1"/>
                <w:sz w:val="16"/>
                <w:szCs w:val="16"/>
                <w:lang w:eastAsia="en-US"/>
              </w:rPr>
              <w:t>Standby</w:t>
            </w:r>
            <w:proofErr w:type="spellEnd"/>
            <w:r w:rsidRPr="002C54B4">
              <w:rPr>
                <w:rFonts w:ascii="Arial" w:eastAsia="Arial" w:hAnsi="Arial"/>
                <w:spacing w:val="5"/>
                <w:sz w:val="16"/>
                <w:szCs w:val="16"/>
                <w:lang w:eastAsia="en-US"/>
              </w:rPr>
              <w:t xml:space="preserve"> </w:t>
            </w:r>
            <w:proofErr w:type="spellStart"/>
            <w:r w:rsidRPr="002C54B4">
              <w:rPr>
                <w:rFonts w:ascii="Arial" w:eastAsia="Arial" w:hAnsi="Arial"/>
                <w:spacing w:val="-1"/>
                <w:sz w:val="16"/>
                <w:szCs w:val="16"/>
                <w:lang w:eastAsia="en-US"/>
              </w:rPr>
              <w:t>Checkstopped</w:t>
            </w:r>
            <w:proofErr w:type="spellEnd"/>
            <w:r w:rsidRPr="002C54B4">
              <w:rPr>
                <w:rFonts w:ascii="Arial" w:eastAsia="Arial" w:hAnsi="Arial"/>
                <w:spacing w:val="37"/>
                <w:w w:val="102"/>
                <w:sz w:val="16"/>
                <w:szCs w:val="16"/>
                <w:lang w:eastAsia="en-US"/>
              </w:rPr>
              <w:t xml:space="preserve"> </w:t>
            </w:r>
            <w:r w:rsidRPr="002C54B4">
              <w:rPr>
                <w:rFonts w:ascii="Arial" w:eastAsia="Arial" w:hAnsi="Arial"/>
                <w:spacing w:val="-1"/>
                <w:sz w:val="16"/>
                <w:szCs w:val="16"/>
                <w:lang w:eastAsia="en-US"/>
              </w:rPr>
              <w:t>Kanały</w:t>
            </w:r>
            <w:r w:rsidRPr="002C54B4">
              <w:rPr>
                <w:rFonts w:ascii="Arial" w:eastAsia="Arial" w:hAnsi="Arial"/>
                <w:spacing w:val="4"/>
                <w:sz w:val="16"/>
                <w:szCs w:val="16"/>
                <w:lang w:eastAsia="en-US"/>
              </w:rPr>
              <w:t xml:space="preserve"> </w:t>
            </w:r>
            <w:proofErr w:type="spellStart"/>
            <w:r w:rsidRPr="002C54B4">
              <w:rPr>
                <w:rFonts w:ascii="Arial" w:eastAsia="Arial" w:hAnsi="Arial"/>
                <w:spacing w:val="-1"/>
                <w:sz w:val="16"/>
                <w:szCs w:val="16"/>
                <w:lang w:eastAsia="en-US"/>
              </w:rPr>
              <w:t>Coupling</w:t>
            </w:r>
            <w:proofErr w:type="spellEnd"/>
            <w:r w:rsidRPr="002C54B4">
              <w:rPr>
                <w:rFonts w:ascii="Arial" w:eastAsia="Arial" w:hAnsi="Arial"/>
                <w:spacing w:val="6"/>
                <w:sz w:val="16"/>
                <w:szCs w:val="16"/>
                <w:lang w:eastAsia="en-US"/>
              </w:rPr>
              <w:t xml:space="preserve"> </w:t>
            </w:r>
            <w:r w:rsidRPr="002C54B4">
              <w:rPr>
                <w:rFonts w:ascii="Arial" w:eastAsia="Arial" w:hAnsi="Arial"/>
                <w:spacing w:val="-2"/>
                <w:sz w:val="16"/>
                <w:szCs w:val="16"/>
                <w:lang w:eastAsia="en-US"/>
              </w:rPr>
              <w:t>Links</w:t>
            </w:r>
            <w:r w:rsidRPr="002C54B4">
              <w:rPr>
                <w:rFonts w:ascii="Arial" w:eastAsia="Arial" w:hAnsi="Arial"/>
                <w:spacing w:val="8"/>
                <w:sz w:val="16"/>
                <w:szCs w:val="16"/>
                <w:lang w:eastAsia="en-US"/>
              </w:rPr>
              <w:t xml:space="preserve"> </w:t>
            </w:r>
            <w:proofErr w:type="spellStart"/>
            <w:r w:rsidRPr="002C54B4">
              <w:rPr>
                <w:rFonts w:ascii="Arial" w:eastAsia="Arial" w:hAnsi="Arial"/>
                <w:spacing w:val="-1"/>
                <w:sz w:val="16"/>
                <w:szCs w:val="16"/>
                <w:lang w:eastAsia="en-US"/>
              </w:rPr>
              <w:t>PCHIDs</w:t>
            </w:r>
            <w:proofErr w:type="spellEnd"/>
            <w:r w:rsidRPr="002C54B4">
              <w:rPr>
                <w:rFonts w:ascii="Arial" w:eastAsia="Arial" w:hAnsi="Arial"/>
                <w:spacing w:val="7"/>
                <w:sz w:val="16"/>
                <w:szCs w:val="16"/>
                <w:lang w:eastAsia="en-US"/>
              </w:rPr>
              <w:t xml:space="preserve"> </w:t>
            </w:r>
            <w:r w:rsidRPr="002C54B4">
              <w:rPr>
                <w:rFonts w:ascii="Arial" w:eastAsia="Arial" w:hAnsi="Arial"/>
                <w:spacing w:val="-1"/>
                <w:sz w:val="16"/>
                <w:szCs w:val="16"/>
                <w:lang w:eastAsia="en-US"/>
              </w:rPr>
              <w:t>0706,</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0707,</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0708,</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0709,</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070A,</w:t>
            </w:r>
            <w:r w:rsidRPr="002C54B4">
              <w:rPr>
                <w:rFonts w:ascii="Arial" w:eastAsia="Arial" w:hAnsi="Arial"/>
                <w:sz w:val="16"/>
                <w:szCs w:val="16"/>
                <w:lang w:eastAsia="en-US"/>
              </w:rPr>
              <w:t xml:space="preserve"> </w:t>
            </w:r>
            <w:r w:rsidRPr="002C54B4">
              <w:rPr>
                <w:rFonts w:ascii="Arial" w:eastAsia="Arial" w:hAnsi="Arial"/>
                <w:spacing w:val="14"/>
                <w:sz w:val="16"/>
                <w:szCs w:val="16"/>
                <w:lang w:eastAsia="en-US"/>
              </w:rPr>
              <w:t xml:space="preserve"> </w:t>
            </w:r>
            <w:r w:rsidRPr="002C54B4">
              <w:rPr>
                <w:rFonts w:ascii="Arial" w:eastAsia="Arial" w:hAnsi="Arial"/>
                <w:spacing w:val="-1"/>
                <w:sz w:val="16"/>
                <w:szCs w:val="16"/>
                <w:lang w:eastAsia="en-US"/>
              </w:rPr>
              <w:t>070B,</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070C,</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070D</w:t>
            </w:r>
          </w:p>
          <w:p w:rsidR="001D67DE" w:rsidRPr="001B31EC" w:rsidRDefault="001D67DE" w:rsidP="00062F68">
            <w:pPr>
              <w:widowControl w:val="0"/>
              <w:ind w:left="15"/>
              <w:rPr>
                <w:rFonts w:ascii="Arial" w:eastAsia="Arial" w:hAnsi="Arial" w:cs="Arial"/>
                <w:sz w:val="16"/>
                <w:szCs w:val="16"/>
                <w:lang w:val="en-US" w:eastAsia="en-US"/>
              </w:rPr>
            </w:pPr>
            <w:proofErr w:type="spellStart"/>
            <w:r w:rsidRPr="001B31EC">
              <w:rPr>
                <w:rFonts w:ascii="Arial" w:eastAsia="Arial" w:hAnsi="Arial"/>
                <w:spacing w:val="-2"/>
                <w:sz w:val="16"/>
                <w:szCs w:val="16"/>
                <w:lang w:val="en-US" w:eastAsia="en-US"/>
              </w:rPr>
              <w:t>sygnalizują</w:t>
            </w:r>
            <w:proofErr w:type="spellEnd"/>
            <w:r w:rsidRPr="001B31EC">
              <w:rPr>
                <w:rFonts w:ascii="Arial" w:eastAsia="Arial" w:hAnsi="Arial"/>
                <w:spacing w:val="7"/>
                <w:sz w:val="16"/>
                <w:szCs w:val="16"/>
                <w:lang w:val="en-US" w:eastAsia="en-US"/>
              </w:rPr>
              <w:t xml:space="preserve"> </w:t>
            </w:r>
            <w:proofErr w:type="spellStart"/>
            <w:r w:rsidRPr="001B31EC">
              <w:rPr>
                <w:rFonts w:ascii="Arial" w:eastAsia="Arial" w:hAnsi="Arial"/>
                <w:spacing w:val="-1"/>
                <w:sz w:val="16"/>
                <w:szCs w:val="16"/>
                <w:lang w:val="en-US" w:eastAsia="en-US"/>
              </w:rPr>
              <w:t>stan</w:t>
            </w:r>
            <w:proofErr w:type="spellEnd"/>
            <w:r w:rsidRPr="001B31EC">
              <w:rPr>
                <w:rFonts w:ascii="Arial" w:eastAsia="Arial" w:hAnsi="Arial"/>
                <w:spacing w:val="7"/>
                <w:sz w:val="16"/>
                <w:szCs w:val="16"/>
                <w:lang w:val="en-US" w:eastAsia="en-US"/>
              </w:rPr>
              <w:t xml:space="preserve"> </w:t>
            </w:r>
            <w:r w:rsidRPr="001B31EC">
              <w:rPr>
                <w:rFonts w:ascii="Arial" w:eastAsia="Arial" w:hAnsi="Arial"/>
                <w:spacing w:val="-1"/>
                <w:sz w:val="16"/>
                <w:szCs w:val="16"/>
                <w:lang w:val="en-US" w:eastAsia="en-US"/>
              </w:rPr>
              <w:t>"Loss</w:t>
            </w:r>
            <w:r w:rsidRPr="001B31EC">
              <w:rPr>
                <w:rFonts w:ascii="Arial" w:eastAsia="Arial" w:hAnsi="Arial"/>
                <w:spacing w:val="9"/>
                <w:sz w:val="16"/>
                <w:szCs w:val="16"/>
                <w:lang w:val="en-US" w:eastAsia="en-US"/>
              </w:rPr>
              <w:t xml:space="preserve"> </w:t>
            </w:r>
            <w:r w:rsidRPr="001B31EC">
              <w:rPr>
                <w:rFonts w:ascii="Arial" w:eastAsia="Arial" w:hAnsi="Arial"/>
                <w:spacing w:val="-1"/>
                <w:sz w:val="16"/>
                <w:szCs w:val="16"/>
                <w:lang w:val="en-US" w:eastAsia="en-US"/>
              </w:rPr>
              <w:t>of</w:t>
            </w:r>
            <w:r w:rsidRPr="001B31EC">
              <w:rPr>
                <w:rFonts w:ascii="Arial" w:eastAsia="Arial" w:hAnsi="Arial"/>
                <w:spacing w:val="7"/>
                <w:sz w:val="16"/>
                <w:szCs w:val="16"/>
                <w:lang w:val="en-US" w:eastAsia="en-US"/>
              </w:rPr>
              <w:t xml:space="preserve"> </w:t>
            </w:r>
            <w:r w:rsidRPr="001B31EC">
              <w:rPr>
                <w:rFonts w:ascii="Arial" w:eastAsia="Arial" w:hAnsi="Arial"/>
                <w:spacing w:val="-1"/>
                <w:sz w:val="16"/>
                <w:szCs w:val="16"/>
                <w:lang w:val="en-US" w:eastAsia="en-US"/>
              </w:rPr>
              <w:t>Signal".</w:t>
            </w:r>
          </w:p>
          <w:p w:rsidR="001D67DE" w:rsidRPr="002C54B4" w:rsidRDefault="001D67DE" w:rsidP="00062F68">
            <w:pPr>
              <w:widowControl w:val="0"/>
              <w:spacing w:before="17"/>
              <w:ind w:left="15"/>
              <w:rPr>
                <w:rFonts w:ascii="Arial" w:eastAsia="Arial" w:hAnsi="Arial" w:cs="Arial"/>
                <w:sz w:val="16"/>
                <w:szCs w:val="16"/>
                <w:lang w:eastAsia="en-US"/>
              </w:rPr>
            </w:pPr>
            <w:r w:rsidRPr="002C54B4">
              <w:rPr>
                <w:rFonts w:ascii="Arial" w:eastAsia="Arial" w:hAnsi="Arial"/>
                <w:spacing w:val="-1"/>
                <w:sz w:val="16"/>
                <w:szCs w:val="16"/>
                <w:lang w:eastAsia="en-US"/>
              </w:rPr>
              <w:t>Kanały</w:t>
            </w:r>
            <w:r w:rsidRPr="002C54B4">
              <w:rPr>
                <w:rFonts w:ascii="Arial" w:eastAsia="Arial" w:hAnsi="Arial"/>
                <w:spacing w:val="4"/>
                <w:sz w:val="16"/>
                <w:szCs w:val="16"/>
                <w:lang w:eastAsia="en-US"/>
              </w:rPr>
              <w:t xml:space="preserve"> </w:t>
            </w:r>
            <w:r w:rsidRPr="002C54B4">
              <w:rPr>
                <w:rFonts w:ascii="Arial" w:eastAsia="Arial" w:hAnsi="Arial"/>
                <w:spacing w:val="-1"/>
                <w:sz w:val="16"/>
                <w:szCs w:val="16"/>
                <w:lang w:eastAsia="en-US"/>
              </w:rPr>
              <w:t>typu</w:t>
            </w:r>
            <w:r w:rsidRPr="002C54B4">
              <w:rPr>
                <w:rFonts w:ascii="Arial" w:eastAsia="Arial" w:hAnsi="Arial"/>
                <w:spacing w:val="6"/>
                <w:sz w:val="16"/>
                <w:szCs w:val="16"/>
                <w:lang w:eastAsia="en-US"/>
              </w:rPr>
              <w:t xml:space="preserve"> </w:t>
            </w:r>
            <w:proofErr w:type="spellStart"/>
            <w:r w:rsidRPr="002C54B4">
              <w:rPr>
                <w:rFonts w:ascii="Arial" w:eastAsia="Arial" w:hAnsi="Arial"/>
                <w:spacing w:val="-1"/>
                <w:sz w:val="16"/>
                <w:szCs w:val="16"/>
                <w:lang w:eastAsia="en-US"/>
              </w:rPr>
              <w:t>Ficon</w:t>
            </w:r>
            <w:proofErr w:type="spellEnd"/>
            <w:r w:rsidRPr="002C54B4">
              <w:rPr>
                <w:rFonts w:ascii="Arial" w:eastAsia="Arial" w:hAnsi="Arial"/>
                <w:spacing w:val="6"/>
                <w:sz w:val="16"/>
                <w:szCs w:val="16"/>
                <w:lang w:eastAsia="en-US"/>
              </w:rPr>
              <w:t xml:space="preserve"> </w:t>
            </w:r>
            <w:r w:rsidRPr="002C54B4">
              <w:rPr>
                <w:rFonts w:ascii="Arial" w:eastAsia="Arial" w:hAnsi="Arial"/>
                <w:sz w:val="16"/>
                <w:szCs w:val="16"/>
                <w:lang w:eastAsia="en-US"/>
              </w:rPr>
              <w:t>,</w:t>
            </w:r>
            <w:r w:rsidRPr="002C54B4">
              <w:rPr>
                <w:rFonts w:ascii="Arial" w:eastAsia="Arial" w:hAnsi="Arial"/>
                <w:spacing w:val="5"/>
                <w:sz w:val="16"/>
                <w:szCs w:val="16"/>
                <w:lang w:eastAsia="en-US"/>
              </w:rPr>
              <w:t xml:space="preserve"> </w:t>
            </w:r>
            <w:proofErr w:type="spellStart"/>
            <w:r w:rsidRPr="002C54B4">
              <w:rPr>
                <w:rFonts w:ascii="Arial" w:eastAsia="Arial" w:hAnsi="Arial"/>
                <w:spacing w:val="-1"/>
                <w:sz w:val="16"/>
                <w:szCs w:val="16"/>
                <w:lang w:eastAsia="en-US"/>
              </w:rPr>
              <w:t>PCHIDs</w:t>
            </w:r>
            <w:proofErr w:type="spellEnd"/>
            <w:r w:rsidRPr="002C54B4">
              <w:rPr>
                <w:rFonts w:ascii="Arial" w:eastAsia="Arial" w:hAnsi="Arial"/>
                <w:spacing w:val="7"/>
                <w:sz w:val="16"/>
                <w:szCs w:val="16"/>
                <w:lang w:eastAsia="en-US"/>
              </w:rPr>
              <w:t xml:space="preserve"> </w:t>
            </w:r>
            <w:r w:rsidRPr="002C54B4">
              <w:rPr>
                <w:rFonts w:ascii="Arial" w:eastAsia="Arial" w:hAnsi="Arial"/>
                <w:spacing w:val="-1"/>
                <w:sz w:val="16"/>
                <w:szCs w:val="16"/>
                <w:lang w:eastAsia="en-US"/>
              </w:rPr>
              <w:t>0118,</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0119,</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011C,</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011D,</w:t>
            </w:r>
            <w:r w:rsidRPr="002C54B4">
              <w:rPr>
                <w:rFonts w:ascii="Arial" w:eastAsia="Arial" w:hAnsi="Arial"/>
                <w:spacing w:val="5"/>
                <w:sz w:val="16"/>
                <w:szCs w:val="16"/>
                <w:lang w:eastAsia="en-US"/>
              </w:rPr>
              <w:t xml:space="preserve"> </w:t>
            </w:r>
            <w:r w:rsidRPr="002C54B4">
              <w:rPr>
                <w:rFonts w:ascii="Arial" w:eastAsia="Arial" w:hAnsi="Arial"/>
                <w:spacing w:val="-1"/>
                <w:sz w:val="16"/>
                <w:szCs w:val="16"/>
                <w:lang w:eastAsia="en-US"/>
              </w:rPr>
              <w:t>0120,</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0121,</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0125,</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015C,</w:t>
            </w:r>
            <w:r w:rsidRPr="002C54B4">
              <w:rPr>
                <w:rFonts w:ascii="Arial" w:eastAsia="Arial" w:hAnsi="Arial"/>
                <w:spacing w:val="5"/>
                <w:sz w:val="16"/>
                <w:szCs w:val="16"/>
                <w:lang w:eastAsia="en-US"/>
              </w:rPr>
              <w:t xml:space="preserve"> </w:t>
            </w:r>
            <w:r w:rsidRPr="002C54B4">
              <w:rPr>
                <w:rFonts w:ascii="Arial" w:eastAsia="Arial" w:hAnsi="Arial"/>
                <w:spacing w:val="-1"/>
                <w:sz w:val="16"/>
                <w:szCs w:val="16"/>
                <w:lang w:eastAsia="en-US"/>
              </w:rPr>
              <w:t>0161</w:t>
            </w:r>
          </w:p>
          <w:p w:rsidR="001D67DE" w:rsidRPr="001B31EC" w:rsidRDefault="001D67DE" w:rsidP="00062F68">
            <w:pPr>
              <w:widowControl w:val="0"/>
              <w:spacing w:before="17"/>
              <w:ind w:left="15"/>
              <w:rPr>
                <w:rFonts w:ascii="Arial" w:eastAsia="Arial" w:hAnsi="Arial" w:cs="Arial"/>
                <w:sz w:val="16"/>
                <w:szCs w:val="16"/>
                <w:lang w:val="en-US" w:eastAsia="en-US"/>
              </w:rPr>
            </w:pPr>
            <w:proofErr w:type="spellStart"/>
            <w:r w:rsidRPr="001B31EC">
              <w:rPr>
                <w:rFonts w:ascii="Arial" w:eastAsia="Arial" w:hAnsi="Arial"/>
                <w:spacing w:val="-1"/>
                <w:sz w:val="16"/>
                <w:szCs w:val="16"/>
                <w:lang w:val="en-US" w:eastAsia="en-US"/>
              </w:rPr>
              <w:t>raportują</w:t>
            </w:r>
            <w:proofErr w:type="spellEnd"/>
            <w:r w:rsidRPr="001B31EC">
              <w:rPr>
                <w:rFonts w:ascii="Arial" w:eastAsia="Arial" w:hAnsi="Arial"/>
                <w:spacing w:val="10"/>
                <w:sz w:val="16"/>
                <w:szCs w:val="16"/>
                <w:lang w:val="en-US" w:eastAsia="en-US"/>
              </w:rPr>
              <w:t xml:space="preserve"> </w:t>
            </w:r>
            <w:proofErr w:type="spellStart"/>
            <w:r w:rsidRPr="001B31EC">
              <w:rPr>
                <w:rFonts w:ascii="Arial" w:eastAsia="Arial" w:hAnsi="Arial"/>
                <w:spacing w:val="-1"/>
                <w:sz w:val="16"/>
                <w:szCs w:val="16"/>
                <w:lang w:val="en-US" w:eastAsia="en-US"/>
              </w:rPr>
              <w:t>stan</w:t>
            </w:r>
            <w:proofErr w:type="spellEnd"/>
            <w:r w:rsidRPr="001B31EC">
              <w:rPr>
                <w:rFonts w:ascii="Arial" w:eastAsia="Arial" w:hAnsi="Arial"/>
                <w:spacing w:val="10"/>
                <w:sz w:val="16"/>
                <w:szCs w:val="16"/>
                <w:lang w:val="en-US" w:eastAsia="en-US"/>
              </w:rPr>
              <w:t xml:space="preserve"> </w:t>
            </w:r>
            <w:r w:rsidRPr="001B31EC">
              <w:rPr>
                <w:rFonts w:ascii="Arial" w:eastAsia="Arial" w:hAnsi="Arial"/>
                <w:spacing w:val="-1"/>
                <w:sz w:val="16"/>
                <w:szCs w:val="16"/>
                <w:lang w:val="en-US" w:eastAsia="en-US"/>
              </w:rPr>
              <w:t>"IFCC</w:t>
            </w:r>
            <w:r w:rsidRPr="001B31EC">
              <w:rPr>
                <w:rFonts w:ascii="Arial" w:eastAsia="Arial" w:hAnsi="Arial"/>
                <w:spacing w:val="10"/>
                <w:sz w:val="16"/>
                <w:szCs w:val="16"/>
                <w:lang w:val="en-US" w:eastAsia="en-US"/>
              </w:rPr>
              <w:t xml:space="preserve"> </w:t>
            </w:r>
            <w:r w:rsidRPr="001B31EC">
              <w:rPr>
                <w:rFonts w:ascii="Arial" w:eastAsia="Arial" w:hAnsi="Arial"/>
                <w:spacing w:val="-1"/>
                <w:sz w:val="16"/>
                <w:szCs w:val="16"/>
                <w:lang w:val="en-US" w:eastAsia="en-US"/>
              </w:rPr>
              <w:t>Thresholds</w:t>
            </w:r>
            <w:r w:rsidRPr="001B31EC">
              <w:rPr>
                <w:rFonts w:ascii="Arial" w:eastAsia="Arial" w:hAnsi="Arial"/>
                <w:spacing w:val="11"/>
                <w:sz w:val="16"/>
                <w:szCs w:val="16"/>
                <w:lang w:val="en-US" w:eastAsia="en-US"/>
              </w:rPr>
              <w:t xml:space="preserve"> </w:t>
            </w:r>
            <w:r w:rsidRPr="001B31EC">
              <w:rPr>
                <w:rFonts w:ascii="Arial" w:eastAsia="Arial" w:hAnsi="Arial"/>
                <w:spacing w:val="-1"/>
                <w:sz w:val="16"/>
                <w:szCs w:val="16"/>
                <w:lang w:val="en-US" w:eastAsia="en-US"/>
              </w:rPr>
              <w:t>Exceeded".</w:t>
            </w:r>
          </w:p>
        </w:tc>
        <w:tc>
          <w:tcPr>
            <w:tcW w:w="3449" w:type="dxa"/>
            <w:tcBorders>
              <w:top w:val="single" w:sz="6" w:space="0" w:color="000000"/>
              <w:left w:val="single" w:sz="6" w:space="0" w:color="000000"/>
              <w:bottom w:val="single" w:sz="6" w:space="0" w:color="000000"/>
              <w:right w:val="single" w:sz="6" w:space="0" w:color="000000"/>
            </w:tcBorders>
            <w:shd w:val="clear" w:color="auto" w:fill="auto"/>
          </w:tcPr>
          <w:p w:rsidR="001D67DE" w:rsidRPr="002C54B4" w:rsidRDefault="001D67DE" w:rsidP="00062F68">
            <w:pPr>
              <w:widowControl w:val="0"/>
              <w:spacing w:before="4" w:line="273" w:lineRule="auto"/>
              <w:ind w:left="15" w:right="60"/>
              <w:rPr>
                <w:rFonts w:ascii="Arial" w:eastAsia="Arial" w:hAnsi="Arial" w:cs="Arial"/>
                <w:sz w:val="16"/>
                <w:szCs w:val="16"/>
                <w:lang w:eastAsia="en-US"/>
              </w:rPr>
            </w:pPr>
            <w:r w:rsidRPr="002C54B4">
              <w:rPr>
                <w:rFonts w:ascii="Arial" w:eastAsia="Arial" w:hAnsi="Arial"/>
                <w:spacing w:val="-1"/>
                <w:sz w:val="16"/>
                <w:szCs w:val="16"/>
                <w:lang w:eastAsia="en-US"/>
              </w:rPr>
              <w:t>Weryfikacja</w:t>
            </w:r>
            <w:r w:rsidRPr="002C54B4">
              <w:rPr>
                <w:rFonts w:ascii="Arial" w:eastAsia="Arial" w:hAnsi="Arial"/>
                <w:spacing w:val="5"/>
                <w:sz w:val="16"/>
                <w:szCs w:val="16"/>
                <w:lang w:eastAsia="en-US"/>
              </w:rPr>
              <w:t xml:space="preserve"> </w:t>
            </w:r>
            <w:r w:rsidRPr="002C54B4">
              <w:rPr>
                <w:rFonts w:ascii="Arial" w:eastAsia="Arial" w:hAnsi="Arial"/>
                <w:spacing w:val="-1"/>
                <w:sz w:val="16"/>
                <w:szCs w:val="16"/>
                <w:lang w:eastAsia="en-US"/>
              </w:rPr>
              <w:t>stanu</w:t>
            </w:r>
            <w:r w:rsidRPr="002C54B4">
              <w:rPr>
                <w:rFonts w:ascii="Arial" w:eastAsia="Arial" w:hAnsi="Arial"/>
                <w:spacing w:val="6"/>
                <w:sz w:val="16"/>
                <w:szCs w:val="16"/>
                <w:lang w:eastAsia="en-US"/>
              </w:rPr>
              <w:t xml:space="preserve"> </w:t>
            </w:r>
            <w:r w:rsidRPr="002C54B4">
              <w:rPr>
                <w:rFonts w:ascii="Arial" w:eastAsia="Arial" w:hAnsi="Arial"/>
                <w:spacing w:val="-2"/>
                <w:sz w:val="16"/>
                <w:szCs w:val="16"/>
                <w:lang w:eastAsia="en-US"/>
              </w:rPr>
              <w:t>kanałów</w:t>
            </w:r>
            <w:r w:rsidRPr="002C54B4">
              <w:rPr>
                <w:rFonts w:ascii="Arial" w:eastAsia="Arial" w:hAnsi="Arial"/>
                <w:spacing w:val="3"/>
                <w:sz w:val="16"/>
                <w:szCs w:val="16"/>
                <w:lang w:eastAsia="en-US"/>
              </w:rPr>
              <w:t xml:space="preserve"> </w:t>
            </w:r>
            <w:proofErr w:type="spellStart"/>
            <w:r w:rsidRPr="002C54B4">
              <w:rPr>
                <w:rFonts w:ascii="Arial" w:eastAsia="Arial" w:hAnsi="Arial"/>
                <w:spacing w:val="-1"/>
                <w:sz w:val="16"/>
                <w:szCs w:val="16"/>
                <w:lang w:eastAsia="en-US"/>
              </w:rPr>
              <w:t>Coupling</w:t>
            </w:r>
            <w:proofErr w:type="spellEnd"/>
            <w:r w:rsidRPr="002C54B4">
              <w:rPr>
                <w:rFonts w:ascii="Arial" w:eastAsia="Arial" w:hAnsi="Arial"/>
                <w:spacing w:val="6"/>
                <w:sz w:val="16"/>
                <w:szCs w:val="16"/>
                <w:lang w:eastAsia="en-US"/>
              </w:rPr>
              <w:t xml:space="preserve"> </w:t>
            </w:r>
            <w:r w:rsidRPr="002C54B4">
              <w:rPr>
                <w:rFonts w:ascii="Arial" w:eastAsia="Arial" w:hAnsi="Arial"/>
                <w:spacing w:val="-2"/>
                <w:sz w:val="16"/>
                <w:szCs w:val="16"/>
                <w:lang w:eastAsia="en-US"/>
              </w:rPr>
              <w:t>Links</w:t>
            </w:r>
            <w:r w:rsidRPr="002C54B4">
              <w:rPr>
                <w:rFonts w:ascii="Arial" w:eastAsia="Arial" w:hAnsi="Arial"/>
                <w:spacing w:val="7"/>
                <w:sz w:val="16"/>
                <w:szCs w:val="16"/>
                <w:lang w:eastAsia="en-US"/>
              </w:rPr>
              <w:t xml:space="preserve"> </w:t>
            </w:r>
            <w:proofErr w:type="spellStart"/>
            <w:r w:rsidRPr="002C54B4">
              <w:rPr>
                <w:rFonts w:ascii="Arial" w:eastAsia="Arial" w:hAnsi="Arial"/>
                <w:spacing w:val="-1"/>
                <w:sz w:val="16"/>
                <w:szCs w:val="16"/>
                <w:lang w:eastAsia="en-US"/>
              </w:rPr>
              <w:t>PCHIDs</w:t>
            </w:r>
            <w:proofErr w:type="spellEnd"/>
            <w:r w:rsidRPr="002C54B4">
              <w:rPr>
                <w:rFonts w:ascii="Arial" w:eastAsia="Arial" w:hAnsi="Arial"/>
                <w:spacing w:val="7"/>
                <w:sz w:val="16"/>
                <w:szCs w:val="16"/>
                <w:lang w:eastAsia="en-US"/>
              </w:rPr>
              <w:t xml:space="preserve"> </w:t>
            </w:r>
            <w:r w:rsidRPr="002C54B4">
              <w:rPr>
                <w:rFonts w:ascii="Arial" w:eastAsia="Arial" w:hAnsi="Arial"/>
                <w:spacing w:val="-1"/>
                <w:sz w:val="16"/>
                <w:szCs w:val="16"/>
                <w:lang w:eastAsia="en-US"/>
              </w:rPr>
              <w:t>0218</w:t>
            </w:r>
            <w:r w:rsidRPr="002C54B4">
              <w:rPr>
                <w:rFonts w:ascii="Arial" w:eastAsia="Arial" w:hAnsi="Arial"/>
                <w:spacing w:val="6"/>
                <w:sz w:val="16"/>
                <w:szCs w:val="16"/>
                <w:lang w:eastAsia="en-US"/>
              </w:rPr>
              <w:t xml:space="preserve"> </w:t>
            </w:r>
            <w:r w:rsidRPr="002C54B4">
              <w:rPr>
                <w:rFonts w:ascii="Arial" w:eastAsia="Arial" w:hAnsi="Arial"/>
                <w:sz w:val="16"/>
                <w:szCs w:val="16"/>
                <w:lang w:eastAsia="en-US"/>
              </w:rPr>
              <w:t>i</w:t>
            </w:r>
            <w:r w:rsidRPr="002C54B4">
              <w:rPr>
                <w:rFonts w:ascii="Arial" w:eastAsia="Arial" w:hAnsi="Arial"/>
                <w:spacing w:val="5"/>
                <w:sz w:val="16"/>
                <w:szCs w:val="16"/>
                <w:lang w:eastAsia="en-US"/>
              </w:rPr>
              <w:t xml:space="preserve"> </w:t>
            </w:r>
            <w:r w:rsidRPr="002C54B4">
              <w:rPr>
                <w:rFonts w:ascii="Arial" w:eastAsia="Arial" w:hAnsi="Arial"/>
                <w:spacing w:val="-1"/>
                <w:sz w:val="16"/>
                <w:szCs w:val="16"/>
                <w:lang w:eastAsia="en-US"/>
              </w:rPr>
              <w:t>0219</w:t>
            </w:r>
            <w:r w:rsidRPr="002C54B4">
              <w:rPr>
                <w:rFonts w:ascii="Arial" w:eastAsia="Arial" w:hAnsi="Arial"/>
                <w:sz w:val="16"/>
                <w:szCs w:val="16"/>
                <w:lang w:eastAsia="en-US"/>
              </w:rPr>
              <w:t xml:space="preserve"> </w:t>
            </w:r>
            <w:r w:rsidRPr="002C54B4">
              <w:rPr>
                <w:rFonts w:ascii="Arial" w:eastAsia="Arial" w:hAnsi="Arial"/>
                <w:spacing w:val="11"/>
                <w:sz w:val="16"/>
                <w:szCs w:val="16"/>
                <w:lang w:eastAsia="en-US"/>
              </w:rPr>
              <w:t xml:space="preserve"> </w:t>
            </w:r>
            <w:r w:rsidRPr="002C54B4">
              <w:rPr>
                <w:rFonts w:ascii="Arial" w:eastAsia="Arial" w:hAnsi="Arial"/>
                <w:sz w:val="16"/>
                <w:szCs w:val="16"/>
                <w:lang w:eastAsia="en-US"/>
              </w:rPr>
              <w:t>-</w:t>
            </w:r>
            <w:r w:rsidRPr="002C54B4">
              <w:rPr>
                <w:rFonts w:ascii="Arial" w:eastAsia="Arial" w:hAnsi="Arial"/>
                <w:spacing w:val="43"/>
                <w:w w:val="102"/>
                <w:sz w:val="16"/>
                <w:szCs w:val="16"/>
                <w:lang w:eastAsia="en-US"/>
              </w:rPr>
              <w:t xml:space="preserve"> </w:t>
            </w:r>
            <w:r w:rsidRPr="002C54B4">
              <w:rPr>
                <w:rFonts w:ascii="Arial" w:eastAsia="Arial" w:hAnsi="Arial"/>
                <w:spacing w:val="-2"/>
                <w:sz w:val="16"/>
                <w:szCs w:val="16"/>
                <w:lang w:eastAsia="en-US"/>
              </w:rPr>
              <w:t>wykonanie</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testów</w:t>
            </w:r>
            <w:r w:rsidRPr="002C54B4">
              <w:rPr>
                <w:rFonts w:ascii="Arial" w:eastAsia="Arial" w:hAnsi="Arial"/>
                <w:spacing w:val="5"/>
                <w:sz w:val="16"/>
                <w:szCs w:val="16"/>
                <w:lang w:eastAsia="en-US"/>
              </w:rPr>
              <w:t xml:space="preserve"> </w:t>
            </w:r>
            <w:r w:rsidRPr="002C54B4">
              <w:rPr>
                <w:rFonts w:ascii="Arial" w:eastAsia="Arial" w:hAnsi="Arial"/>
                <w:spacing w:val="-1"/>
                <w:sz w:val="16"/>
                <w:szCs w:val="16"/>
                <w:lang w:eastAsia="en-US"/>
              </w:rPr>
              <w:t>karty</w:t>
            </w:r>
            <w:r w:rsidRPr="002C54B4">
              <w:rPr>
                <w:rFonts w:ascii="Arial" w:eastAsia="Arial" w:hAnsi="Arial"/>
                <w:spacing w:val="5"/>
                <w:sz w:val="16"/>
                <w:szCs w:val="16"/>
                <w:lang w:eastAsia="en-US"/>
              </w:rPr>
              <w:t xml:space="preserve"> </w:t>
            </w:r>
            <w:r w:rsidRPr="002C54B4">
              <w:rPr>
                <w:rFonts w:ascii="Arial" w:eastAsia="Arial" w:hAnsi="Arial"/>
                <w:spacing w:val="-1"/>
                <w:sz w:val="16"/>
                <w:szCs w:val="16"/>
                <w:lang w:eastAsia="en-US"/>
              </w:rPr>
              <w:t>ISC3</w:t>
            </w:r>
            <w:r w:rsidRPr="002C54B4">
              <w:rPr>
                <w:rFonts w:ascii="Arial" w:eastAsia="Arial" w:hAnsi="Arial"/>
                <w:spacing w:val="7"/>
                <w:sz w:val="16"/>
                <w:szCs w:val="16"/>
                <w:lang w:eastAsia="en-US"/>
              </w:rPr>
              <w:t xml:space="preserve"> </w:t>
            </w:r>
            <w:proofErr w:type="spellStart"/>
            <w:r w:rsidRPr="002C54B4">
              <w:rPr>
                <w:rFonts w:ascii="Arial" w:eastAsia="Arial" w:hAnsi="Arial"/>
                <w:spacing w:val="-1"/>
                <w:sz w:val="16"/>
                <w:szCs w:val="16"/>
                <w:lang w:eastAsia="en-US"/>
              </w:rPr>
              <w:t>Daugther</w:t>
            </w:r>
            <w:proofErr w:type="spellEnd"/>
            <w:r w:rsidRPr="002C54B4">
              <w:rPr>
                <w:rFonts w:ascii="Arial" w:eastAsia="Arial" w:hAnsi="Arial"/>
                <w:spacing w:val="8"/>
                <w:sz w:val="16"/>
                <w:szCs w:val="16"/>
                <w:lang w:eastAsia="en-US"/>
              </w:rPr>
              <w:t xml:space="preserve"> </w:t>
            </w:r>
            <w:r w:rsidRPr="002C54B4">
              <w:rPr>
                <w:rFonts w:ascii="Arial" w:eastAsia="Arial" w:hAnsi="Arial"/>
                <w:spacing w:val="-1"/>
                <w:sz w:val="16"/>
                <w:szCs w:val="16"/>
                <w:lang w:eastAsia="en-US"/>
              </w:rPr>
              <w:t>Card</w:t>
            </w:r>
            <w:r w:rsidRPr="002C54B4">
              <w:rPr>
                <w:rFonts w:ascii="Arial" w:eastAsia="Arial" w:hAnsi="Arial"/>
                <w:spacing w:val="7"/>
                <w:sz w:val="16"/>
                <w:szCs w:val="16"/>
                <w:lang w:eastAsia="en-US"/>
              </w:rPr>
              <w:t xml:space="preserve"> </w:t>
            </w:r>
            <w:r w:rsidRPr="002C54B4">
              <w:rPr>
                <w:rFonts w:ascii="Arial" w:eastAsia="Arial" w:hAnsi="Arial"/>
                <w:spacing w:val="-1"/>
                <w:sz w:val="16"/>
                <w:szCs w:val="16"/>
                <w:lang w:eastAsia="en-US"/>
              </w:rPr>
              <w:t>A16BD203,</w:t>
            </w:r>
            <w:r w:rsidRPr="002C54B4">
              <w:rPr>
                <w:rFonts w:ascii="Arial" w:eastAsia="Arial" w:hAnsi="Arial"/>
                <w:spacing w:val="7"/>
                <w:sz w:val="16"/>
                <w:szCs w:val="16"/>
                <w:lang w:eastAsia="en-US"/>
              </w:rPr>
              <w:t xml:space="preserve"> </w:t>
            </w:r>
            <w:r w:rsidRPr="002C54B4">
              <w:rPr>
                <w:rFonts w:ascii="Arial" w:eastAsia="Arial" w:hAnsi="Arial"/>
                <w:sz w:val="16"/>
                <w:szCs w:val="16"/>
                <w:lang w:eastAsia="en-US"/>
              </w:rPr>
              <w:t>i</w:t>
            </w:r>
            <w:r w:rsidRPr="002C54B4">
              <w:rPr>
                <w:rFonts w:ascii="Arial" w:eastAsia="Arial" w:hAnsi="Arial"/>
                <w:spacing w:val="5"/>
                <w:sz w:val="16"/>
                <w:szCs w:val="16"/>
                <w:lang w:eastAsia="en-US"/>
              </w:rPr>
              <w:t xml:space="preserve"> </w:t>
            </w:r>
            <w:r w:rsidRPr="002C54B4">
              <w:rPr>
                <w:rFonts w:ascii="Arial" w:eastAsia="Arial" w:hAnsi="Arial"/>
                <w:spacing w:val="-1"/>
                <w:sz w:val="16"/>
                <w:szCs w:val="16"/>
                <w:lang w:eastAsia="en-US"/>
              </w:rPr>
              <w:t>jeśli</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testy</w:t>
            </w:r>
            <w:r w:rsidRPr="002C54B4">
              <w:rPr>
                <w:rFonts w:ascii="Arial" w:eastAsia="Arial" w:hAnsi="Arial"/>
                <w:spacing w:val="41"/>
                <w:w w:val="102"/>
                <w:sz w:val="16"/>
                <w:szCs w:val="16"/>
                <w:lang w:eastAsia="en-US"/>
              </w:rPr>
              <w:t xml:space="preserve"> </w:t>
            </w:r>
            <w:r w:rsidRPr="002C54B4">
              <w:rPr>
                <w:rFonts w:ascii="Arial" w:eastAsia="Arial" w:hAnsi="Arial"/>
                <w:spacing w:val="-2"/>
                <w:sz w:val="16"/>
                <w:szCs w:val="16"/>
                <w:lang w:eastAsia="en-US"/>
              </w:rPr>
              <w:t>potwierdzą</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błędne</w:t>
            </w:r>
            <w:r w:rsidRPr="002C54B4">
              <w:rPr>
                <w:rFonts w:ascii="Arial" w:eastAsia="Arial" w:hAnsi="Arial"/>
                <w:spacing w:val="7"/>
                <w:sz w:val="16"/>
                <w:szCs w:val="16"/>
                <w:lang w:eastAsia="en-US"/>
              </w:rPr>
              <w:t xml:space="preserve"> </w:t>
            </w:r>
            <w:r w:rsidRPr="002C54B4">
              <w:rPr>
                <w:rFonts w:ascii="Arial" w:eastAsia="Arial" w:hAnsi="Arial"/>
                <w:spacing w:val="-2"/>
                <w:sz w:val="16"/>
                <w:szCs w:val="16"/>
                <w:lang w:eastAsia="en-US"/>
              </w:rPr>
              <w:t>działanie,</w:t>
            </w:r>
            <w:r w:rsidRPr="002C54B4">
              <w:rPr>
                <w:rFonts w:ascii="Arial" w:eastAsia="Arial" w:hAnsi="Arial"/>
                <w:spacing w:val="6"/>
                <w:sz w:val="16"/>
                <w:szCs w:val="16"/>
                <w:lang w:eastAsia="en-US"/>
              </w:rPr>
              <w:t xml:space="preserve"> </w:t>
            </w:r>
            <w:r w:rsidRPr="002C54B4">
              <w:rPr>
                <w:rFonts w:ascii="Arial" w:eastAsia="Arial" w:hAnsi="Arial"/>
                <w:spacing w:val="-2"/>
                <w:sz w:val="16"/>
                <w:szCs w:val="16"/>
                <w:lang w:eastAsia="en-US"/>
              </w:rPr>
              <w:t>wymiana</w:t>
            </w:r>
            <w:r w:rsidRPr="002C54B4">
              <w:rPr>
                <w:rFonts w:ascii="Arial" w:eastAsia="Arial" w:hAnsi="Arial"/>
                <w:spacing w:val="7"/>
                <w:sz w:val="16"/>
                <w:szCs w:val="16"/>
                <w:lang w:eastAsia="en-US"/>
              </w:rPr>
              <w:t xml:space="preserve"> </w:t>
            </w:r>
            <w:r w:rsidRPr="002C54B4">
              <w:rPr>
                <w:rFonts w:ascii="Arial" w:eastAsia="Arial" w:hAnsi="Arial"/>
                <w:spacing w:val="-1"/>
                <w:sz w:val="16"/>
                <w:szCs w:val="16"/>
                <w:lang w:eastAsia="en-US"/>
              </w:rPr>
              <w:t>jej</w:t>
            </w:r>
            <w:r w:rsidRPr="002C54B4">
              <w:rPr>
                <w:rFonts w:ascii="Arial" w:eastAsia="Arial" w:hAnsi="Arial"/>
                <w:spacing w:val="5"/>
                <w:sz w:val="16"/>
                <w:szCs w:val="16"/>
                <w:lang w:eastAsia="en-US"/>
              </w:rPr>
              <w:t xml:space="preserve"> </w:t>
            </w:r>
            <w:r w:rsidRPr="002C54B4">
              <w:rPr>
                <w:rFonts w:ascii="Arial" w:eastAsia="Arial" w:hAnsi="Arial"/>
                <w:spacing w:val="-1"/>
                <w:sz w:val="16"/>
                <w:szCs w:val="16"/>
                <w:lang w:eastAsia="en-US"/>
              </w:rPr>
              <w:t>na</w:t>
            </w:r>
            <w:r w:rsidRPr="002C54B4">
              <w:rPr>
                <w:rFonts w:ascii="Arial" w:eastAsia="Arial" w:hAnsi="Arial"/>
                <w:spacing w:val="7"/>
                <w:sz w:val="16"/>
                <w:szCs w:val="16"/>
                <w:lang w:eastAsia="en-US"/>
              </w:rPr>
              <w:t xml:space="preserve"> </w:t>
            </w:r>
            <w:r w:rsidRPr="002C54B4">
              <w:rPr>
                <w:rFonts w:ascii="Arial" w:eastAsia="Arial" w:hAnsi="Arial"/>
                <w:spacing w:val="-1"/>
                <w:sz w:val="16"/>
                <w:szCs w:val="16"/>
                <w:lang w:eastAsia="en-US"/>
              </w:rPr>
              <w:t>kartę</w:t>
            </w:r>
            <w:r w:rsidRPr="002C54B4">
              <w:rPr>
                <w:rFonts w:ascii="Arial" w:eastAsia="Arial" w:hAnsi="Arial"/>
                <w:spacing w:val="7"/>
                <w:sz w:val="16"/>
                <w:szCs w:val="16"/>
                <w:lang w:eastAsia="en-US"/>
              </w:rPr>
              <w:t xml:space="preserve"> </w:t>
            </w:r>
            <w:r w:rsidRPr="002C54B4">
              <w:rPr>
                <w:rFonts w:ascii="Arial" w:eastAsia="Arial" w:hAnsi="Arial"/>
                <w:spacing w:val="-2"/>
                <w:sz w:val="16"/>
                <w:szCs w:val="16"/>
                <w:lang w:eastAsia="en-US"/>
              </w:rPr>
              <w:t>wolną</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od</w:t>
            </w:r>
            <w:r w:rsidRPr="002C54B4">
              <w:rPr>
                <w:rFonts w:ascii="Arial" w:eastAsia="Arial" w:hAnsi="Arial"/>
                <w:spacing w:val="47"/>
                <w:w w:val="102"/>
                <w:sz w:val="16"/>
                <w:szCs w:val="16"/>
                <w:lang w:eastAsia="en-US"/>
              </w:rPr>
              <w:t xml:space="preserve"> </w:t>
            </w:r>
            <w:r w:rsidRPr="002C54B4">
              <w:rPr>
                <w:rFonts w:ascii="Arial" w:eastAsia="Arial" w:hAnsi="Arial"/>
                <w:spacing w:val="-1"/>
                <w:sz w:val="16"/>
                <w:szCs w:val="16"/>
                <w:lang w:eastAsia="en-US"/>
              </w:rPr>
              <w:t>uszkodzeń.</w:t>
            </w:r>
          </w:p>
          <w:p w:rsidR="001D67DE" w:rsidRPr="002C54B4" w:rsidRDefault="001D67DE" w:rsidP="00062F68">
            <w:pPr>
              <w:widowControl w:val="0"/>
              <w:spacing w:line="273" w:lineRule="auto"/>
              <w:ind w:left="15" w:right="291"/>
              <w:rPr>
                <w:rFonts w:ascii="Arial" w:eastAsia="Arial" w:hAnsi="Arial" w:cs="Arial"/>
                <w:sz w:val="16"/>
                <w:szCs w:val="16"/>
                <w:lang w:eastAsia="en-US"/>
              </w:rPr>
            </w:pPr>
            <w:r w:rsidRPr="002C54B4">
              <w:rPr>
                <w:rFonts w:ascii="Arial" w:eastAsia="Arial" w:hAnsi="Arial"/>
                <w:spacing w:val="-1"/>
                <w:sz w:val="16"/>
                <w:szCs w:val="16"/>
                <w:lang w:eastAsia="en-US"/>
              </w:rPr>
              <w:t>Weryfikacja</w:t>
            </w:r>
            <w:r w:rsidRPr="002C54B4">
              <w:rPr>
                <w:rFonts w:ascii="Arial" w:eastAsia="Arial" w:hAnsi="Arial"/>
                <w:spacing w:val="7"/>
                <w:sz w:val="16"/>
                <w:szCs w:val="16"/>
                <w:lang w:eastAsia="en-US"/>
              </w:rPr>
              <w:t xml:space="preserve"> </w:t>
            </w:r>
            <w:r w:rsidRPr="002C54B4">
              <w:rPr>
                <w:rFonts w:ascii="Arial" w:eastAsia="Arial" w:hAnsi="Arial"/>
                <w:spacing w:val="-1"/>
                <w:sz w:val="16"/>
                <w:szCs w:val="16"/>
                <w:lang w:eastAsia="en-US"/>
              </w:rPr>
              <w:t>stanu</w:t>
            </w:r>
            <w:r w:rsidRPr="002C54B4">
              <w:rPr>
                <w:rFonts w:ascii="Arial" w:eastAsia="Arial" w:hAnsi="Arial"/>
                <w:spacing w:val="7"/>
                <w:sz w:val="16"/>
                <w:szCs w:val="16"/>
                <w:lang w:eastAsia="en-US"/>
              </w:rPr>
              <w:t xml:space="preserve"> </w:t>
            </w:r>
            <w:r w:rsidRPr="002C54B4">
              <w:rPr>
                <w:rFonts w:ascii="Arial" w:eastAsia="Arial" w:hAnsi="Arial"/>
                <w:spacing w:val="-2"/>
                <w:sz w:val="16"/>
                <w:szCs w:val="16"/>
                <w:lang w:eastAsia="en-US"/>
              </w:rPr>
              <w:t>kanałów</w:t>
            </w:r>
            <w:r w:rsidRPr="002C54B4">
              <w:rPr>
                <w:rFonts w:ascii="Arial" w:eastAsia="Arial" w:hAnsi="Arial"/>
                <w:spacing w:val="4"/>
                <w:sz w:val="16"/>
                <w:szCs w:val="16"/>
                <w:lang w:eastAsia="en-US"/>
              </w:rPr>
              <w:t xml:space="preserve"> </w:t>
            </w:r>
            <w:proofErr w:type="spellStart"/>
            <w:r w:rsidRPr="002C54B4">
              <w:rPr>
                <w:rFonts w:ascii="Arial" w:eastAsia="Arial" w:hAnsi="Arial"/>
                <w:spacing w:val="-1"/>
                <w:sz w:val="16"/>
                <w:szCs w:val="16"/>
                <w:lang w:eastAsia="en-US"/>
              </w:rPr>
              <w:t>Coupling</w:t>
            </w:r>
            <w:proofErr w:type="spellEnd"/>
            <w:r w:rsidRPr="002C54B4">
              <w:rPr>
                <w:rFonts w:ascii="Arial" w:eastAsia="Arial" w:hAnsi="Arial"/>
                <w:spacing w:val="7"/>
                <w:sz w:val="16"/>
                <w:szCs w:val="16"/>
                <w:lang w:eastAsia="en-US"/>
              </w:rPr>
              <w:t xml:space="preserve"> </w:t>
            </w:r>
            <w:r w:rsidRPr="002C54B4">
              <w:rPr>
                <w:rFonts w:ascii="Arial" w:eastAsia="Arial" w:hAnsi="Arial"/>
                <w:spacing w:val="-2"/>
                <w:sz w:val="16"/>
                <w:szCs w:val="16"/>
                <w:lang w:eastAsia="en-US"/>
              </w:rPr>
              <w:t>Links</w:t>
            </w:r>
            <w:r w:rsidRPr="002C54B4">
              <w:rPr>
                <w:rFonts w:ascii="Arial" w:eastAsia="Arial" w:hAnsi="Arial"/>
                <w:spacing w:val="9"/>
                <w:sz w:val="16"/>
                <w:szCs w:val="16"/>
                <w:lang w:eastAsia="en-US"/>
              </w:rPr>
              <w:t xml:space="preserve"> </w:t>
            </w:r>
            <w:proofErr w:type="spellStart"/>
            <w:r w:rsidRPr="002C54B4">
              <w:rPr>
                <w:rFonts w:ascii="Arial" w:eastAsia="Arial" w:hAnsi="Arial"/>
                <w:spacing w:val="-1"/>
                <w:sz w:val="16"/>
                <w:szCs w:val="16"/>
                <w:lang w:eastAsia="en-US"/>
              </w:rPr>
              <w:t>PCHIDs</w:t>
            </w:r>
            <w:proofErr w:type="spellEnd"/>
            <w:r w:rsidRPr="002C54B4">
              <w:rPr>
                <w:rFonts w:ascii="Arial" w:eastAsia="Arial" w:hAnsi="Arial"/>
                <w:spacing w:val="8"/>
                <w:sz w:val="16"/>
                <w:szCs w:val="16"/>
                <w:lang w:eastAsia="en-US"/>
              </w:rPr>
              <w:t xml:space="preserve"> </w:t>
            </w:r>
            <w:r w:rsidRPr="002C54B4">
              <w:rPr>
                <w:rFonts w:ascii="Arial" w:eastAsia="Arial" w:hAnsi="Arial"/>
                <w:spacing w:val="-1"/>
                <w:sz w:val="16"/>
                <w:szCs w:val="16"/>
                <w:lang w:eastAsia="en-US"/>
              </w:rPr>
              <w:t>od</w:t>
            </w:r>
            <w:r w:rsidRPr="002C54B4">
              <w:rPr>
                <w:rFonts w:ascii="Arial" w:eastAsia="Arial" w:hAnsi="Arial"/>
                <w:spacing w:val="7"/>
                <w:sz w:val="16"/>
                <w:szCs w:val="16"/>
                <w:lang w:eastAsia="en-US"/>
              </w:rPr>
              <w:t xml:space="preserve"> </w:t>
            </w:r>
            <w:r w:rsidRPr="002C54B4">
              <w:rPr>
                <w:rFonts w:ascii="Arial" w:eastAsia="Arial" w:hAnsi="Arial"/>
                <w:spacing w:val="-1"/>
                <w:sz w:val="16"/>
                <w:szCs w:val="16"/>
                <w:lang w:eastAsia="en-US"/>
              </w:rPr>
              <w:t>0706</w:t>
            </w:r>
            <w:r w:rsidRPr="002C54B4">
              <w:rPr>
                <w:rFonts w:ascii="Arial" w:eastAsia="Arial" w:hAnsi="Arial"/>
                <w:spacing w:val="7"/>
                <w:sz w:val="16"/>
                <w:szCs w:val="16"/>
                <w:lang w:eastAsia="en-US"/>
              </w:rPr>
              <w:t xml:space="preserve"> </w:t>
            </w:r>
            <w:r w:rsidRPr="002C54B4">
              <w:rPr>
                <w:rFonts w:ascii="Arial" w:eastAsia="Arial" w:hAnsi="Arial"/>
                <w:spacing w:val="-1"/>
                <w:sz w:val="16"/>
                <w:szCs w:val="16"/>
                <w:lang w:eastAsia="en-US"/>
              </w:rPr>
              <w:t>do</w:t>
            </w:r>
            <w:r w:rsidRPr="002C54B4">
              <w:rPr>
                <w:rFonts w:ascii="Arial" w:eastAsia="Arial" w:hAnsi="Arial"/>
                <w:spacing w:val="45"/>
                <w:w w:val="102"/>
                <w:sz w:val="16"/>
                <w:szCs w:val="16"/>
                <w:lang w:eastAsia="en-US"/>
              </w:rPr>
              <w:t xml:space="preserve"> </w:t>
            </w:r>
            <w:r w:rsidRPr="002C54B4">
              <w:rPr>
                <w:rFonts w:ascii="Arial" w:eastAsia="Arial" w:hAnsi="Arial"/>
                <w:spacing w:val="-1"/>
                <w:sz w:val="16"/>
                <w:szCs w:val="16"/>
                <w:lang w:eastAsia="en-US"/>
              </w:rPr>
              <w:t>070D</w:t>
            </w:r>
            <w:r w:rsidRPr="002C54B4">
              <w:rPr>
                <w:rFonts w:ascii="Arial" w:eastAsia="Arial" w:hAnsi="Arial"/>
                <w:spacing w:val="6"/>
                <w:sz w:val="16"/>
                <w:szCs w:val="16"/>
                <w:lang w:eastAsia="en-US"/>
              </w:rPr>
              <w:t xml:space="preserve"> </w:t>
            </w:r>
            <w:r w:rsidRPr="002C54B4">
              <w:rPr>
                <w:rFonts w:ascii="Arial" w:eastAsia="Arial" w:hAnsi="Arial"/>
                <w:sz w:val="16"/>
                <w:szCs w:val="16"/>
                <w:lang w:eastAsia="en-US"/>
              </w:rPr>
              <w:t>-</w:t>
            </w:r>
            <w:r w:rsidRPr="002C54B4">
              <w:rPr>
                <w:rFonts w:ascii="Arial" w:eastAsia="Arial" w:hAnsi="Arial"/>
                <w:spacing w:val="8"/>
                <w:sz w:val="16"/>
                <w:szCs w:val="16"/>
                <w:lang w:eastAsia="en-US"/>
              </w:rPr>
              <w:t xml:space="preserve"> </w:t>
            </w:r>
            <w:r w:rsidRPr="002C54B4">
              <w:rPr>
                <w:rFonts w:ascii="Arial" w:eastAsia="Arial" w:hAnsi="Arial"/>
                <w:spacing w:val="-1"/>
                <w:sz w:val="16"/>
                <w:szCs w:val="16"/>
                <w:lang w:eastAsia="en-US"/>
              </w:rPr>
              <w:t>testy</w:t>
            </w:r>
            <w:r w:rsidRPr="002C54B4">
              <w:rPr>
                <w:rFonts w:ascii="Arial" w:eastAsia="Arial" w:hAnsi="Arial"/>
                <w:spacing w:val="5"/>
                <w:sz w:val="16"/>
                <w:szCs w:val="16"/>
                <w:lang w:eastAsia="en-US"/>
              </w:rPr>
              <w:t xml:space="preserve"> </w:t>
            </w:r>
            <w:r w:rsidRPr="002C54B4">
              <w:rPr>
                <w:rFonts w:ascii="Arial" w:eastAsia="Arial" w:hAnsi="Arial"/>
                <w:spacing w:val="-2"/>
                <w:sz w:val="16"/>
                <w:szCs w:val="16"/>
                <w:lang w:eastAsia="en-US"/>
              </w:rPr>
              <w:t>kanałów.</w:t>
            </w:r>
          </w:p>
          <w:p w:rsidR="001D67DE" w:rsidRPr="002C54B4" w:rsidRDefault="001D67DE" w:rsidP="00062F68">
            <w:pPr>
              <w:widowControl w:val="0"/>
              <w:spacing w:line="273" w:lineRule="auto"/>
              <w:ind w:left="15" w:right="169"/>
              <w:rPr>
                <w:rFonts w:ascii="Arial" w:eastAsia="Arial" w:hAnsi="Arial" w:cs="Arial"/>
                <w:sz w:val="16"/>
                <w:szCs w:val="16"/>
                <w:lang w:eastAsia="en-US"/>
              </w:rPr>
            </w:pPr>
            <w:r w:rsidRPr="002C54B4">
              <w:rPr>
                <w:rFonts w:ascii="Arial" w:eastAsia="Arial" w:hAnsi="Arial"/>
                <w:spacing w:val="-1"/>
                <w:sz w:val="16"/>
                <w:szCs w:val="16"/>
                <w:lang w:eastAsia="en-US"/>
              </w:rPr>
              <w:t>Wyczyszczenie</w:t>
            </w:r>
            <w:r w:rsidRPr="002C54B4">
              <w:rPr>
                <w:rFonts w:ascii="Arial" w:eastAsia="Arial" w:hAnsi="Arial"/>
                <w:spacing w:val="9"/>
                <w:sz w:val="16"/>
                <w:szCs w:val="16"/>
                <w:lang w:eastAsia="en-US"/>
              </w:rPr>
              <w:t xml:space="preserve"> </w:t>
            </w:r>
            <w:r w:rsidRPr="002C54B4">
              <w:rPr>
                <w:rFonts w:ascii="Arial" w:eastAsia="Arial" w:hAnsi="Arial"/>
                <w:spacing w:val="-1"/>
                <w:sz w:val="16"/>
                <w:szCs w:val="16"/>
                <w:lang w:eastAsia="en-US"/>
              </w:rPr>
              <w:t>stanu</w:t>
            </w:r>
            <w:r w:rsidRPr="002C54B4">
              <w:rPr>
                <w:rFonts w:ascii="Arial" w:eastAsia="Arial" w:hAnsi="Arial"/>
                <w:spacing w:val="10"/>
                <w:sz w:val="16"/>
                <w:szCs w:val="16"/>
                <w:lang w:eastAsia="en-US"/>
              </w:rPr>
              <w:t xml:space="preserve"> </w:t>
            </w:r>
            <w:r w:rsidRPr="002C54B4">
              <w:rPr>
                <w:rFonts w:ascii="Arial" w:eastAsia="Arial" w:hAnsi="Arial"/>
                <w:spacing w:val="-1"/>
                <w:sz w:val="16"/>
                <w:szCs w:val="16"/>
                <w:lang w:eastAsia="en-US"/>
              </w:rPr>
              <w:t>"IFCC</w:t>
            </w:r>
            <w:r w:rsidRPr="002C54B4">
              <w:rPr>
                <w:rFonts w:ascii="Arial" w:eastAsia="Arial" w:hAnsi="Arial"/>
                <w:spacing w:val="10"/>
                <w:sz w:val="16"/>
                <w:szCs w:val="16"/>
                <w:lang w:eastAsia="en-US"/>
              </w:rPr>
              <w:t xml:space="preserve"> </w:t>
            </w:r>
            <w:proofErr w:type="spellStart"/>
            <w:r w:rsidRPr="002C54B4">
              <w:rPr>
                <w:rFonts w:ascii="Arial" w:eastAsia="Arial" w:hAnsi="Arial"/>
                <w:spacing w:val="-1"/>
                <w:sz w:val="16"/>
                <w:szCs w:val="16"/>
                <w:lang w:eastAsia="en-US"/>
              </w:rPr>
              <w:t>Thresholds</w:t>
            </w:r>
            <w:proofErr w:type="spellEnd"/>
            <w:r w:rsidRPr="002C54B4">
              <w:rPr>
                <w:rFonts w:ascii="Arial" w:eastAsia="Arial" w:hAnsi="Arial"/>
                <w:spacing w:val="11"/>
                <w:sz w:val="16"/>
                <w:szCs w:val="16"/>
                <w:lang w:eastAsia="en-US"/>
              </w:rPr>
              <w:t xml:space="preserve"> </w:t>
            </w:r>
            <w:proofErr w:type="spellStart"/>
            <w:r w:rsidRPr="002C54B4">
              <w:rPr>
                <w:rFonts w:ascii="Arial" w:eastAsia="Arial" w:hAnsi="Arial"/>
                <w:spacing w:val="-1"/>
                <w:sz w:val="16"/>
                <w:szCs w:val="16"/>
                <w:lang w:eastAsia="en-US"/>
              </w:rPr>
              <w:t>Exceeded</w:t>
            </w:r>
            <w:proofErr w:type="spellEnd"/>
            <w:r w:rsidRPr="002C54B4">
              <w:rPr>
                <w:rFonts w:ascii="Arial" w:eastAsia="Arial" w:hAnsi="Arial"/>
                <w:spacing w:val="-1"/>
                <w:sz w:val="16"/>
                <w:szCs w:val="16"/>
                <w:lang w:eastAsia="en-US"/>
              </w:rPr>
              <w:t>"</w:t>
            </w:r>
            <w:r w:rsidRPr="002C54B4">
              <w:rPr>
                <w:rFonts w:ascii="Arial" w:eastAsia="Arial" w:hAnsi="Arial"/>
                <w:spacing w:val="11"/>
                <w:sz w:val="16"/>
                <w:szCs w:val="16"/>
                <w:lang w:eastAsia="en-US"/>
              </w:rPr>
              <w:t xml:space="preserve"> </w:t>
            </w:r>
            <w:r w:rsidRPr="002C54B4">
              <w:rPr>
                <w:rFonts w:ascii="Arial" w:eastAsia="Arial" w:hAnsi="Arial"/>
                <w:spacing w:val="-1"/>
                <w:sz w:val="16"/>
                <w:szCs w:val="16"/>
                <w:lang w:eastAsia="en-US"/>
              </w:rPr>
              <w:t>na</w:t>
            </w:r>
            <w:r w:rsidRPr="002C54B4">
              <w:rPr>
                <w:rFonts w:ascii="Arial" w:eastAsia="Arial" w:hAnsi="Arial"/>
                <w:spacing w:val="10"/>
                <w:sz w:val="16"/>
                <w:szCs w:val="16"/>
                <w:lang w:eastAsia="en-US"/>
              </w:rPr>
              <w:t xml:space="preserve"> </w:t>
            </w:r>
            <w:r w:rsidRPr="002C54B4">
              <w:rPr>
                <w:rFonts w:ascii="Arial" w:eastAsia="Arial" w:hAnsi="Arial"/>
                <w:spacing w:val="-1"/>
                <w:sz w:val="16"/>
                <w:szCs w:val="16"/>
                <w:lang w:eastAsia="en-US"/>
              </w:rPr>
              <w:t>podanych</w:t>
            </w:r>
            <w:r w:rsidRPr="002C54B4">
              <w:rPr>
                <w:rFonts w:ascii="Arial" w:eastAsia="Arial" w:hAnsi="Arial"/>
                <w:spacing w:val="41"/>
                <w:w w:val="102"/>
                <w:sz w:val="16"/>
                <w:szCs w:val="16"/>
                <w:lang w:eastAsia="en-US"/>
              </w:rPr>
              <w:t xml:space="preserve"> </w:t>
            </w:r>
            <w:r w:rsidRPr="002C54B4">
              <w:rPr>
                <w:rFonts w:ascii="Arial" w:eastAsia="Arial" w:hAnsi="Arial"/>
                <w:spacing w:val="-2"/>
                <w:sz w:val="16"/>
                <w:szCs w:val="16"/>
                <w:lang w:eastAsia="en-US"/>
              </w:rPr>
              <w:t>wyżej</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kanałach</w:t>
            </w:r>
            <w:r w:rsidRPr="002C54B4">
              <w:rPr>
                <w:rFonts w:ascii="Arial" w:eastAsia="Arial" w:hAnsi="Arial"/>
                <w:spacing w:val="9"/>
                <w:sz w:val="16"/>
                <w:szCs w:val="16"/>
                <w:lang w:eastAsia="en-US"/>
              </w:rPr>
              <w:t xml:space="preserve"> </w:t>
            </w:r>
            <w:r w:rsidRPr="002C54B4">
              <w:rPr>
                <w:rFonts w:ascii="Arial" w:eastAsia="Arial" w:hAnsi="Arial"/>
                <w:spacing w:val="-1"/>
                <w:sz w:val="16"/>
                <w:szCs w:val="16"/>
                <w:lang w:eastAsia="en-US"/>
              </w:rPr>
              <w:t>typu</w:t>
            </w:r>
            <w:r w:rsidRPr="002C54B4">
              <w:rPr>
                <w:rFonts w:ascii="Arial" w:eastAsia="Arial" w:hAnsi="Arial"/>
                <w:spacing w:val="8"/>
                <w:sz w:val="16"/>
                <w:szCs w:val="16"/>
                <w:lang w:eastAsia="en-US"/>
              </w:rPr>
              <w:t xml:space="preserve"> </w:t>
            </w:r>
            <w:proofErr w:type="spellStart"/>
            <w:r w:rsidRPr="002C54B4">
              <w:rPr>
                <w:rFonts w:ascii="Arial" w:eastAsia="Arial" w:hAnsi="Arial"/>
                <w:spacing w:val="-1"/>
                <w:sz w:val="16"/>
                <w:szCs w:val="16"/>
                <w:lang w:eastAsia="en-US"/>
              </w:rPr>
              <w:t>Ficon</w:t>
            </w:r>
            <w:proofErr w:type="spellEnd"/>
            <w:r w:rsidRPr="002C54B4">
              <w:rPr>
                <w:rFonts w:ascii="Arial" w:eastAsia="Arial" w:hAnsi="Arial"/>
                <w:spacing w:val="-1"/>
                <w:sz w:val="16"/>
                <w:szCs w:val="16"/>
                <w:lang w:eastAsia="en-US"/>
              </w:rPr>
              <w:t>.</w:t>
            </w:r>
          </w:p>
          <w:p w:rsidR="001D67DE" w:rsidRPr="002C54B4" w:rsidRDefault="001D67DE" w:rsidP="00062F68">
            <w:pPr>
              <w:widowControl w:val="0"/>
              <w:spacing w:before="7"/>
              <w:rPr>
                <w:rFonts w:ascii="Arial" w:eastAsia="Arial" w:hAnsi="Arial" w:cs="Arial"/>
                <w:b/>
                <w:bCs/>
                <w:sz w:val="16"/>
                <w:szCs w:val="16"/>
                <w:lang w:eastAsia="en-US"/>
              </w:rPr>
            </w:pPr>
          </w:p>
          <w:p w:rsidR="001D67DE" w:rsidRPr="005D0F0D" w:rsidRDefault="001D67DE" w:rsidP="001D67DE">
            <w:pPr>
              <w:widowControl w:val="0"/>
              <w:numPr>
                <w:ilvl w:val="0"/>
                <w:numId w:val="46"/>
              </w:numPr>
              <w:tabs>
                <w:tab w:val="left" w:pos="86"/>
              </w:tabs>
              <w:spacing w:before="17"/>
              <w:rPr>
                <w:rFonts w:ascii="Arial" w:eastAsia="Arial" w:hAnsi="Arial" w:cs="Arial"/>
                <w:noProof/>
                <w:sz w:val="16"/>
                <w:szCs w:val="16"/>
                <w:lang w:eastAsia="en-US"/>
              </w:rPr>
            </w:pPr>
          </w:p>
        </w:tc>
      </w:tr>
      <w:tr w:rsidR="001D67DE" w:rsidRPr="00B6676A" w:rsidTr="00062F68">
        <w:trPr>
          <w:trHeight w:hRule="exact" w:val="429"/>
        </w:trPr>
        <w:tc>
          <w:tcPr>
            <w:tcW w:w="619" w:type="dxa"/>
            <w:tcBorders>
              <w:top w:val="single" w:sz="6" w:space="0" w:color="000000"/>
              <w:left w:val="single" w:sz="6" w:space="0" w:color="000000"/>
              <w:bottom w:val="single" w:sz="6" w:space="0" w:color="000000"/>
              <w:right w:val="single" w:sz="6" w:space="0" w:color="000000"/>
            </w:tcBorders>
            <w:shd w:val="clear" w:color="auto" w:fill="auto"/>
          </w:tcPr>
          <w:p w:rsidR="001D67DE" w:rsidRPr="001B31EC" w:rsidRDefault="001D67DE" w:rsidP="00062F68">
            <w:pPr>
              <w:widowControl w:val="0"/>
              <w:spacing w:before="4"/>
              <w:ind w:left="15"/>
              <w:rPr>
                <w:rFonts w:ascii="Arial" w:eastAsia="Arial" w:hAnsi="Arial" w:cs="Arial"/>
                <w:sz w:val="16"/>
                <w:szCs w:val="16"/>
                <w:lang w:val="en-US" w:eastAsia="en-US"/>
              </w:rPr>
            </w:pPr>
            <w:r w:rsidRPr="001B31EC">
              <w:rPr>
                <w:rFonts w:ascii="Arial" w:eastAsia="Arial" w:hAnsi="Arial"/>
                <w:spacing w:val="-1"/>
                <w:sz w:val="16"/>
                <w:szCs w:val="16"/>
                <w:lang w:val="en-US" w:eastAsia="en-US"/>
              </w:rPr>
              <w:t>3953</w:t>
            </w:r>
          </w:p>
        </w:tc>
        <w:tc>
          <w:tcPr>
            <w:tcW w:w="619" w:type="dxa"/>
            <w:tcBorders>
              <w:top w:val="single" w:sz="6" w:space="0" w:color="000000"/>
              <w:left w:val="single" w:sz="6" w:space="0" w:color="000000"/>
              <w:bottom w:val="single" w:sz="6" w:space="0" w:color="000000"/>
              <w:right w:val="single" w:sz="6" w:space="0" w:color="000000"/>
            </w:tcBorders>
            <w:shd w:val="clear" w:color="auto" w:fill="auto"/>
          </w:tcPr>
          <w:p w:rsidR="001D67DE" w:rsidRPr="001B31EC" w:rsidRDefault="001D67DE" w:rsidP="00062F68">
            <w:pPr>
              <w:widowControl w:val="0"/>
              <w:spacing w:before="4"/>
              <w:ind w:left="15"/>
              <w:rPr>
                <w:rFonts w:ascii="Arial" w:eastAsia="Arial" w:hAnsi="Arial" w:cs="Arial"/>
                <w:sz w:val="16"/>
                <w:szCs w:val="16"/>
                <w:lang w:val="en-US" w:eastAsia="en-US"/>
              </w:rPr>
            </w:pPr>
            <w:r w:rsidRPr="001B31EC">
              <w:rPr>
                <w:rFonts w:ascii="Arial" w:eastAsia="Arial" w:hAnsi="Arial"/>
                <w:spacing w:val="-1"/>
                <w:sz w:val="16"/>
                <w:szCs w:val="16"/>
                <w:lang w:val="en-US" w:eastAsia="en-US"/>
              </w:rPr>
              <w:t>L05</w:t>
            </w:r>
          </w:p>
        </w:tc>
        <w:tc>
          <w:tcPr>
            <w:tcW w:w="797" w:type="dxa"/>
            <w:tcBorders>
              <w:top w:val="single" w:sz="6" w:space="0" w:color="000000"/>
              <w:left w:val="single" w:sz="6" w:space="0" w:color="000000"/>
              <w:bottom w:val="single" w:sz="6" w:space="0" w:color="000000"/>
              <w:right w:val="single" w:sz="6" w:space="0" w:color="000000"/>
            </w:tcBorders>
            <w:shd w:val="clear" w:color="auto" w:fill="auto"/>
          </w:tcPr>
          <w:p w:rsidR="001D67DE" w:rsidRPr="001B31EC" w:rsidRDefault="001D67DE" w:rsidP="00062F68">
            <w:pPr>
              <w:widowControl w:val="0"/>
              <w:spacing w:before="4"/>
              <w:ind w:left="15"/>
              <w:rPr>
                <w:rFonts w:ascii="Arial" w:eastAsia="Arial" w:hAnsi="Arial" w:cs="Arial"/>
                <w:sz w:val="16"/>
                <w:szCs w:val="16"/>
                <w:lang w:val="en-US" w:eastAsia="en-US"/>
              </w:rPr>
            </w:pPr>
            <w:r w:rsidRPr="001B31EC">
              <w:rPr>
                <w:rFonts w:ascii="Arial" w:eastAsia="Arial" w:hAnsi="Arial"/>
                <w:spacing w:val="-1"/>
                <w:sz w:val="16"/>
                <w:szCs w:val="16"/>
                <w:lang w:val="en-US" w:eastAsia="en-US"/>
              </w:rPr>
              <w:t>7832990</w:t>
            </w:r>
          </w:p>
        </w:tc>
        <w:tc>
          <w:tcPr>
            <w:tcW w:w="4656" w:type="dxa"/>
            <w:tcBorders>
              <w:top w:val="single" w:sz="6" w:space="0" w:color="000000"/>
              <w:left w:val="single" w:sz="6" w:space="0" w:color="000000"/>
              <w:bottom w:val="single" w:sz="6" w:space="0" w:color="000000"/>
              <w:right w:val="single" w:sz="6" w:space="0" w:color="000000"/>
            </w:tcBorders>
            <w:shd w:val="clear" w:color="auto" w:fill="auto"/>
          </w:tcPr>
          <w:p w:rsidR="001D67DE" w:rsidRPr="002C54B4" w:rsidRDefault="001D67DE" w:rsidP="00062F68">
            <w:pPr>
              <w:widowControl w:val="0"/>
              <w:spacing w:before="4"/>
              <w:ind w:left="15"/>
              <w:rPr>
                <w:rFonts w:ascii="Arial" w:eastAsia="Arial" w:hAnsi="Arial" w:cs="Arial"/>
                <w:sz w:val="16"/>
                <w:szCs w:val="16"/>
                <w:lang w:eastAsia="en-US"/>
              </w:rPr>
            </w:pPr>
            <w:r w:rsidRPr="002C54B4">
              <w:rPr>
                <w:rFonts w:ascii="Arial" w:eastAsia="Arial" w:hAnsi="Arial"/>
                <w:spacing w:val="-1"/>
                <w:sz w:val="16"/>
                <w:szCs w:val="16"/>
                <w:lang w:eastAsia="en-US"/>
              </w:rPr>
              <w:t>system</w:t>
            </w:r>
            <w:r w:rsidRPr="002C54B4">
              <w:rPr>
                <w:rFonts w:ascii="Arial" w:eastAsia="Arial" w:hAnsi="Arial"/>
                <w:spacing w:val="2"/>
                <w:sz w:val="16"/>
                <w:szCs w:val="16"/>
                <w:lang w:eastAsia="en-US"/>
              </w:rPr>
              <w:t xml:space="preserve"> </w:t>
            </w:r>
            <w:r w:rsidRPr="002C54B4">
              <w:rPr>
                <w:rFonts w:ascii="Arial" w:eastAsia="Arial" w:hAnsi="Arial"/>
                <w:spacing w:val="-1"/>
                <w:sz w:val="16"/>
                <w:szCs w:val="16"/>
                <w:lang w:eastAsia="en-US"/>
              </w:rPr>
              <w:t>status</w:t>
            </w:r>
            <w:r w:rsidRPr="002C54B4">
              <w:rPr>
                <w:rFonts w:ascii="Arial" w:eastAsia="Arial" w:hAnsi="Arial"/>
                <w:spacing w:val="6"/>
                <w:sz w:val="16"/>
                <w:szCs w:val="16"/>
                <w:lang w:eastAsia="en-US"/>
              </w:rPr>
              <w:t xml:space="preserve"> </w:t>
            </w:r>
            <w:r w:rsidRPr="002C54B4">
              <w:rPr>
                <w:rFonts w:ascii="Arial" w:eastAsia="Arial" w:hAnsi="Arial"/>
                <w:sz w:val="16"/>
                <w:szCs w:val="16"/>
                <w:lang w:eastAsia="en-US"/>
              </w:rPr>
              <w:t>-</w:t>
            </w:r>
            <w:r w:rsidRPr="002C54B4">
              <w:rPr>
                <w:rFonts w:ascii="Arial" w:eastAsia="Arial" w:hAnsi="Arial"/>
                <w:spacing w:val="7"/>
                <w:sz w:val="16"/>
                <w:szCs w:val="16"/>
                <w:lang w:eastAsia="en-US"/>
              </w:rPr>
              <w:t xml:space="preserve"> </w:t>
            </w:r>
            <w:r w:rsidRPr="002C54B4">
              <w:rPr>
                <w:rFonts w:ascii="Arial" w:eastAsia="Arial" w:hAnsi="Arial"/>
                <w:sz w:val="16"/>
                <w:szCs w:val="16"/>
                <w:lang w:eastAsia="en-US"/>
              </w:rPr>
              <w:t>OK</w:t>
            </w:r>
          </w:p>
          <w:p w:rsidR="001D67DE" w:rsidRPr="002C54B4" w:rsidRDefault="001D67DE" w:rsidP="00062F68">
            <w:pPr>
              <w:widowControl w:val="0"/>
              <w:spacing w:before="17" w:line="119" w:lineRule="exact"/>
              <w:ind w:left="15"/>
              <w:rPr>
                <w:rFonts w:ascii="Arial" w:eastAsia="Arial" w:hAnsi="Arial" w:cs="Arial"/>
                <w:sz w:val="16"/>
                <w:szCs w:val="16"/>
                <w:lang w:eastAsia="en-US"/>
              </w:rPr>
            </w:pPr>
            <w:r w:rsidRPr="002C54B4">
              <w:rPr>
                <w:rFonts w:ascii="Arial" w:eastAsia="Arial" w:hAnsi="Arial"/>
                <w:sz w:val="16"/>
                <w:szCs w:val="16"/>
                <w:lang w:eastAsia="en-US"/>
              </w:rPr>
              <w:t>Wersja</w:t>
            </w:r>
            <w:r w:rsidRPr="002C54B4">
              <w:rPr>
                <w:rFonts w:ascii="Arial" w:eastAsia="Arial" w:hAnsi="Arial"/>
                <w:spacing w:val="7"/>
                <w:sz w:val="16"/>
                <w:szCs w:val="16"/>
                <w:lang w:eastAsia="en-US"/>
              </w:rPr>
              <w:t xml:space="preserve"> </w:t>
            </w:r>
            <w:proofErr w:type="spellStart"/>
            <w:r w:rsidRPr="002C54B4">
              <w:rPr>
                <w:rFonts w:ascii="Arial" w:eastAsia="Arial" w:hAnsi="Arial"/>
                <w:spacing w:val="-2"/>
                <w:sz w:val="16"/>
                <w:szCs w:val="16"/>
                <w:lang w:eastAsia="en-US"/>
              </w:rPr>
              <w:t>mikrokodu</w:t>
            </w:r>
            <w:proofErr w:type="spellEnd"/>
            <w:r w:rsidRPr="002C54B4">
              <w:rPr>
                <w:rFonts w:ascii="Arial" w:eastAsia="Arial" w:hAnsi="Arial"/>
                <w:spacing w:val="8"/>
                <w:sz w:val="16"/>
                <w:szCs w:val="16"/>
                <w:lang w:eastAsia="en-US"/>
              </w:rPr>
              <w:t xml:space="preserve"> </w:t>
            </w:r>
            <w:r w:rsidRPr="002C54B4">
              <w:rPr>
                <w:rFonts w:ascii="Arial" w:eastAsia="Arial" w:hAnsi="Arial"/>
                <w:spacing w:val="-1"/>
                <w:sz w:val="16"/>
                <w:szCs w:val="16"/>
                <w:lang w:eastAsia="en-US"/>
              </w:rPr>
              <w:t>537.00</w:t>
            </w:r>
            <w:r w:rsidRPr="002C54B4">
              <w:rPr>
                <w:rFonts w:ascii="Arial" w:eastAsia="Arial" w:hAnsi="Arial"/>
                <w:spacing w:val="8"/>
                <w:sz w:val="16"/>
                <w:szCs w:val="16"/>
                <w:lang w:eastAsia="en-US"/>
              </w:rPr>
              <w:t xml:space="preserve"> </w:t>
            </w:r>
            <w:r w:rsidRPr="002C54B4">
              <w:rPr>
                <w:rFonts w:ascii="Arial" w:eastAsia="Arial" w:hAnsi="Arial"/>
                <w:sz w:val="16"/>
                <w:szCs w:val="16"/>
                <w:lang w:eastAsia="en-US"/>
              </w:rPr>
              <w:t>-</w:t>
            </w:r>
            <w:r w:rsidRPr="002C54B4">
              <w:rPr>
                <w:rFonts w:ascii="Arial" w:eastAsia="Arial" w:hAnsi="Arial"/>
                <w:spacing w:val="9"/>
                <w:sz w:val="16"/>
                <w:szCs w:val="16"/>
                <w:lang w:eastAsia="en-US"/>
              </w:rPr>
              <w:t xml:space="preserve"> </w:t>
            </w:r>
            <w:r w:rsidRPr="002C54B4">
              <w:rPr>
                <w:rFonts w:ascii="Arial" w:eastAsia="Arial" w:hAnsi="Arial"/>
                <w:spacing w:val="-1"/>
                <w:sz w:val="16"/>
                <w:szCs w:val="16"/>
                <w:lang w:eastAsia="en-US"/>
              </w:rPr>
              <w:t>nie</w:t>
            </w:r>
            <w:r w:rsidRPr="002C54B4">
              <w:rPr>
                <w:rFonts w:ascii="Arial" w:eastAsia="Arial" w:hAnsi="Arial"/>
                <w:spacing w:val="8"/>
                <w:sz w:val="16"/>
                <w:szCs w:val="16"/>
                <w:lang w:eastAsia="en-US"/>
              </w:rPr>
              <w:t xml:space="preserve"> </w:t>
            </w:r>
            <w:r w:rsidRPr="002C54B4">
              <w:rPr>
                <w:rFonts w:ascii="Arial" w:eastAsia="Arial" w:hAnsi="Arial"/>
                <w:spacing w:val="-2"/>
                <w:sz w:val="16"/>
                <w:szCs w:val="16"/>
                <w:lang w:eastAsia="en-US"/>
              </w:rPr>
              <w:t>wymaga</w:t>
            </w:r>
            <w:r w:rsidRPr="002C54B4">
              <w:rPr>
                <w:rFonts w:ascii="Arial" w:eastAsia="Arial" w:hAnsi="Arial"/>
                <w:spacing w:val="7"/>
                <w:sz w:val="16"/>
                <w:szCs w:val="16"/>
                <w:lang w:eastAsia="en-US"/>
              </w:rPr>
              <w:t xml:space="preserve"> </w:t>
            </w:r>
            <w:r w:rsidRPr="002C54B4">
              <w:rPr>
                <w:rFonts w:ascii="Arial" w:eastAsia="Arial" w:hAnsi="Arial"/>
                <w:spacing w:val="-2"/>
                <w:sz w:val="16"/>
                <w:szCs w:val="16"/>
                <w:lang w:eastAsia="en-US"/>
              </w:rPr>
              <w:t>aktualizacji.</w:t>
            </w:r>
          </w:p>
        </w:tc>
        <w:tc>
          <w:tcPr>
            <w:tcW w:w="3449" w:type="dxa"/>
            <w:tcBorders>
              <w:top w:val="single" w:sz="6" w:space="0" w:color="000000"/>
              <w:left w:val="single" w:sz="6" w:space="0" w:color="000000"/>
              <w:bottom w:val="single" w:sz="6" w:space="0" w:color="000000"/>
              <w:right w:val="single" w:sz="6" w:space="0" w:color="000000"/>
            </w:tcBorders>
            <w:shd w:val="clear" w:color="auto" w:fill="auto"/>
          </w:tcPr>
          <w:p w:rsidR="001D67DE" w:rsidRPr="002C54B4" w:rsidRDefault="001D67DE" w:rsidP="00062F68">
            <w:pPr>
              <w:widowControl w:val="0"/>
              <w:spacing w:before="4"/>
              <w:ind w:left="15"/>
              <w:rPr>
                <w:rFonts w:ascii="Arial" w:eastAsia="Arial" w:hAnsi="Arial" w:cs="Arial"/>
                <w:sz w:val="16"/>
                <w:szCs w:val="16"/>
                <w:lang w:eastAsia="en-US"/>
              </w:rPr>
            </w:pPr>
            <w:r w:rsidRPr="002C54B4">
              <w:rPr>
                <w:rFonts w:ascii="Arial" w:eastAsia="Arial" w:hAnsi="Arial"/>
                <w:spacing w:val="-1"/>
                <w:sz w:val="16"/>
                <w:szCs w:val="16"/>
                <w:lang w:eastAsia="en-US"/>
              </w:rPr>
              <w:t>Konieczny</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restart</w:t>
            </w:r>
            <w:r w:rsidRPr="002C54B4">
              <w:rPr>
                <w:rFonts w:ascii="Arial" w:eastAsia="Arial" w:hAnsi="Arial"/>
                <w:spacing w:val="7"/>
                <w:sz w:val="16"/>
                <w:szCs w:val="16"/>
                <w:lang w:eastAsia="en-US"/>
              </w:rPr>
              <w:t xml:space="preserve"> </w:t>
            </w:r>
            <w:r w:rsidRPr="002C54B4">
              <w:rPr>
                <w:rFonts w:ascii="Arial" w:eastAsia="Arial" w:hAnsi="Arial"/>
                <w:spacing w:val="-1"/>
                <w:sz w:val="16"/>
                <w:szCs w:val="16"/>
                <w:lang w:eastAsia="en-US"/>
              </w:rPr>
              <w:t>ze</w:t>
            </w:r>
            <w:r w:rsidRPr="002C54B4">
              <w:rPr>
                <w:rFonts w:ascii="Arial" w:eastAsia="Arial" w:hAnsi="Arial"/>
                <w:spacing w:val="8"/>
                <w:sz w:val="16"/>
                <w:szCs w:val="16"/>
                <w:lang w:eastAsia="en-US"/>
              </w:rPr>
              <w:t xml:space="preserve"> </w:t>
            </w:r>
            <w:r w:rsidRPr="002C54B4">
              <w:rPr>
                <w:rFonts w:ascii="Arial" w:eastAsia="Arial" w:hAnsi="Arial"/>
                <w:spacing w:val="-2"/>
                <w:sz w:val="16"/>
                <w:szCs w:val="16"/>
                <w:lang w:eastAsia="en-US"/>
              </w:rPr>
              <w:t>względu</w:t>
            </w:r>
            <w:r w:rsidRPr="002C54B4">
              <w:rPr>
                <w:rFonts w:ascii="Arial" w:eastAsia="Arial" w:hAnsi="Arial"/>
                <w:spacing w:val="7"/>
                <w:sz w:val="16"/>
                <w:szCs w:val="16"/>
                <w:lang w:eastAsia="en-US"/>
              </w:rPr>
              <w:t xml:space="preserve"> </w:t>
            </w:r>
            <w:r w:rsidRPr="002C54B4">
              <w:rPr>
                <w:rFonts w:ascii="Arial" w:eastAsia="Arial" w:hAnsi="Arial"/>
                <w:spacing w:val="-1"/>
                <w:sz w:val="16"/>
                <w:szCs w:val="16"/>
                <w:lang w:eastAsia="en-US"/>
              </w:rPr>
              <w:t>na</w:t>
            </w:r>
            <w:r w:rsidRPr="002C54B4">
              <w:rPr>
                <w:rFonts w:ascii="Arial" w:eastAsia="Arial" w:hAnsi="Arial"/>
                <w:spacing w:val="7"/>
                <w:sz w:val="16"/>
                <w:szCs w:val="16"/>
                <w:lang w:eastAsia="en-US"/>
              </w:rPr>
              <w:t xml:space="preserve"> </w:t>
            </w:r>
            <w:r w:rsidRPr="002C54B4">
              <w:rPr>
                <w:rFonts w:ascii="Arial" w:eastAsia="Arial" w:hAnsi="Arial"/>
                <w:spacing w:val="-2"/>
                <w:sz w:val="16"/>
                <w:szCs w:val="16"/>
                <w:lang w:eastAsia="en-US"/>
              </w:rPr>
              <w:t>wyciek</w:t>
            </w:r>
            <w:r w:rsidRPr="002C54B4">
              <w:rPr>
                <w:rFonts w:ascii="Arial" w:eastAsia="Arial" w:hAnsi="Arial"/>
                <w:spacing w:val="7"/>
                <w:sz w:val="16"/>
                <w:szCs w:val="16"/>
                <w:lang w:eastAsia="en-US"/>
              </w:rPr>
              <w:t xml:space="preserve"> </w:t>
            </w:r>
            <w:r w:rsidRPr="002C54B4">
              <w:rPr>
                <w:rFonts w:ascii="Arial" w:eastAsia="Arial" w:hAnsi="Arial"/>
                <w:spacing w:val="-2"/>
                <w:sz w:val="16"/>
                <w:szCs w:val="16"/>
                <w:lang w:eastAsia="en-US"/>
              </w:rPr>
              <w:t>pamięci.</w:t>
            </w:r>
          </w:p>
        </w:tc>
      </w:tr>
      <w:tr w:rsidR="001D67DE" w:rsidRPr="00B6676A" w:rsidTr="00062F68">
        <w:trPr>
          <w:trHeight w:hRule="exact" w:val="563"/>
        </w:trPr>
        <w:tc>
          <w:tcPr>
            <w:tcW w:w="619" w:type="dxa"/>
            <w:tcBorders>
              <w:top w:val="single" w:sz="6" w:space="0" w:color="000000"/>
              <w:left w:val="single" w:sz="6" w:space="0" w:color="000000"/>
              <w:bottom w:val="single" w:sz="6" w:space="0" w:color="000000"/>
              <w:right w:val="single" w:sz="6" w:space="0" w:color="000000"/>
            </w:tcBorders>
            <w:shd w:val="clear" w:color="auto" w:fill="auto"/>
          </w:tcPr>
          <w:p w:rsidR="001D67DE" w:rsidRPr="001B31EC" w:rsidRDefault="001D67DE" w:rsidP="00062F68">
            <w:pPr>
              <w:widowControl w:val="0"/>
              <w:spacing w:before="4"/>
              <w:ind w:left="15"/>
              <w:rPr>
                <w:rFonts w:ascii="Arial" w:eastAsia="Arial" w:hAnsi="Arial" w:cs="Arial"/>
                <w:sz w:val="16"/>
                <w:szCs w:val="16"/>
                <w:lang w:val="en-US" w:eastAsia="en-US"/>
              </w:rPr>
            </w:pPr>
            <w:r w:rsidRPr="001B31EC">
              <w:rPr>
                <w:rFonts w:ascii="Arial" w:eastAsia="Arial" w:hAnsi="Arial"/>
                <w:spacing w:val="-1"/>
                <w:sz w:val="16"/>
                <w:szCs w:val="16"/>
                <w:lang w:val="en-US" w:eastAsia="en-US"/>
              </w:rPr>
              <w:t>3953</w:t>
            </w:r>
          </w:p>
        </w:tc>
        <w:tc>
          <w:tcPr>
            <w:tcW w:w="619" w:type="dxa"/>
            <w:tcBorders>
              <w:top w:val="single" w:sz="6" w:space="0" w:color="000000"/>
              <w:left w:val="single" w:sz="6" w:space="0" w:color="000000"/>
              <w:bottom w:val="single" w:sz="6" w:space="0" w:color="000000"/>
              <w:right w:val="single" w:sz="6" w:space="0" w:color="000000"/>
            </w:tcBorders>
            <w:shd w:val="clear" w:color="auto" w:fill="auto"/>
          </w:tcPr>
          <w:p w:rsidR="001D67DE" w:rsidRPr="001B31EC" w:rsidRDefault="001D67DE" w:rsidP="00062F68">
            <w:pPr>
              <w:widowControl w:val="0"/>
              <w:spacing w:before="4"/>
              <w:ind w:left="15"/>
              <w:rPr>
                <w:rFonts w:ascii="Arial" w:eastAsia="Arial" w:hAnsi="Arial" w:cs="Arial"/>
                <w:sz w:val="16"/>
                <w:szCs w:val="16"/>
                <w:lang w:val="en-US" w:eastAsia="en-US"/>
              </w:rPr>
            </w:pPr>
            <w:r w:rsidRPr="001B31EC">
              <w:rPr>
                <w:rFonts w:ascii="Arial" w:eastAsia="Arial" w:hAnsi="Arial"/>
                <w:spacing w:val="-1"/>
                <w:sz w:val="16"/>
                <w:szCs w:val="16"/>
                <w:lang w:val="en-US" w:eastAsia="en-US"/>
              </w:rPr>
              <w:t>L05</w:t>
            </w:r>
          </w:p>
        </w:tc>
        <w:tc>
          <w:tcPr>
            <w:tcW w:w="797" w:type="dxa"/>
            <w:tcBorders>
              <w:top w:val="single" w:sz="6" w:space="0" w:color="000000"/>
              <w:left w:val="single" w:sz="6" w:space="0" w:color="000000"/>
              <w:bottom w:val="single" w:sz="6" w:space="0" w:color="000000"/>
              <w:right w:val="single" w:sz="6" w:space="0" w:color="000000"/>
            </w:tcBorders>
            <w:shd w:val="clear" w:color="auto" w:fill="auto"/>
          </w:tcPr>
          <w:p w:rsidR="001D67DE" w:rsidRPr="001B31EC" w:rsidRDefault="001D67DE" w:rsidP="00062F68">
            <w:pPr>
              <w:widowControl w:val="0"/>
              <w:spacing w:before="4"/>
              <w:ind w:left="15"/>
              <w:rPr>
                <w:rFonts w:ascii="Arial" w:eastAsia="Arial" w:hAnsi="Arial" w:cs="Arial"/>
                <w:sz w:val="16"/>
                <w:szCs w:val="16"/>
                <w:lang w:val="en-US" w:eastAsia="en-US"/>
              </w:rPr>
            </w:pPr>
            <w:r w:rsidRPr="001B31EC">
              <w:rPr>
                <w:rFonts w:ascii="Arial" w:eastAsia="Arial" w:hAnsi="Arial"/>
                <w:spacing w:val="-1"/>
                <w:sz w:val="16"/>
                <w:szCs w:val="16"/>
                <w:lang w:val="en-US" w:eastAsia="en-US"/>
              </w:rPr>
              <w:t>7832982</w:t>
            </w:r>
          </w:p>
        </w:tc>
        <w:tc>
          <w:tcPr>
            <w:tcW w:w="4656" w:type="dxa"/>
            <w:tcBorders>
              <w:top w:val="single" w:sz="6" w:space="0" w:color="000000"/>
              <w:left w:val="single" w:sz="6" w:space="0" w:color="000000"/>
              <w:bottom w:val="single" w:sz="6" w:space="0" w:color="000000"/>
              <w:right w:val="single" w:sz="6" w:space="0" w:color="000000"/>
            </w:tcBorders>
            <w:shd w:val="clear" w:color="auto" w:fill="auto"/>
          </w:tcPr>
          <w:p w:rsidR="001D67DE" w:rsidRPr="002C54B4" w:rsidRDefault="001D67DE" w:rsidP="00062F68">
            <w:pPr>
              <w:widowControl w:val="0"/>
              <w:spacing w:before="4"/>
              <w:ind w:left="15"/>
              <w:rPr>
                <w:rFonts w:ascii="Arial" w:eastAsia="Arial" w:hAnsi="Arial" w:cs="Arial"/>
                <w:sz w:val="16"/>
                <w:szCs w:val="16"/>
                <w:lang w:eastAsia="en-US"/>
              </w:rPr>
            </w:pPr>
            <w:r w:rsidRPr="002C54B4">
              <w:rPr>
                <w:rFonts w:ascii="Arial" w:eastAsia="Arial" w:hAnsi="Arial"/>
                <w:spacing w:val="-1"/>
                <w:sz w:val="16"/>
                <w:szCs w:val="16"/>
                <w:lang w:eastAsia="en-US"/>
              </w:rPr>
              <w:t>system</w:t>
            </w:r>
            <w:r w:rsidRPr="002C54B4">
              <w:rPr>
                <w:rFonts w:ascii="Arial" w:eastAsia="Arial" w:hAnsi="Arial"/>
                <w:spacing w:val="2"/>
                <w:sz w:val="16"/>
                <w:szCs w:val="16"/>
                <w:lang w:eastAsia="en-US"/>
              </w:rPr>
              <w:t xml:space="preserve"> </w:t>
            </w:r>
            <w:r w:rsidRPr="002C54B4">
              <w:rPr>
                <w:rFonts w:ascii="Arial" w:eastAsia="Arial" w:hAnsi="Arial"/>
                <w:spacing w:val="-1"/>
                <w:sz w:val="16"/>
                <w:szCs w:val="16"/>
                <w:lang w:eastAsia="en-US"/>
              </w:rPr>
              <w:t>status</w:t>
            </w:r>
            <w:r w:rsidRPr="002C54B4">
              <w:rPr>
                <w:rFonts w:ascii="Arial" w:eastAsia="Arial" w:hAnsi="Arial"/>
                <w:spacing w:val="6"/>
                <w:sz w:val="16"/>
                <w:szCs w:val="16"/>
                <w:lang w:eastAsia="en-US"/>
              </w:rPr>
              <w:t xml:space="preserve"> </w:t>
            </w:r>
            <w:r w:rsidRPr="002C54B4">
              <w:rPr>
                <w:rFonts w:ascii="Arial" w:eastAsia="Arial" w:hAnsi="Arial"/>
                <w:sz w:val="16"/>
                <w:szCs w:val="16"/>
                <w:lang w:eastAsia="en-US"/>
              </w:rPr>
              <w:t>-</w:t>
            </w:r>
            <w:r w:rsidRPr="002C54B4">
              <w:rPr>
                <w:rFonts w:ascii="Arial" w:eastAsia="Arial" w:hAnsi="Arial"/>
                <w:spacing w:val="7"/>
                <w:sz w:val="16"/>
                <w:szCs w:val="16"/>
                <w:lang w:eastAsia="en-US"/>
              </w:rPr>
              <w:t xml:space="preserve"> </w:t>
            </w:r>
            <w:r w:rsidRPr="002C54B4">
              <w:rPr>
                <w:rFonts w:ascii="Arial" w:eastAsia="Arial" w:hAnsi="Arial"/>
                <w:sz w:val="16"/>
                <w:szCs w:val="16"/>
                <w:lang w:eastAsia="en-US"/>
              </w:rPr>
              <w:t>OK</w:t>
            </w:r>
          </w:p>
          <w:p w:rsidR="001D67DE" w:rsidRPr="002C54B4" w:rsidRDefault="001D67DE" w:rsidP="00062F68">
            <w:pPr>
              <w:widowControl w:val="0"/>
              <w:spacing w:before="17" w:line="119" w:lineRule="exact"/>
              <w:ind w:left="15"/>
              <w:rPr>
                <w:rFonts w:ascii="Arial" w:eastAsia="Arial" w:hAnsi="Arial" w:cs="Arial"/>
                <w:sz w:val="16"/>
                <w:szCs w:val="16"/>
                <w:lang w:eastAsia="en-US"/>
              </w:rPr>
            </w:pPr>
            <w:r w:rsidRPr="002C54B4">
              <w:rPr>
                <w:rFonts w:ascii="Arial" w:eastAsia="Arial" w:hAnsi="Arial"/>
                <w:sz w:val="16"/>
                <w:szCs w:val="16"/>
                <w:lang w:eastAsia="en-US"/>
              </w:rPr>
              <w:t>Wersja</w:t>
            </w:r>
            <w:r w:rsidRPr="002C54B4">
              <w:rPr>
                <w:rFonts w:ascii="Arial" w:eastAsia="Arial" w:hAnsi="Arial"/>
                <w:spacing w:val="7"/>
                <w:sz w:val="16"/>
                <w:szCs w:val="16"/>
                <w:lang w:eastAsia="en-US"/>
              </w:rPr>
              <w:t xml:space="preserve"> </w:t>
            </w:r>
            <w:proofErr w:type="spellStart"/>
            <w:r w:rsidRPr="002C54B4">
              <w:rPr>
                <w:rFonts w:ascii="Arial" w:eastAsia="Arial" w:hAnsi="Arial"/>
                <w:spacing w:val="-2"/>
                <w:sz w:val="16"/>
                <w:szCs w:val="16"/>
                <w:lang w:eastAsia="en-US"/>
              </w:rPr>
              <w:t>mikrokodu</w:t>
            </w:r>
            <w:proofErr w:type="spellEnd"/>
            <w:r w:rsidRPr="002C54B4">
              <w:rPr>
                <w:rFonts w:ascii="Arial" w:eastAsia="Arial" w:hAnsi="Arial"/>
                <w:spacing w:val="8"/>
                <w:sz w:val="16"/>
                <w:szCs w:val="16"/>
                <w:lang w:eastAsia="en-US"/>
              </w:rPr>
              <w:t xml:space="preserve"> </w:t>
            </w:r>
            <w:r w:rsidRPr="002C54B4">
              <w:rPr>
                <w:rFonts w:ascii="Arial" w:eastAsia="Arial" w:hAnsi="Arial"/>
                <w:spacing w:val="-1"/>
                <w:sz w:val="16"/>
                <w:szCs w:val="16"/>
                <w:lang w:eastAsia="en-US"/>
              </w:rPr>
              <w:t>537.00</w:t>
            </w:r>
            <w:r w:rsidRPr="002C54B4">
              <w:rPr>
                <w:rFonts w:ascii="Arial" w:eastAsia="Arial" w:hAnsi="Arial"/>
                <w:spacing w:val="8"/>
                <w:sz w:val="16"/>
                <w:szCs w:val="16"/>
                <w:lang w:eastAsia="en-US"/>
              </w:rPr>
              <w:t xml:space="preserve"> </w:t>
            </w:r>
            <w:r w:rsidRPr="002C54B4">
              <w:rPr>
                <w:rFonts w:ascii="Arial" w:eastAsia="Arial" w:hAnsi="Arial"/>
                <w:sz w:val="16"/>
                <w:szCs w:val="16"/>
                <w:lang w:eastAsia="en-US"/>
              </w:rPr>
              <w:t>-</w:t>
            </w:r>
            <w:r w:rsidRPr="002C54B4">
              <w:rPr>
                <w:rFonts w:ascii="Arial" w:eastAsia="Arial" w:hAnsi="Arial"/>
                <w:spacing w:val="9"/>
                <w:sz w:val="16"/>
                <w:szCs w:val="16"/>
                <w:lang w:eastAsia="en-US"/>
              </w:rPr>
              <w:t xml:space="preserve"> </w:t>
            </w:r>
            <w:r w:rsidRPr="002C54B4">
              <w:rPr>
                <w:rFonts w:ascii="Arial" w:eastAsia="Arial" w:hAnsi="Arial"/>
                <w:spacing w:val="-1"/>
                <w:sz w:val="16"/>
                <w:szCs w:val="16"/>
                <w:lang w:eastAsia="en-US"/>
              </w:rPr>
              <w:t>nie</w:t>
            </w:r>
            <w:r w:rsidRPr="002C54B4">
              <w:rPr>
                <w:rFonts w:ascii="Arial" w:eastAsia="Arial" w:hAnsi="Arial"/>
                <w:spacing w:val="8"/>
                <w:sz w:val="16"/>
                <w:szCs w:val="16"/>
                <w:lang w:eastAsia="en-US"/>
              </w:rPr>
              <w:t xml:space="preserve"> </w:t>
            </w:r>
            <w:r w:rsidRPr="002C54B4">
              <w:rPr>
                <w:rFonts w:ascii="Arial" w:eastAsia="Arial" w:hAnsi="Arial"/>
                <w:spacing w:val="-2"/>
                <w:sz w:val="16"/>
                <w:szCs w:val="16"/>
                <w:lang w:eastAsia="en-US"/>
              </w:rPr>
              <w:t>wymaga</w:t>
            </w:r>
            <w:r w:rsidRPr="002C54B4">
              <w:rPr>
                <w:rFonts w:ascii="Arial" w:eastAsia="Arial" w:hAnsi="Arial"/>
                <w:spacing w:val="7"/>
                <w:sz w:val="16"/>
                <w:szCs w:val="16"/>
                <w:lang w:eastAsia="en-US"/>
              </w:rPr>
              <w:t xml:space="preserve"> </w:t>
            </w:r>
            <w:r w:rsidRPr="002C54B4">
              <w:rPr>
                <w:rFonts w:ascii="Arial" w:eastAsia="Arial" w:hAnsi="Arial"/>
                <w:spacing w:val="-2"/>
                <w:sz w:val="16"/>
                <w:szCs w:val="16"/>
                <w:lang w:eastAsia="en-US"/>
              </w:rPr>
              <w:t>aktualizacji.</w:t>
            </w:r>
          </w:p>
        </w:tc>
        <w:tc>
          <w:tcPr>
            <w:tcW w:w="3449" w:type="dxa"/>
            <w:tcBorders>
              <w:top w:val="single" w:sz="6" w:space="0" w:color="000000"/>
              <w:left w:val="single" w:sz="6" w:space="0" w:color="000000"/>
              <w:bottom w:val="single" w:sz="6" w:space="0" w:color="000000"/>
              <w:right w:val="single" w:sz="6" w:space="0" w:color="000000"/>
            </w:tcBorders>
            <w:shd w:val="clear" w:color="auto" w:fill="auto"/>
          </w:tcPr>
          <w:p w:rsidR="001D67DE" w:rsidRPr="002C54B4" w:rsidRDefault="001D67DE" w:rsidP="00062F68">
            <w:pPr>
              <w:widowControl w:val="0"/>
              <w:spacing w:before="4"/>
              <w:ind w:left="15"/>
              <w:rPr>
                <w:rFonts w:ascii="Arial" w:eastAsia="Arial" w:hAnsi="Arial" w:cs="Arial"/>
                <w:sz w:val="16"/>
                <w:szCs w:val="16"/>
                <w:lang w:eastAsia="en-US"/>
              </w:rPr>
            </w:pPr>
            <w:r w:rsidRPr="002C54B4">
              <w:rPr>
                <w:rFonts w:ascii="Arial" w:eastAsia="Arial" w:hAnsi="Arial"/>
                <w:spacing w:val="-1"/>
                <w:sz w:val="16"/>
                <w:szCs w:val="16"/>
                <w:lang w:eastAsia="en-US"/>
              </w:rPr>
              <w:t>Konieczny</w:t>
            </w:r>
            <w:r w:rsidRPr="002C54B4">
              <w:rPr>
                <w:rFonts w:ascii="Arial" w:eastAsia="Arial" w:hAnsi="Arial"/>
                <w:spacing w:val="6"/>
                <w:sz w:val="16"/>
                <w:szCs w:val="16"/>
                <w:lang w:eastAsia="en-US"/>
              </w:rPr>
              <w:t xml:space="preserve"> </w:t>
            </w:r>
            <w:r w:rsidRPr="002C54B4">
              <w:rPr>
                <w:rFonts w:ascii="Arial" w:eastAsia="Arial" w:hAnsi="Arial"/>
                <w:spacing w:val="-1"/>
                <w:sz w:val="16"/>
                <w:szCs w:val="16"/>
                <w:lang w:eastAsia="en-US"/>
              </w:rPr>
              <w:t>restart</w:t>
            </w:r>
            <w:r w:rsidRPr="002C54B4">
              <w:rPr>
                <w:rFonts w:ascii="Arial" w:eastAsia="Arial" w:hAnsi="Arial"/>
                <w:spacing w:val="7"/>
                <w:sz w:val="16"/>
                <w:szCs w:val="16"/>
                <w:lang w:eastAsia="en-US"/>
              </w:rPr>
              <w:t xml:space="preserve"> </w:t>
            </w:r>
            <w:r w:rsidRPr="002C54B4">
              <w:rPr>
                <w:rFonts w:ascii="Arial" w:eastAsia="Arial" w:hAnsi="Arial"/>
                <w:spacing w:val="-1"/>
                <w:sz w:val="16"/>
                <w:szCs w:val="16"/>
                <w:lang w:eastAsia="en-US"/>
              </w:rPr>
              <w:t>ze</w:t>
            </w:r>
            <w:r w:rsidRPr="002C54B4">
              <w:rPr>
                <w:rFonts w:ascii="Arial" w:eastAsia="Arial" w:hAnsi="Arial"/>
                <w:spacing w:val="8"/>
                <w:sz w:val="16"/>
                <w:szCs w:val="16"/>
                <w:lang w:eastAsia="en-US"/>
              </w:rPr>
              <w:t xml:space="preserve"> </w:t>
            </w:r>
            <w:r w:rsidRPr="002C54B4">
              <w:rPr>
                <w:rFonts w:ascii="Arial" w:eastAsia="Arial" w:hAnsi="Arial"/>
                <w:spacing w:val="-2"/>
                <w:sz w:val="16"/>
                <w:szCs w:val="16"/>
                <w:lang w:eastAsia="en-US"/>
              </w:rPr>
              <w:t>względu</w:t>
            </w:r>
            <w:r w:rsidRPr="002C54B4">
              <w:rPr>
                <w:rFonts w:ascii="Arial" w:eastAsia="Arial" w:hAnsi="Arial"/>
                <w:spacing w:val="7"/>
                <w:sz w:val="16"/>
                <w:szCs w:val="16"/>
                <w:lang w:eastAsia="en-US"/>
              </w:rPr>
              <w:t xml:space="preserve"> </w:t>
            </w:r>
            <w:r w:rsidRPr="002C54B4">
              <w:rPr>
                <w:rFonts w:ascii="Arial" w:eastAsia="Arial" w:hAnsi="Arial"/>
                <w:spacing w:val="-1"/>
                <w:sz w:val="16"/>
                <w:szCs w:val="16"/>
                <w:lang w:eastAsia="en-US"/>
              </w:rPr>
              <w:t>na</w:t>
            </w:r>
            <w:r w:rsidRPr="002C54B4">
              <w:rPr>
                <w:rFonts w:ascii="Arial" w:eastAsia="Arial" w:hAnsi="Arial"/>
                <w:spacing w:val="7"/>
                <w:sz w:val="16"/>
                <w:szCs w:val="16"/>
                <w:lang w:eastAsia="en-US"/>
              </w:rPr>
              <w:t xml:space="preserve"> </w:t>
            </w:r>
            <w:r w:rsidRPr="002C54B4">
              <w:rPr>
                <w:rFonts w:ascii="Arial" w:eastAsia="Arial" w:hAnsi="Arial"/>
                <w:spacing w:val="-2"/>
                <w:sz w:val="16"/>
                <w:szCs w:val="16"/>
                <w:lang w:eastAsia="en-US"/>
              </w:rPr>
              <w:t>wyciek</w:t>
            </w:r>
            <w:r w:rsidRPr="002C54B4">
              <w:rPr>
                <w:rFonts w:ascii="Arial" w:eastAsia="Arial" w:hAnsi="Arial"/>
                <w:spacing w:val="7"/>
                <w:sz w:val="16"/>
                <w:szCs w:val="16"/>
                <w:lang w:eastAsia="en-US"/>
              </w:rPr>
              <w:t xml:space="preserve"> </w:t>
            </w:r>
            <w:r w:rsidRPr="002C54B4">
              <w:rPr>
                <w:rFonts w:ascii="Arial" w:eastAsia="Arial" w:hAnsi="Arial"/>
                <w:spacing w:val="-2"/>
                <w:sz w:val="16"/>
                <w:szCs w:val="16"/>
                <w:lang w:eastAsia="en-US"/>
              </w:rPr>
              <w:t>pamięci.</w:t>
            </w:r>
          </w:p>
        </w:tc>
      </w:tr>
      <w:tr w:rsidR="001D67DE" w:rsidRPr="00B6676A" w:rsidTr="00062F68">
        <w:trPr>
          <w:trHeight w:hRule="exact" w:val="1122"/>
        </w:trPr>
        <w:tc>
          <w:tcPr>
            <w:tcW w:w="619" w:type="dxa"/>
            <w:tcBorders>
              <w:top w:val="single" w:sz="6" w:space="0" w:color="000000"/>
              <w:left w:val="single" w:sz="6" w:space="0" w:color="000000"/>
              <w:bottom w:val="single" w:sz="6" w:space="0" w:color="000000"/>
              <w:right w:val="single" w:sz="6" w:space="0" w:color="000000"/>
            </w:tcBorders>
            <w:shd w:val="clear" w:color="auto" w:fill="auto"/>
          </w:tcPr>
          <w:p w:rsidR="001D67DE" w:rsidRPr="001B31EC" w:rsidRDefault="001D67DE" w:rsidP="00062F68">
            <w:pPr>
              <w:widowControl w:val="0"/>
              <w:spacing w:before="4"/>
              <w:ind w:left="15"/>
              <w:rPr>
                <w:rFonts w:ascii="Arial" w:eastAsia="Arial" w:hAnsi="Arial" w:cs="Arial"/>
                <w:sz w:val="16"/>
                <w:szCs w:val="16"/>
                <w:lang w:val="en-US" w:eastAsia="en-US"/>
              </w:rPr>
            </w:pPr>
            <w:r w:rsidRPr="001B31EC">
              <w:rPr>
                <w:rFonts w:ascii="Arial" w:eastAsia="Arial" w:hAnsi="Arial"/>
                <w:spacing w:val="-1"/>
                <w:sz w:val="16"/>
                <w:szCs w:val="16"/>
                <w:lang w:val="en-US" w:eastAsia="en-US"/>
              </w:rPr>
              <w:t>3592</w:t>
            </w:r>
          </w:p>
        </w:tc>
        <w:tc>
          <w:tcPr>
            <w:tcW w:w="619" w:type="dxa"/>
            <w:tcBorders>
              <w:top w:val="single" w:sz="6" w:space="0" w:color="000000"/>
              <w:left w:val="single" w:sz="6" w:space="0" w:color="000000"/>
              <w:bottom w:val="single" w:sz="6" w:space="0" w:color="000000"/>
              <w:right w:val="single" w:sz="6" w:space="0" w:color="000000"/>
            </w:tcBorders>
            <w:shd w:val="clear" w:color="auto" w:fill="auto"/>
          </w:tcPr>
          <w:p w:rsidR="001D67DE" w:rsidRPr="001B31EC" w:rsidRDefault="001D67DE" w:rsidP="00062F68">
            <w:pPr>
              <w:widowControl w:val="0"/>
              <w:spacing w:before="4"/>
              <w:ind w:left="15"/>
              <w:rPr>
                <w:rFonts w:ascii="Arial" w:eastAsia="Arial" w:hAnsi="Arial" w:cs="Arial"/>
                <w:sz w:val="16"/>
                <w:szCs w:val="16"/>
                <w:lang w:val="en-US" w:eastAsia="en-US"/>
              </w:rPr>
            </w:pPr>
            <w:r w:rsidRPr="001B31EC">
              <w:rPr>
                <w:rFonts w:ascii="Arial" w:eastAsia="Arial" w:hAnsi="Arial"/>
                <w:spacing w:val="-1"/>
                <w:sz w:val="16"/>
                <w:szCs w:val="16"/>
                <w:lang w:val="en-US" w:eastAsia="en-US"/>
              </w:rPr>
              <w:t>E05</w:t>
            </w:r>
          </w:p>
        </w:tc>
        <w:tc>
          <w:tcPr>
            <w:tcW w:w="797" w:type="dxa"/>
            <w:tcBorders>
              <w:top w:val="single" w:sz="6" w:space="0" w:color="000000"/>
              <w:left w:val="single" w:sz="6" w:space="0" w:color="000000"/>
              <w:bottom w:val="single" w:sz="6" w:space="0" w:color="000000"/>
              <w:right w:val="single" w:sz="6" w:space="0" w:color="000000"/>
            </w:tcBorders>
            <w:shd w:val="clear" w:color="auto" w:fill="auto"/>
          </w:tcPr>
          <w:p w:rsidR="001D67DE" w:rsidRPr="001B31EC" w:rsidRDefault="001D67DE" w:rsidP="00062F68">
            <w:pPr>
              <w:widowControl w:val="0"/>
              <w:spacing w:before="4"/>
              <w:ind w:left="15"/>
              <w:rPr>
                <w:rFonts w:ascii="Arial" w:eastAsia="Arial" w:hAnsi="Arial" w:cs="Arial"/>
                <w:sz w:val="16"/>
                <w:szCs w:val="16"/>
                <w:lang w:val="en-US" w:eastAsia="en-US"/>
              </w:rPr>
            </w:pPr>
            <w:r w:rsidRPr="001B31EC">
              <w:rPr>
                <w:rFonts w:ascii="Arial" w:eastAsia="Arial" w:hAnsi="Arial"/>
                <w:spacing w:val="-1"/>
                <w:sz w:val="16"/>
                <w:szCs w:val="16"/>
                <w:lang w:val="en-US" w:eastAsia="en-US"/>
              </w:rPr>
              <w:t>7836723</w:t>
            </w:r>
          </w:p>
        </w:tc>
        <w:tc>
          <w:tcPr>
            <w:tcW w:w="4656" w:type="dxa"/>
            <w:tcBorders>
              <w:top w:val="single" w:sz="6" w:space="0" w:color="000000"/>
              <w:left w:val="single" w:sz="6" w:space="0" w:color="000000"/>
              <w:bottom w:val="single" w:sz="6" w:space="0" w:color="000000"/>
              <w:right w:val="single" w:sz="6" w:space="0" w:color="000000"/>
            </w:tcBorders>
            <w:shd w:val="clear" w:color="auto" w:fill="auto"/>
          </w:tcPr>
          <w:p w:rsidR="001D67DE" w:rsidRPr="002C54B4" w:rsidRDefault="001D67DE" w:rsidP="00062F68">
            <w:pPr>
              <w:widowControl w:val="0"/>
              <w:spacing w:before="4" w:line="273" w:lineRule="auto"/>
              <w:ind w:left="15" w:right="3490"/>
              <w:rPr>
                <w:rFonts w:ascii="Arial" w:eastAsia="Arial" w:hAnsi="Arial" w:cs="Arial"/>
                <w:sz w:val="16"/>
                <w:szCs w:val="16"/>
                <w:lang w:eastAsia="en-US"/>
              </w:rPr>
            </w:pPr>
            <w:r w:rsidRPr="002C54B4">
              <w:rPr>
                <w:rFonts w:ascii="Arial" w:eastAsia="Arial" w:hAnsi="Arial"/>
                <w:spacing w:val="-1"/>
                <w:sz w:val="16"/>
                <w:szCs w:val="16"/>
                <w:lang w:eastAsia="en-US"/>
              </w:rPr>
              <w:t>czyszczenie</w:t>
            </w:r>
            <w:r w:rsidRPr="002C54B4">
              <w:rPr>
                <w:rFonts w:ascii="Arial" w:eastAsia="Arial" w:hAnsi="Arial"/>
                <w:spacing w:val="7"/>
                <w:sz w:val="16"/>
                <w:szCs w:val="16"/>
                <w:lang w:eastAsia="en-US"/>
              </w:rPr>
              <w:t xml:space="preserve"> </w:t>
            </w:r>
            <w:r w:rsidRPr="002C54B4">
              <w:rPr>
                <w:rFonts w:ascii="Arial" w:eastAsia="Arial" w:hAnsi="Arial"/>
                <w:sz w:val="16"/>
                <w:szCs w:val="16"/>
                <w:lang w:eastAsia="en-US"/>
              </w:rPr>
              <w:t>-</w:t>
            </w:r>
            <w:r w:rsidRPr="002C54B4">
              <w:rPr>
                <w:rFonts w:ascii="Arial" w:eastAsia="Arial" w:hAnsi="Arial"/>
                <w:spacing w:val="9"/>
                <w:sz w:val="16"/>
                <w:szCs w:val="16"/>
                <w:lang w:eastAsia="en-US"/>
              </w:rPr>
              <w:t xml:space="preserve"> </w:t>
            </w:r>
            <w:r w:rsidRPr="002C54B4">
              <w:rPr>
                <w:rFonts w:ascii="Arial" w:eastAsia="Arial" w:hAnsi="Arial"/>
                <w:sz w:val="16"/>
                <w:szCs w:val="16"/>
                <w:lang w:eastAsia="en-US"/>
              </w:rPr>
              <w:t>OK</w:t>
            </w:r>
            <w:r w:rsidRPr="002C54B4">
              <w:rPr>
                <w:rFonts w:ascii="Arial" w:eastAsia="Arial" w:hAnsi="Arial"/>
                <w:spacing w:val="23"/>
                <w:w w:val="102"/>
                <w:sz w:val="16"/>
                <w:szCs w:val="16"/>
                <w:lang w:eastAsia="en-US"/>
              </w:rPr>
              <w:t xml:space="preserve"> </w:t>
            </w:r>
            <w:r w:rsidRPr="002C54B4">
              <w:rPr>
                <w:rFonts w:ascii="Arial" w:eastAsia="Arial" w:hAnsi="Arial"/>
                <w:spacing w:val="-1"/>
                <w:sz w:val="16"/>
                <w:szCs w:val="16"/>
                <w:lang w:eastAsia="en-US"/>
              </w:rPr>
              <w:t>kalibracja</w:t>
            </w:r>
            <w:r w:rsidRPr="002C54B4">
              <w:rPr>
                <w:rFonts w:ascii="Arial" w:eastAsia="Arial" w:hAnsi="Arial"/>
                <w:spacing w:val="6"/>
                <w:sz w:val="16"/>
                <w:szCs w:val="16"/>
                <w:lang w:eastAsia="en-US"/>
              </w:rPr>
              <w:t xml:space="preserve"> </w:t>
            </w:r>
            <w:r w:rsidRPr="002C54B4">
              <w:rPr>
                <w:rFonts w:ascii="Arial" w:eastAsia="Arial" w:hAnsi="Arial"/>
                <w:spacing w:val="-2"/>
                <w:sz w:val="16"/>
                <w:szCs w:val="16"/>
                <w:lang w:eastAsia="en-US"/>
              </w:rPr>
              <w:t>głowicy</w:t>
            </w:r>
            <w:r w:rsidRPr="002C54B4">
              <w:rPr>
                <w:rFonts w:ascii="Arial" w:eastAsia="Arial" w:hAnsi="Arial"/>
                <w:spacing w:val="6"/>
                <w:sz w:val="16"/>
                <w:szCs w:val="16"/>
                <w:lang w:eastAsia="en-US"/>
              </w:rPr>
              <w:t xml:space="preserve"> </w:t>
            </w:r>
            <w:r w:rsidRPr="002C54B4">
              <w:rPr>
                <w:rFonts w:ascii="Arial" w:eastAsia="Arial" w:hAnsi="Arial"/>
                <w:sz w:val="16"/>
                <w:szCs w:val="16"/>
                <w:lang w:eastAsia="en-US"/>
              </w:rPr>
              <w:t>-</w:t>
            </w:r>
            <w:r w:rsidRPr="002C54B4">
              <w:rPr>
                <w:rFonts w:ascii="Arial" w:eastAsia="Arial" w:hAnsi="Arial"/>
                <w:spacing w:val="8"/>
                <w:sz w:val="16"/>
                <w:szCs w:val="16"/>
                <w:lang w:eastAsia="en-US"/>
              </w:rPr>
              <w:t xml:space="preserve"> </w:t>
            </w:r>
            <w:r w:rsidRPr="002C54B4">
              <w:rPr>
                <w:rFonts w:ascii="Arial" w:eastAsia="Arial" w:hAnsi="Arial"/>
                <w:sz w:val="16"/>
                <w:szCs w:val="16"/>
                <w:lang w:eastAsia="en-US"/>
              </w:rPr>
              <w:t>OK</w:t>
            </w:r>
            <w:r w:rsidRPr="002C54B4">
              <w:rPr>
                <w:rFonts w:ascii="Arial" w:eastAsia="Arial" w:hAnsi="Arial"/>
                <w:spacing w:val="27"/>
                <w:w w:val="102"/>
                <w:sz w:val="16"/>
                <w:szCs w:val="16"/>
                <w:lang w:eastAsia="en-US"/>
              </w:rPr>
              <w:t xml:space="preserve"> </w:t>
            </w:r>
            <w:r w:rsidRPr="002C54B4">
              <w:rPr>
                <w:rFonts w:ascii="Arial" w:eastAsia="Arial" w:hAnsi="Arial"/>
                <w:spacing w:val="-1"/>
                <w:sz w:val="16"/>
                <w:szCs w:val="16"/>
                <w:lang w:eastAsia="en-US"/>
              </w:rPr>
              <w:t>test</w:t>
            </w:r>
            <w:r w:rsidRPr="002C54B4">
              <w:rPr>
                <w:rFonts w:ascii="Arial" w:eastAsia="Arial" w:hAnsi="Arial"/>
                <w:spacing w:val="4"/>
                <w:sz w:val="16"/>
                <w:szCs w:val="16"/>
                <w:lang w:eastAsia="en-US"/>
              </w:rPr>
              <w:t xml:space="preserve"> </w:t>
            </w:r>
            <w:r w:rsidRPr="002C54B4">
              <w:rPr>
                <w:rFonts w:ascii="Arial" w:eastAsia="Arial" w:hAnsi="Arial"/>
                <w:spacing w:val="-1"/>
                <w:sz w:val="16"/>
                <w:szCs w:val="16"/>
                <w:lang w:eastAsia="en-US"/>
              </w:rPr>
              <w:t>R/W</w:t>
            </w:r>
            <w:r w:rsidRPr="002C54B4">
              <w:rPr>
                <w:rFonts w:ascii="Arial" w:eastAsia="Arial" w:hAnsi="Arial"/>
                <w:spacing w:val="8"/>
                <w:sz w:val="16"/>
                <w:szCs w:val="16"/>
                <w:lang w:eastAsia="en-US"/>
              </w:rPr>
              <w:t xml:space="preserve"> </w:t>
            </w:r>
            <w:r w:rsidRPr="002C54B4">
              <w:rPr>
                <w:rFonts w:ascii="Arial" w:eastAsia="Arial" w:hAnsi="Arial"/>
                <w:sz w:val="16"/>
                <w:szCs w:val="16"/>
                <w:lang w:eastAsia="en-US"/>
              </w:rPr>
              <w:t>-</w:t>
            </w:r>
            <w:r w:rsidRPr="002C54B4">
              <w:rPr>
                <w:rFonts w:ascii="Arial" w:eastAsia="Arial" w:hAnsi="Arial"/>
                <w:spacing w:val="5"/>
                <w:sz w:val="16"/>
                <w:szCs w:val="16"/>
                <w:lang w:eastAsia="en-US"/>
              </w:rPr>
              <w:t xml:space="preserve"> </w:t>
            </w:r>
            <w:r w:rsidRPr="002C54B4">
              <w:rPr>
                <w:rFonts w:ascii="Arial" w:eastAsia="Arial" w:hAnsi="Arial"/>
                <w:spacing w:val="-1"/>
                <w:sz w:val="16"/>
                <w:szCs w:val="16"/>
                <w:lang w:eastAsia="en-US"/>
              </w:rPr>
              <w:t>błąd</w:t>
            </w:r>
          </w:p>
          <w:p w:rsidR="001D67DE" w:rsidRPr="001B31EC" w:rsidRDefault="001D67DE" w:rsidP="00062F68">
            <w:pPr>
              <w:widowControl w:val="0"/>
              <w:spacing w:line="112" w:lineRule="exact"/>
              <w:ind w:left="15"/>
              <w:rPr>
                <w:rFonts w:ascii="Arial" w:eastAsia="Arial" w:hAnsi="Arial" w:cs="Arial"/>
                <w:sz w:val="16"/>
                <w:szCs w:val="16"/>
                <w:lang w:val="en-US" w:eastAsia="en-US"/>
              </w:rPr>
            </w:pPr>
            <w:proofErr w:type="spellStart"/>
            <w:r w:rsidRPr="001B31EC">
              <w:rPr>
                <w:rFonts w:ascii="Arial" w:eastAsia="Arial" w:hAnsi="Arial"/>
                <w:spacing w:val="-2"/>
                <w:sz w:val="16"/>
                <w:szCs w:val="16"/>
                <w:lang w:val="en-US" w:eastAsia="en-US"/>
              </w:rPr>
              <w:t>analiza</w:t>
            </w:r>
            <w:proofErr w:type="spellEnd"/>
            <w:r w:rsidRPr="001B31EC">
              <w:rPr>
                <w:rFonts w:ascii="Arial" w:eastAsia="Arial" w:hAnsi="Arial"/>
                <w:spacing w:val="6"/>
                <w:sz w:val="16"/>
                <w:szCs w:val="16"/>
                <w:lang w:val="en-US" w:eastAsia="en-US"/>
              </w:rPr>
              <w:t xml:space="preserve"> </w:t>
            </w:r>
            <w:proofErr w:type="spellStart"/>
            <w:r w:rsidRPr="001B31EC">
              <w:rPr>
                <w:rFonts w:ascii="Arial" w:eastAsia="Arial" w:hAnsi="Arial"/>
                <w:spacing w:val="-1"/>
                <w:sz w:val="16"/>
                <w:szCs w:val="16"/>
                <w:lang w:val="en-US" w:eastAsia="en-US"/>
              </w:rPr>
              <w:t>logów</w:t>
            </w:r>
            <w:proofErr w:type="spellEnd"/>
            <w:r w:rsidRPr="001B31EC">
              <w:rPr>
                <w:rFonts w:ascii="Arial" w:eastAsia="Arial" w:hAnsi="Arial"/>
                <w:spacing w:val="4"/>
                <w:sz w:val="16"/>
                <w:szCs w:val="16"/>
                <w:lang w:val="en-US" w:eastAsia="en-US"/>
              </w:rPr>
              <w:t xml:space="preserve"> </w:t>
            </w:r>
            <w:r w:rsidRPr="001B31EC">
              <w:rPr>
                <w:rFonts w:ascii="Arial" w:eastAsia="Arial" w:hAnsi="Arial"/>
                <w:sz w:val="16"/>
                <w:szCs w:val="16"/>
                <w:lang w:val="en-US" w:eastAsia="en-US"/>
              </w:rPr>
              <w:t>-</w:t>
            </w:r>
            <w:r w:rsidRPr="001B31EC">
              <w:rPr>
                <w:rFonts w:ascii="Arial" w:eastAsia="Arial" w:hAnsi="Arial"/>
                <w:spacing w:val="7"/>
                <w:sz w:val="16"/>
                <w:szCs w:val="16"/>
                <w:lang w:val="en-US" w:eastAsia="en-US"/>
              </w:rPr>
              <w:t xml:space="preserve"> </w:t>
            </w:r>
            <w:proofErr w:type="spellStart"/>
            <w:r w:rsidRPr="001B31EC">
              <w:rPr>
                <w:rFonts w:ascii="Arial" w:eastAsia="Arial" w:hAnsi="Arial"/>
                <w:spacing w:val="-1"/>
                <w:sz w:val="16"/>
                <w:szCs w:val="16"/>
                <w:lang w:val="en-US" w:eastAsia="en-US"/>
              </w:rPr>
              <w:t>błędy</w:t>
            </w:r>
            <w:proofErr w:type="spellEnd"/>
          </w:p>
        </w:tc>
        <w:tc>
          <w:tcPr>
            <w:tcW w:w="3449" w:type="dxa"/>
            <w:tcBorders>
              <w:top w:val="single" w:sz="6" w:space="0" w:color="000000"/>
              <w:left w:val="single" w:sz="6" w:space="0" w:color="000000"/>
              <w:bottom w:val="single" w:sz="6" w:space="0" w:color="000000"/>
              <w:right w:val="single" w:sz="6" w:space="0" w:color="000000"/>
            </w:tcBorders>
            <w:shd w:val="clear" w:color="auto" w:fill="auto"/>
          </w:tcPr>
          <w:p w:rsidR="001D67DE" w:rsidRPr="001B31EC" w:rsidRDefault="001D67DE" w:rsidP="00062F68">
            <w:pPr>
              <w:widowControl w:val="0"/>
              <w:spacing w:before="4"/>
              <w:ind w:left="15"/>
              <w:rPr>
                <w:rFonts w:ascii="Arial" w:eastAsia="Arial" w:hAnsi="Arial" w:cs="Arial"/>
                <w:sz w:val="16"/>
                <w:szCs w:val="16"/>
                <w:lang w:val="en-US" w:eastAsia="en-US"/>
              </w:rPr>
            </w:pPr>
            <w:proofErr w:type="spellStart"/>
            <w:r w:rsidRPr="001B31EC">
              <w:rPr>
                <w:rFonts w:ascii="Arial" w:eastAsia="Arial" w:hAnsi="Arial"/>
                <w:spacing w:val="-2"/>
                <w:sz w:val="16"/>
                <w:szCs w:val="16"/>
                <w:lang w:val="en-US" w:eastAsia="en-US"/>
              </w:rPr>
              <w:t>Awaria</w:t>
            </w:r>
            <w:proofErr w:type="spellEnd"/>
            <w:r w:rsidRPr="001B31EC">
              <w:rPr>
                <w:rFonts w:ascii="Arial" w:eastAsia="Arial" w:hAnsi="Arial"/>
                <w:spacing w:val="8"/>
                <w:sz w:val="16"/>
                <w:szCs w:val="16"/>
                <w:lang w:val="en-US" w:eastAsia="en-US"/>
              </w:rPr>
              <w:t xml:space="preserve"> </w:t>
            </w:r>
            <w:proofErr w:type="spellStart"/>
            <w:r w:rsidRPr="001B31EC">
              <w:rPr>
                <w:rFonts w:ascii="Arial" w:eastAsia="Arial" w:hAnsi="Arial"/>
                <w:spacing w:val="-1"/>
                <w:sz w:val="16"/>
                <w:szCs w:val="16"/>
                <w:lang w:val="en-US" w:eastAsia="en-US"/>
              </w:rPr>
              <w:t>napędu</w:t>
            </w:r>
            <w:proofErr w:type="spellEnd"/>
            <w:r w:rsidRPr="001B31EC">
              <w:rPr>
                <w:rFonts w:ascii="Arial" w:eastAsia="Arial" w:hAnsi="Arial"/>
                <w:spacing w:val="8"/>
                <w:sz w:val="16"/>
                <w:szCs w:val="16"/>
                <w:lang w:val="en-US" w:eastAsia="en-US"/>
              </w:rPr>
              <w:t xml:space="preserve"> </w:t>
            </w:r>
            <w:r w:rsidRPr="001B31EC">
              <w:rPr>
                <w:rFonts w:ascii="Arial" w:eastAsia="Arial" w:hAnsi="Arial"/>
                <w:sz w:val="16"/>
                <w:szCs w:val="16"/>
                <w:lang w:val="en-US" w:eastAsia="en-US"/>
              </w:rPr>
              <w:t>-</w:t>
            </w:r>
            <w:r w:rsidRPr="001B31EC">
              <w:rPr>
                <w:rFonts w:ascii="Arial" w:eastAsia="Arial" w:hAnsi="Arial"/>
                <w:spacing w:val="10"/>
                <w:sz w:val="16"/>
                <w:szCs w:val="16"/>
                <w:lang w:val="en-US" w:eastAsia="en-US"/>
              </w:rPr>
              <w:t xml:space="preserve"> </w:t>
            </w:r>
            <w:proofErr w:type="spellStart"/>
            <w:r w:rsidRPr="001B31EC">
              <w:rPr>
                <w:rFonts w:ascii="Arial" w:eastAsia="Arial" w:hAnsi="Arial"/>
                <w:spacing w:val="-1"/>
                <w:sz w:val="16"/>
                <w:szCs w:val="16"/>
                <w:lang w:val="en-US" w:eastAsia="en-US"/>
              </w:rPr>
              <w:t>konieczna</w:t>
            </w:r>
            <w:proofErr w:type="spellEnd"/>
            <w:r w:rsidRPr="001B31EC">
              <w:rPr>
                <w:rFonts w:ascii="Arial" w:eastAsia="Arial" w:hAnsi="Arial"/>
                <w:spacing w:val="9"/>
                <w:sz w:val="16"/>
                <w:szCs w:val="16"/>
                <w:lang w:val="en-US" w:eastAsia="en-US"/>
              </w:rPr>
              <w:t xml:space="preserve"> </w:t>
            </w:r>
            <w:proofErr w:type="spellStart"/>
            <w:r w:rsidRPr="001B31EC">
              <w:rPr>
                <w:rFonts w:ascii="Arial" w:eastAsia="Arial" w:hAnsi="Arial"/>
                <w:spacing w:val="-2"/>
                <w:sz w:val="16"/>
                <w:szCs w:val="16"/>
                <w:lang w:val="en-US" w:eastAsia="en-US"/>
              </w:rPr>
              <w:t>wymiana</w:t>
            </w:r>
            <w:proofErr w:type="spellEnd"/>
            <w:r w:rsidRPr="001B31EC">
              <w:rPr>
                <w:rFonts w:ascii="Arial" w:eastAsia="Arial" w:hAnsi="Arial"/>
                <w:spacing w:val="-2"/>
                <w:sz w:val="16"/>
                <w:szCs w:val="16"/>
                <w:lang w:val="en-US" w:eastAsia="en-US"/>
              </w:rPr>
              <w:t>.</w:t>
            </w:r>
          </w:p>
        </w:tc>
      </w:tr>
    </w:tbl>
    <w:p w:rsidR="001D67DE" w:rsidRDefault="001D67DE" w:rsidP="001D67DE">
      <w:pPr>
        <w:spacing w:after="200" w:line="276" w:lineRule="auto"/>
        <w:rPr>
          <w:rFonts w:eastAsia="Calibri"/>
          <w:sz w:val="22"/>
          <w:szCs w:val="22"/>
          <w:lang w:eastAsia="en-US"/>
        </w:rPr>
      </w:pPr>
    </w:p>
    <w:p w:rsidR="00E62D1C" w:rsidRDefault="00E62D1C" w:rsidP="00E62D1C">
      <w:pPr>
        <w:spacing w:before="120" w:after="120" w:line="276" w:lineRule="auto"/>
        <w:rPr>
          <w:b/>
          <w:bCs/>
        </w:rPr>
      </w:pPr>
    </w:p>
    <w:p w:rsidR="001D67DE" w:rsidRDefault="001D67DE">
      <w:pPr>
        <w:spacing w:after="200" w:line="276" w:lineRule="auto"/>
      </w:pPr>
      <w:r>
        <w:br w:type="page"/>
      </w:r>
    </w:p>
    <w:p w:rsidR="001D67DE" w:rsidRPr="00BB0383" w:rsidRDefault="001D67DE" w:rsidP="001D67DE">
      <w:pPr>
        <w:spacing w:after="200" w:line="276" w:lineRule="auto"/>
        <w:ind w:left="3600" w:firstLine="720"/>
        <w:rPr>
          <w:rFonts w:eastAsia="Calibri"/>
          <w:sz w:val="22"/>
          <w:szCs w:val="22"/>
          <w:lang w:eastAsia="en-US"/>
        </w:rPr>
      </w:pPr>
      <w:r>
        <w:rPr>
          <w:rFonts w:eastAsia="Calibri"/>
          <w:sz w:val="22"/>
          <w:szCs w:val="22"/>
          <w:lang w:eastAsia="en-US"/>
        </w:rPr>
        <w:lastRenderedPageBreak/>
        <w:t>Załącznik nr 3</w:t>
      </w:r>
      <w:r w:rsidRPr="00670FCB">
        <w:rPr>
          <w:rFonts w:eastAsia="Calibri"/>
          <w:sz w:val="22"/>
          <w:szCs w:val="22"/>
          <w:lang w:eastAsia="en-US"/>
        </w:rPr>
        <w:t xml:space="preserve"> do umowy nr … z dnia …………</w:t>
      </w:r>
      <w:r>
        <w:rPr>
          <w:rFonts w:eastAsia="Calibri"/>
          <w:sz w:val="22"/>
          <w:szCs w:val="22"/>
          <w:lang w:eastAsia="en-US"/>
        </w:rPr>
        <w:t>……</w:t>
      </w:r>
    </w:p>
    <w:tbl>
      <w:tblPr>
        <w:tblW w:w="9426" w:type="dxa"/>
        <w:tblLayout w:type="fixed"/>
        <w:tblCellMar>
          <w:left w:w="70" w:type="dxa"/>
          <w:right w:w="70" w:type="dxa"/>
        </w:tblCellMar>
        <w:tblLook w:val="0000" w:firstRow="0" w:lastRow="0" w:firstColumn="0" w:lastColumn="0" w:noHBand="0" w:noVBand="0"/>
      </w:tblPr>
      <w:tblGrid>
        <w:gridCol w:w="2905"/>
        <w:gridCol w:w="3544"/>
        <w:gridCol w:w="425"/>
        <w:gridCol w:w="2552"/>
      </w:tblGrid>
      <w:tr w:rsidR="001D67DE" w:rsidRPr="005055EB" w:rsidTr="00062F68">
        <w:tc>
          <w:tcPr>
            <w:tcW w:w="2905" w:type="dxa"/>
            <w:tcBorders>
              <w:top w:val="double" w:sz="6" w:space="0" w:color="auto"/>
              <w:left w:val="double" w:sz="6" w:space="0" w:color="auto"/>
              <w:bottom w:val="double" w:sz="6" w:space="0" w:color="auto"/>
              <w:right w:val="single" w:sz="6" w:space="0" w:color="auto"/>
            </w:tcBorders>
            <w:shd w:val="clear" w:color="auto" w:fill="FFFFFF"/>
          </w:tcPr>
          <w:p w:rsidR="001D67DE" w:rsidRPr="005055EB" w:rsidRDefault="001D67DE" w:rsidP="00062F68">
            <w:pPr>
              <w:tabs>
                <w:tab w:val="center" w:pos="4536"/>
                <w:tab w:val="right" w:pos="9072"/>
              </w:tabs>
              <w:spacing w:line="360" w:lineRule="auto"/>
              <w:jc w:val="both"/>
              <w:rPr>
                <w:rFonts w:ascii="Tahoma" w:hAnsi="Tahoma"/>
                <w:b/>
                <w:spacing w:val="10"/>
                <w:kern w:val="24"/>
                <w:sz w:val="20"/>
                <w:szCs w:val="20"/>
              </w:rPr>
            </w:pPr>
            <w:r w:rsidRPr="005055EB">
              <w:rPr>
                <w:rFonts w:ascii="Tahoma" w:hAnsi="Tahoma"/>
                <w:b/>
                <w:spacing w:val="10"/>
                <w:kern w:val="24"/>
                <w:sz w:val="20"/>
                <w:szCs w:val="20"/>
              </w:rPr>
              <w:t>Raport za okres:</w:t>
            </w:r>
          </w:p>
          <w:p w:rsidR="001D67DE" w:rsidRPr="005055EB" w:rsidRDefault="001D67DE" w:rsidP="00062F68">
            <w:pPr>
              <w:tabs>
                <w:tab w:val="center" w:pos="4536"/>
                <w:tab w:val="right" w:pos="9072"/>
              </w:tabs>
              <w:spacing w:line="360" w:lineRule="auto"/>
              <w:jc w:val="both"/>
              <w:rPr>
                <w:rFonts w:ascii="Tahoma" w:hAnsi="Tahoma"/>
                <w:spacing w:val="10"/>
                <w:kern w:val="24"/>
                <w:sz w:val="20"/>
                <w:szCs w:val="20"/>
              </w:rPr>
            </w:pPr>
            <w:r w:rsidRPr="005055EB">
              <w:rPr>
                <w:rFonts w:ascii="Tahoma" w:hAnsi="Tahoma"/>
                <w:spacing w:val="10"/>
                <w:kern w:val="24"/>
                <w:sz w:val="20"/>
                <w:szCs w:val="20"/>
              </w:rPr>
              <w:t>……………………………………</w:t>
            </w:r>
          </w:p>
        </w:tc>
        <w:tc>
          <w:tcPr>
            <w:tcW w:w="3969" w:type="dxa"/>
            <w:gridSpan w:val="2"/>
            <w:tcBorders>
              <w:top w:val="double" w:sz="6" w:space="0" w:color="auto"/>
              <w:left w:val="single" w:sz="6" w:space="0" w:color="auto"/>
              <w:bottom w:val="double" w:sz="6" w:space="0" w:color="auto"/>
              <w:right w:val="single" w:sz="6" w:space="0" w:color="auto"/>
            </w:tcBorders>
          </w:tcPr>
          <w:p w:rsidR="001D67DE" w:rsidRPr="005055EB" w:rsidRDefault="001D67DE" w:rsidP="00062F68">
            <w:pPr>
              <w:tabs>
                <w:tab w:val="center" w:pos="4536"/>
                <w:tab w:val="right" w:pos="9072"/>
              </w:tabs>
              <w:spacing w:line="288" w:lineRule="auto"/>
              <w:jc w:val="center"/>
              <w:rPr>
                <w:rFonts w:ascii="Tahoma" w:hAnsi="Tahoma"/>
                <w:b/>
                <w:spacing w:val="10"/>
                <w:kern w:val="24"/>
              </w:rPr>
            </w:pPr>
            <w:r w:rsidRPr="005055EB">
              <w:rPr>
                <w:rFonts w:ascii="Tahoma" w:hAnsi="Tahoma"/>
                <w:b/>
                <w:spacing w:val="10"/>
                <w:kern w:val="24"/>
              </w:rPr>
              <w:t>Miesięczny Raport</w:t>
            </w:r>
          </w:p>
          <w:p w:rsidR="001D67DE" w:rsidRPr="005055EB" w:rsidRDefault="001D67DE" w:rsidP="00062F68">
            <w:pPr>
              <w:tabs>
                <w:tab w:val="center" w:pos="4536"/>
                <w:tab w:val="right" w:pos="9072"/>
              </w:tabs>
              <w:spacing w:line="288" w:lineRule="auto"/>
              <w:jc w:val="center"/>
              <w:rPr>
                <w:rFonts w:ascii="Tahoma" w:hAnsi="Tahoma"/>
                <w:b/>
                <w:spacing w:val="10"/>
                <w:kern w:val="24"/>
                <w:sz w:val="20"/>
                <w:szCs w:val="20"/>
              </w:rPr>
            </w:pPr>
            <w:r w:rsidRPr="005055EB" w:rsidDel="0052240F">
              <w:rPr>
                <w:rFonts w:ascii="Tahoma" w:hAnsi="Tahoma"/>
                <w:b/>
                <w:spacing w:val="10"/>
                <w:kern w:val="24"/>
              </w:rPr>
              <w:t xml:space="preserve"> </w:t>
            </w:r>
            <w:r>
              <w:rPr>
                <w:rFonts w:ascii="Tahoma" w:hAnsi="Tahoma"/>
                <w:b/>
                <w:spacing w:val="10"/>
                <w:kern w:val="24"/>
              </w:rPr>
              <w:t xml:space="preserve"> z </w:t>
            </w:r>
            <w:r w:rsidRPr="005055EB">
              <w:rPr>
                <w:rFonts w:ascii="Tahoma" w:hAnsi="Tahoma"/>
                <w:b/>
                <w:spacing w:val="10"/>
                <w:kern w:val="24"/>
              </w:rPr>
              <w:t>realizacji przedmiotu umowy</w:t>
            </w:r>
          </w:p>
        </w:tc>
        <w:tc>
          <w:tcPr>
            <w:tcW w:w="2552" w:type="dxa"/>
            <w:tcBorders>
              <w:top w:val="double" w:sz="6" w:space="0" w:color="auto"/>
              <w:left w:val="single" w:sz="6" w:space="0" w:color="auto"/>
              <w:bottom w:val="double" w:sz="6" w:space="0" w:color="auto"/>
              <w:right w:val="double" w:sz="6" w:space="0" w:color="auto"/>
            </w:tcBorders>
            <w:shd w:val="clear" w:color="auto" w:fill="FFFFFF"/>
          </w:tcPr>
          <w:p w:rsidR="001D67DE" w:rsidRPr="005055EB" w:rsidRDefault="001D67DE" w:rsidP="00062F68">
            <w:pPr>
              <w:tabs>
                <w:tab w:val="center" w:pos="4536"/>
                <w:tab w:val="right" w:pos="9072"/>
              </w:tabs>
              <w:spacing w:line="360" w:lineRule="auto"/>
              <w:rPr>
                <w:rFonts w:ascii="Tahoma" w:hAnsi="Tahoma"/>
                <w:b/>
                <w:spacing w:val="10"/>
                <w:kern w:val="24"/>
                <w:sz w:val="20"/>
                <w:szCs w:val="20"/>
              </w:rPr>
            </w:pPr>
            <w:r w:rsidRPr="005055EB">
              <w:rPr>
                <w:rFonts w:ascii="Tahoma" w:hAnsi="Tahoma"/>
                <w:b/>
                <w:spacing w:val="10"/>
                <w:kern w:val="24"/>
                <w:sz w:val="20"/>
                <w:szCs w:val="20"/>
              </w:rPr>
              <w:t>Data sporządzenia:</w:t>
            </w:r>
          </w:p>
          <w:p w:rsidR="001D67DE" w:rsidRPr="005055EB" w:rsidRDefault="001D67DE" w:rsidP="00062F68">
            <w:pPr>
              <w:tabs>
                <w:tab w:val="center" w:pos="4536"/>
                <w:tab w:val="right" w:pos="9072"/>
              </w:tabs>
              <w:spacing w:line="360" w:lineRule="auto"/>
              <w:rPr>
                <w:rFonts w:ascii="Tahoma" w:hAnsi="Tahoma"/>
                <w:spacing w:val="10"/>
                <w:kern w:val="24"/>
                <w:sz w:val="20"/>
                <w:szCs w:val="20"/>
              </w:rPr>
            </w:pPr>
            <w:r w:rsidRPr="005055EB">
              <w:rPr>
                <w:rFonts w:ascii="Tahoma" w:hAnsi="Tahoma"/>
                <w:spacing w:val="10"/>
                <w:kern w:val="24"/>
                <w:sz w:val="20"/>
                <w:szCs w:val="20"/>
              </w:rPr>
              <w:t>………………………………</w:t>
            </w:r>
          </w:p>
        </w:tc>
      </w:tr>
      <w:tr w:rsidR="001D67DE" w:rsidRPr="005055EB" w:rsidTr="00062F68">
        <w:trPr>
          <w:cantSplit/>
          <w:trHeight w:val="315"/>
        </w:trPr>
        <w:tc>
          <w:tcPr>
            <w:tcW w:w="9426" w:type="dxa"/>
            <w:gridSpan w:val="4"/>
            <w:tcBorders>
              <w:top w:val="double" w:sz="6" w:space="0" w:color="auto"/>
              <w:left w:val="double" w:sz="6" w:space="0" w:color="auto"/>
              <w:bottom w:val="double" w:sz="6" w:space="0" w:color="auto"/>
              <w:right w:val="double" w:sz="6" w:space="0" w:color="auto"/>
            </w:tcBorders>
            <w:shd w:val="clear" w:color="auto" w:fill="FFFFFF"/>
          </w:tcPr>
          <w:p w:rsidR="001D67DE" w:rsidRPr="005055EB" w:rsidRDefault="001D67DE" w:rsidP="00062F68">
            <w:pPr>
              <w:tabs>
                <w:tab w:val="center" w:pos="4536"/>
                <w:tab w:val="right" w:pos="9072"/>
              </w:tabs>
              <w:spacing w:line="360" w:lineRule="auto"/>
              <w:rPr>
                <w:rFonts w:ascii="Tahoma" w:hAnsi="Tahoma"/>
                <w:b/>
                <w:spacing w:val="10"/>
                <w:kern w:val="24"/>
                <w:sz w:val="20"/>
                <w:szCs w:val="20"/>
              </w:rPr>
            </w:pPr>
          </w:p>
          <w:p w:rsidR="001D67DE" w:rsidRPr="005055EB" w:rsidRDefault="001D67DE" w:rsidP="00062F68">
            <w:pPr>
              <w:tabs>
                <w:tab w:val="center" w:pos="4536"/>
                <w:tab w:val="right" w:pos="9072"/>
              </w:tabs>
              <w:spacing w:line="360" w:lineRule="auto"/>
              <w:rPr>
                <w:rFonts w:ascii="Tahoma" w:hAnsi="Tahoma"/>
                <w:spacing w:val="10"/>
                <w:kern w:val="24"/>
                <w:sz w:val="20"/>
                <w:szCs w:val="20"/>
              </w:rPr>
            </w:pPr>
            <w:r w:rsidRPr="005055EB">
              <w:rPr>
                <w:rFonts w:ascii="Tahoma" w:hAnsi="Tahoma"/>
                <w:b/>
                <w:spacing w:val="10"/>
                <w:kern w:val="24"/>
                <w:sz w:val="20"/>
                <w:szCs w:val="20"/>
              </w:rPr>
              <w:t xml:space="preserve">Dotyczy umowy nr: </w:t>
            </w:r>
            <w:r w:rsidRPr="005055EB">
              <w:rPr>
                <w:rFonts w:ascii="Tahoma" w:hAnsi="Tahoma"/>
                <w:spacing w:val="10"/>
                <w:kern w:val="24"/>
                <w:sz w:val="20"/>
                <w:szCs w:val="20"/>
              </w:rPr>
              <w:t xml:space="preserve"> ………… </w:t>
            </w:r>
            <w:r w:rsidRPr="005055EB">
              <w:rPr>
                <w:rFonts w:ascii="Tahoma" w:hAnsi="Tahoma"/>
                <w:b/>
                <w:spacing w:val="10"/>
                <w:kern w:val="24"/>
                <w:sz w:val="20"/>
                <w:szCs w:val="20"/>
              </w:rPr>
              <w:t>z dnia:</w:t>
            </w:r>
            <w:r w:rsidRPr="005055EB">
              <w:rPr>
                <w:rFonts w:ascii="Tahoma" w:hAnsi="Tahoma"/>
                <w:spacing w:val="10"/>
                <w:kern w:val="24"/>
                <w:sz w:val="20"/>
                <w:szCs w:val="20"/>
              </w:rPr>
              <w:t xml:space="preserve"> …………………………</w:t>
            </w:r>
          </w:p>
        </w:tc>
      </w:tr>
      <w:tr w:rsidR="001D67DE" w:rsidRPr="005055EB" w:rsidTr="00062F68">
        <w:trPr>
          <w:cantSplit/>
          <w:trHeight w:val="912"/>
        </w:trPr>
        <w:tc>
          <w:tcPr>
            <w:tcW w:w="9426" w:type="dxa"/>
            <w:gridSpan w:val="4"/>
            <w:tcBorders>
              <w:top w:val="double" w:sz="6" w:space="0" w:color="auto"/>
              <w:left w:val="double" w:sz="6" w:space="0" w:color="auto"/>
              <w:bottom w:val="single" w:sz="4" w:space="0" w:color="auto"/>
              <w:right w:val="double" w:sz="6" w:space="0" w:color="auto"/>
            </w:tcBorders>
          </w:tcPr>
          <w:p w:rsidR="001D67DE" w:rsidRDefault="001D67DE" w:rsidP="00062F68">
            <w:pPr>
              <w:tabs>
                <w:tab w:val="center" w:pos="4536"/>
                <w:tab w:val="right" w:pos="9072"/>
              </w:tabs>
              <w:jc w:val="center"/>
              <w:rPr>
                <w:rFonts w:ascii="Tahoma" w:hAnsi="Tahoma"/>
                <w:b/>
                <w:spacing w:val="10"/>
                <w:kern w:val="24"/>
              </w:rPr>
            </w:pPr>
            <w:r w:rsidRPr="005055EB">
              <w:rPr>
                <w:rFonts w:ascii="Tahoma" w:hAnsi="Tahoma"/>
                <w:b/>
                <w:spacing w:val="10"/>
                <w:kern w:val="24"/>
              </w:rPr>
              <w:t>Czynności wykonane w ramach usług serwisu</w:t>
            </w:r>
            <w:r>
              <w:rPr>
                <w:rFonts w:ascii="Tahoma" w:hAnsi="Tahoma"/>
                <w:b/>
                <w:spacing w:val="10"/>
                <w:kern w:val="24"/>
              </w:rPr>
              <w:t xml:space="preserve"> </w:t>
            </w:r>
          </w:p>
          <w:p w:rsidR="001D67DE" w:rsidRPr="003D660D" w:rsidRDefault="001D67DE" w:rsidP="00062F68">
            <w:pPr>
              <w:tabs>
                <w:tab w:val="center" w:pos="4536"/>
                <w:tab w:val="right" w:pos="9072"/>
              </w:tabs>
              <w:jc w:val="center"/>
              <w:rPr>
                <w:rFonts w:ascii="Tahoma" w:hAnsi="Tahoma"/>
                <w:spacing w:val="10"/>
                <w:kern w:val="24"/>
              </w:rPr>
            </w:pPr>
            <w:r>
              <w:rPr>
                <w:rFonts w:ascii="Tahoma" w:hAnsi="Tahoma"/>
                <w:i/>
                <w:spacing w:val="10"/>
                <w:kern w:val="24"/>
                <w:sz w:val="20"/>
                <w:szCs w:val="20"/>
              </w:rPr>
              <w:t>(w tym m.in. wymiana</w:t>
            </w:r>
            <w:r w:rsidRPr="003D660D">
              <w:rPr>
                <w:rFonts w:ascii="Tahoma" w:hAnsi="Tahoma"/>
                <w:i/>
                <w:spacing w:val="10"/>
                <w:kern w:val="24"/>
                <w:sz w:val="20"/>
                <w:szCs w:val="20"/>
              </w:rPr>
              <w:t xml:space="preserve"> sprzętu i licencji, o których mowa w §3 ust. 9 umowy</w:t>
            </w:r>
            <w:r>
              <w:rPr>
                <w:rFonts w:ascii="Tahoma" w:hAnsi="Tahoma"/>
                <w:b/>
                <w:spacing w:val="10"/>
                <w:kern w:val="24"/>
              </w:rPr>
              <w:t xml:space="preserve"> </w:t>
            </w:r>
            <w:r w:rsidRPr="003D660D">
              <w:rPr>
                <w:rFonts w:ascii="Tahoma" w:hAnsi="Tahoma"/>
                <w:i/>
                <w:spacing w:val="10"/>
                <w:kern w:val="24"/>
                <w:sz w:val="20"/>
                <w:szCs w:val="20"/>
              </w:rPr>
              <w:t>- wzór protokoł</w:t>
            </w:r>
            <w:r>
              <w:rPr>
                <w:rFonts w:ascii="Tahoma" w:hAnsi="Tahoma"/>
                <w:i/>
                <w:spacing w:val="10"/>
                <w:kern w:val="24"/>
                <w:sz w:val="20"/>
                <w:szCs w:val="20"/>
              </w:rPr>
              <w:t>u</w:t>
            </w:r>
            <w:r w:rsidRPr="003D660D">
              <w:rPr>
                <w:rFonts w:ascii="Tahoma" w:hAnsi="Tahoma"/>
                <w:i/>
                <w:spacing w:val="10"/>
                <w:kern w:val="24"/>
                <w:sz w:val="20"/>
                <w:szCs w:val="20"/>
              </w:rPr>
              <w:t xml:space="preserve"> odbioru sprzętu i licencji stanowi </w:t>
            </w:r>
            <w:r>
              <w:rPr>
                <w:rFonts w:ascii="Tahoma" w:hAnsi="Tahoma"/>
                <w:i/>
                <w:spacing w:val="10"/>
                <w:kern w:val="24"/>
                <w:sz w:val="20"/>
                <w:szCs w:val="20"/>
              </w:rPr>
              <w:t>Z</w:t>
            </w:r>
            <w:r w:rsidRPr="00E216C8">
              <w:rPr>
                <w:rFonts w:ascii="Tahoma" w:hAnsi="Tahoma"/>
                <w:i/>
                <w:spacing w:val="10"/>
                <w:kern w:val="24"/>
                <w:sz w:val="20"/>
                <w:szCs w:val="20"/>
              </w:rPr>
              <w:t>ał. 5 do umowy</w:t>
            </w:r>
            <w:r w:rsidRPr="003D660D">
              <w:rPr>
                <w:rFonts w:ascii="Tahoma" w:hAnsi="Tahoma"/>
                <w:i/>
                <w:spacing w:val="10"/>
                <w:kern w:val="24"/>
                <w:sz w:val="20"/>
                <w:szCs w:val="20"/>
              </w:rPr>
              <w:t>)</w:t>
            </w:r>
          </w:p>
        </w:tc>
      </w:tr>
      <w:tr w:rsidR="001D67DE" w:rsidRPr="005055EB" w:rsidTr="00062F68">
        <w:trPr>
          <w:cantSplit/>
          <w:trHeight w:val="2407"/>
        </w:trPr>
        <w:tc>
          <w:tcPr>
            <w:tcW w:w="9426" w:type="dxa"/>
            <w:gridSpan w:val="4"/>
            <w:tcBorders>
              <w:top w:val="single" w:sz="4" w:space="0" w:color="auto"/>
              <w:left w:val="double" w:sz="6" w:space="0" w:color="auto"/>
              <w:bottom w:val="single" w:sz="6" w:space="0" w:color="auto"/>
              <w:right w:val="double" w:sz="6" w:space="0" w:color="auto"/>
            </w:tcBorders>
          </w:tcPr>
          <w:p w:rsidR="001D67DE" w:rsidRPr="005055EB" w:rsidRDefault="001D67DE" w:rsidP="00062F68">
            <w:pPr>
              <w:tabs>
                <w:tab w:val="center" w:pos="4536"/>
                <w:tab w:val="right" w:pos="9072"/>
              </w:tabs>
              <w:spacing w:line="288" w:lineRule="auto"/>
              <w:jc w:val="both"/>
              <w:rPr>
                <w:rFonts w:ascii="Arial" w:hAnsi="Arial" w:cs="Arial"/>
                <w:spacing w:val="10"/>
                <w:kern w:val="24"/>
                <w:sz w:val="20"/>
                <w:szCs w:val="20"/>
              </w:rPr>
            </w:pPr>
          </w:p>
          <w:p w:rsidR="001D67DE" w:rsidRPr="005055EB" w:rsidRDefault="001D67DE" w:rsidP="00062F68">
            <w:pPr>
              <w:tabs>
                <w:tab w:val="center" w:pos="4536"/>
                <w:tab w:val="right" w:pos="9072"/>
              </w:tabs>
              <w:spacing w:line="288" w:lineRule="auto"/>
              <w:jc w:val="both"/>
              <w:rPr>
                <w:rFonts w:ascii="Arial" w:hAnsi="Arial" w:cs="Arial"/>
                <w:spacing w:val="10"/>
                <w:kern w:val="24"/>
                <w:sz w:val="20"/>
                <w:szCs w:val="20"/>
              </w:rPr>
            </w:pPr>
          </w:p>
          <w:p w:rsidR="001D67DE" w:rsidRPr="005055EB" w:rsidRDefault="001D67DE" w:rsidP="00062F68">
            <w:pPr>
              <w:tabs>
                <w:tab w:val="center" w:pos="4536"/>
                <w:tab w:val="right" w:pos="9072"/>
              </w:tabs>
              <w:spacing w:line="288" w:lineRule="auto"/>
              <w:jc w:val="both"/>
              <w:rPr>
                <w:rFonts w:ascii="Arial" w:hAnsi="Arial" w:cs="Arial"/>
                <w:spacing w:val="10"/>
                <w:kern w:val="24"/>
                <w:sz w:val="20"/>
                <w:szCs w:val="20"/>
              </w:rPr>
            </w:pPr>
          </w:p>
          <w:p w:rsidR="001D67DE" w:rsidRPr="005055EB" w:rsidRDefault="001D67DE" w:rsidP="00062F68">
            <w:pPr>
              <w:tabs>
                <w:tab w:val="center" w:pos="4536"/>
                <w:tab w:val="right" w:pos="9072"/>
              </w:tabs>
              <w:spacing w:line="288" w:lineRule="auto"/>
              <w:jc w:val="both"/>
              <w:rPr>
                <w:rFonts w:ascii="Arial" w:hAnsi="Arial" w:cs="Arial"/>
                <w:spacing w:val="10"/>
                <w:kern w:val="24"/>
                <w:sz w:val="20"/>
                <w:szCs w:val="20"/>
              </w:rPr>
            </w:pPr>
          </w:p>
          <w:p w:rsidR="001D67DE" w:rsidRPr="005055EB" w:rsidRDefault="001D67DE" w:rsidP="00062F68">
            <w:pPr>
              <w:tabs>
                <w:tab w:val="center" w:pos="4536"/>
                <w:tab w:val="right" w:pos="9072"/>
              </w:tabs>
              <w:spacing w:line="288" w:lineRule="auto"/>
              <w:jc w:val="both"/>
              <w:rPr>
                <w:rFonts w:ascii="Arial" w:hAnsi="Arial" w:cs="Arial"/>
                <w:spacing w:val="10"/>
                <w:kern w:val="24"/>
                <w:sz w:val="20"/>
                <w:szCs w:val="20"/>
              </w:rPr>
            </w:pPr>
          </w:p>
          <w:p w:rsidR="001D67DE" w:rsidRPr="005055EB" w:rsidRDefault="001D67DE" w:rsidP="00062F68">
            <w:pPr>
              <w:tabs>
                <w:tab w:val="center" w:pos="4536"/>
                <w:tab w:val="right" w:pos="9072"/>
              </w:tabs>
              <w:spacing w:line="288" w:lineRule="auto"/>
              <w:jc w:val="both"/>
              <w:rPr>
                <w:rFonts w:ascii="Tahoma" w:hAnsi="Tahoma"/>
                <w:spacing w:val="10"/>
                <w:kern w:val="24"/>
                <w:sz w:val="20"/>
                <w:szCs w:val="20"/>
              </w:rPr>
            </w:pPr>
          </w:p>
        </w:tc>
      </w:tr>
      <w:tr w:rsidR="001D67DE" w:rsidRPr="005055EB" w:rsidTr="00062F68">
        <w:trPr>
          <w:cantSplit/>
          <w:trHeight w:val="1419"/>
        </w:trPr>
        <w:tc>
          <w:tcPr>
            <w:tcW w:w="9426" w:type="dxa"/>
            <w:gridSpan w:val="4"/>
            <w:tcBorders>
              <w:top w:val="double" w:sz="6" w:space="0" w:color="auto"/>
              <w:left w:val="double" w:sz="6" w:space="0" w:color="auto"/>
              <w:bottom w:val="single" w:sz="4" w:space="0" w:color="auto"/>
              <w:right w:val="double" w:sz="6" w:space="0" w:color="auto"/>
            </w:tcBorders>
          </w:tcPr>
          <w:p w:rsidR="001D67DE" w:rsidRDefault="001D67DE" w:rsidP="00062F68">
            <w:pPr>
              <w:tabs>
                <w:tab w:val="center" w:pos="4536"/>
                <w:tab w:val="right" w:pos="9072"/>
              </w:tabs>
              <w:jc w:val="center"/>
              <w:rPr>
                <w:rFonts w:ascii="Tahoma" w:hAnsi="Tahoma"/>
                <w:b/>
                <w:spacing w:val="10"/>
                <w:kern w:val="24"/>
              </w:rPr>
            </w:pPr>
            <w:r w:rsidRPr="005055EB">
              <w:rPr>
                <w:rFonts w:ascii="Tahoma" w:hAnsi="Tahoma"/>
                <w:b/>
                <w:spacing w:val="10"/>
                <w:kern w:val="24"/>
              </w:rPr>
              <w:t>Czynności wykonane w ramach usług asysty lub wsparcia technicznego</w:t>
            </w:r>
          </w:p>
          <w:p w:rsidR="001D67DE" w:rsidRPr="003D660D" w:rsidRDefault="001D67DE" w:rsidP="00062F68">
            <w:pPr>
              <w:tabs>
                <w:tab w:val="center" w:pos="4536"/>
                <w:tab w:val="right" w:pos="9072"/>
              </w:tabs>
              <w:jc w:val="center"/>
              <w:rPr>
                <w:rFonts w:ascii="Tahoma" w:hAnsi="Tahoma"/>
                <w:i/>
                <w:spacing w:val="10"/>
                <w:kern w:val="24"/>
                <w:sz w:val="20"/>
                <w:szCs w:val="20"/>
              </w:rPr>
            </w:pPr>
            <w:r>
              <w:rPr>
                <w:rFonts w:ascii="Tahoma" w:hAnsi="Tahoma"/>
                <w:i/>
                <w:spacing w:val="10"/>
                <w:kern w:val="24"/>
                <w:sz w:val="20"/>
                <w:szCs w:val="20"/>
              </w:rPr>
              <w:t xml:space="preserve">(w tym m.in:  </w:t>
            </w:r>
          </w:p>
          <w:p w:rsidR="001D67DE" w:rsidRPr="00B6676A" w:rsidRDefault="001D67DE" w:rsidP="001D67DE">
            <w:pPr>
              <w:numPr>
                <w:ilvl w:val="0"/>
                <w:numId w:val="37"/>
              </w:numPr>
              <w:tabs>
                <w:tab w:val="center" w:pos="709"/>
                <w:tab w:val="right" w:pos="9072"/>
              </w:tabs>
              <w:rPr>
                <w:rFonts w:ascii="Tahoma" w:hAnsi="Tahoma"/>
                <w:i/>
                <w:spacing w:val="10"/>
                <w:kern w:val="24"/>
                <w:sz w:val="20"/>
                <w:szCs w:val="20"/>
              </w:rPr>
            </w:pPr>
            <w:r w:rsidRPr="003D660D">
              <w:rPr>
                <w:rFonts w:ascii="Tahoma" w:hAnsi="Tahoma"/>
                <w:i/>
                <w:spacing w:val="10"/>
                <w:kern w:val="24"/>
                <w:sz w:val="20"/>
                <w:szCs w:val="20"/>
              </w:rPr>
              <w:t xml:space="preserve">wykonanie analizy sprzętu i przedstawienie Raportu z analizy, o których mowa w </w:t>
            </w:r>
            <w:r w:rsidRPr="00B6676A">
              <w:rPr>
                <w:rFonts w:ascii="Tahoma" w:hAnsi="Tahoma"/>
                <w:i/>
                <w:spacing w:val="10"/>
                <w:kern w:val="24"/>
                <w:sz w:val="20"/>
                <w:szCs w:val="20"/>
              </w:rPr>
              <w:t xml:space="preserve">§3 ust. </w:t>
            </w:r>
            <w:r>
              <w:rPr>
                <w:rFonts w:ascii="Tahoma" w:hAnsi="Tahoma"/>
                <w:i/>
                <w:spacing w:val="10"/>
                <w:kern w:val="24"/>
                <w:sz w:val="20"/>
                <w:szCs w:val="20"/>
              </w:rPr>
              <w:t>22</w:t>
            </w:r>
            <w:r w:rsidRPr="00B6676A">
              <w:rPr>
                <w:rFonts w:ascii="Tahoma" w:hAnsi="Tahoma"/>
                <w:i/>
                <w:spacing w:val="10"/>
                <w:kern w:val="24"/>
                <w:sz w:val="20"/>
                <w:szCs w:val="20"/>
              </w:rPr>
              <w:t xml:space="preserve"> umowy  - wzór protokołu odbioru Raportu z analizy stanowi Zał. 4 do umowy) </w:t>
            </w:r>
          </w:p>
          <w:p w:rsidR="001D67DE" w:rsidRPr="00E216C8" w:rsidRDefault="001D67DE" w:rsidP="001D67DE">
            <w:pPr>
              <w:numPr>
                <w:ilvl w:val="0"/>
                <w:numId w:val="37"/>
              </w:numPr>
              <w:tabs>
                <w:tab w:val="center" w:pos="709"/>
                <w:tab w:val="right" w:pos="9072"/>
              </w:tabs>
              <w:rPr>
                <w:rFonts w:ascii="Tahoma" w:hAnsi="Tahoma"/>
                <w:i/>
                <w:spacing w:val="10"/>
                <w:kern w:val="24"/>
                <w:sz w:val="20"/>
                <w:szCs w:val="20"/>
              </w:rPr>
            </w:pPr>
            <w:r w:rsidRPr="00B6676A">
              <w:rPr>
                <w:rFonts w:ascii="Tahoma" w:hAnsi="Tahoma"/>
                <w:i/>
                <w:spacing w:val="10"/>
                <w:kern w:val="24"/>
                <w:sz w:val="20"/>
                <w:szCs w:val="20"/>
              </w:rPr>
              <w:t xml:space="preserve">warsztaty, o których mowa w §3 ust. </w:t>
            </w:r>
            <w:r>
              <w:rPr>
                <w:rFonts w:ascii="Tahoma" w:hAnsi="Tahoma"/>
                <w:i/>
                <w:spacing w:val="10"/>
                <w:kern w:val="24"/>
                <w:sz w:val="20"/>
                <w:szCs w:val="20"/>
              </w:rPr>
              <w:t>23</w:t>
            </w:r>
            <w:r w:rsidRPr="00B6676A">
              <w:rPr>
                <w:rFonts w:ascii="Tahoma" w:hAnsi="Tahoma"/>
                <w:i/>
                <w:spacing w:val="10"/>
                <w:kern w:val="24"/>
                <w:sz w:val="20"/>
                <w:szCs w:val="20"/>
              </w:rPr>
              <w:t xml:space="preserve"> umowy)</w:t>
            </w:r>
          </w:p>
        </w:tc>
      </w:tr>
      <w:tr w:rsidR="001D67DE" w:rsidRPr="005055EB" w:rsidTr="00062F68">
        <w:trPr>
          <w:cantSplit/>
          <w:trHeight w:val="1985"/>
        </w:trPr>
        <w:tc>
          <w:tcPr>
            <w:tcW w:w="9426" w:type="dxa"/>
            <w:gridSpan w:val="4"/>
            <w:tcBorders>
              <w:top w:val="single" w:sz="4" w:space="0" w:color="auto"/>
              <w:left w:val="double" w:sz="6" w:space="0" w:color="auto"/>
              <w:bottom w:val="single" w:sz="6" w:space="0" w:color="auto"/>
              <w:right w:val="double" w:sz="6" w:space="0" w:color="auto"/>
            </w:tcBorders>
          </w:tcPr>
          <w:p w:rsidR="001D67DE" w:rsidRPr="005055EB" w:rsidRDefault="001D67DE" w:rsidP="00062F68">
            <w:pPr>
              <w:tabs>
                <w:tab w:val="center" w:pos="4536"/>
                <w:tab w:val="right" w:pos="9072"/>
              </w:tabs>
              <w:spacing w:line="288" w:lineRule="auto"/>
              <w:jc w:val="both"/>
              <w:rPr>
                <w:rFonts w:ascii="Arial" w:hAnsi="Arial" w:cs="Arial"/>
                <w:spacing w:val="10"/>
                <w:kern w:val="24"/>
                <w:sz w:val="20"/>
                <w:szCs w:val="20"/>
              </w:rPr>
            </w:pPr>
          </w:p>
          <w:p w:rsidR="001D67DE" w:rsidRPr="005055EB" w:rsidRDefault="001D67DE" w:rsidP="00062F68">
            <w:pPr>
              <w:tabs>
                <w:tab w:val="center" w:pos="4536"/>
                <w:tab w:val="right" w:pos="9072"/>
              </w:tabs>
              <w:spacing w:line="288" w:lineRule="auto"/>
              <w:jc w:val="both"/>
              <w:rPr>
                <w:rFonts w:ascii="Arial" w:hAnsi="Arial" w:cs="Arial"/>
                <w:spacing w:val="10"/>
                <w:kern w:val="24"/>
                <w:sz w:val="20"/>
                <w:szCs w:val="20"/>
              </w:rPr>
            </w:pPr>
          </w:p>
          <w:p w:rsidR="001D67DE" w:rsidRPr="005055EB" w:rsidRDefault="001D67DE" w:rsidP="00062F68">
            <w:pPr>
              <w:tabs>
                <w:tab w:val="center" w:pos="4536"/>
                <w:tab w:val="right" w:pos="9072"/>
              </w:tabs>
              <w:spacing w:line="288" w:lineRule="auto"/>
              <w:jc w:val="both"/>
              <w:rPr>
                <w:rFonts w:ascii="Arial" w:hAnsi="Arial" w:cs="Arial"/>
                <w:spacing w:val="10"/>
                <w:kern w:val="24"/>
                <w:sz w:val="20"/>
                <w:szCs w:val="20"/>
              </w:rPr>
            </w:pPr>
          </w:p>
          <w:p w:rsidR="001D67DE" w:rsidRPr="005055EB" w:rsidRDefault="001D67DE" w:rsidP="00062F68">
            <w:pPr>
              <w:tabs>
                <w:tab w:val="center" w:pos="4536"/>
                <w:tab w:val="right" w:pos="9072"/>
              </w:tabs>
              <w:spacing w:line="288" w:lineRule="auto"/>
              <w:jc w:val="both"/>
              <w:rPr>
                <w:rFonts w:ascii="Arial" w:hAnsi="Arial" w:cs="Arial"/>
                <w:spacing w:val="10"/>
                <w:kern w:val="24"/>
                <w:sz w:val="20"/>
                <w:szCs w:val="20"/>
              </w:rPr>
            </w:pPr>
          </w:p>
          <w:p w:rsidR="001D67DE" w:rsidRPr="005055EB" w:rsidRDefault="001D67DE" w:rsidP="00062F68">
            <w:pPr>
              <w:tabs>
                <w:tab w:val="center" w:pos="4536"/>
                <w:tab w:val="right" w:pos="9072"/>
              </w:tabs>
              <w:spacing w:line="288" w:lineRule="auto"/>
              <w:jc w:val="both"/>
              <w:rPr>
                <w:rFonts w:ascii="Arial" w:hAnsi="Arial" w:cs="Arial"/>
                <w:spacing w:val="10"/>
                <w:kern w:val="24"/>
                <w:sz w:val="20"/>
                <w:szCs w:val="20"/>
              </w:rPr>
            </w:pPr>
          </w:p>
          <w:p w:rsidR="001D67DE" w:rsidRPr="005055EB" w:rsidRDefault="001D67DE" w:rsidP="00062F68">
            <w:pPr>
              <w:tabs>
                <w:tab w:val="center" w:pos="4536"/>
                <w:tab w:val="right" w:pos="9072"/>
              </w:tabs>
              <w:spacing w:line="288" w:lineRule="auto"/>
              <w:jc w:val="both"/>
              <w:rPr>
                <w:rFonts w:ascii="Arial" w:hAnsi="Arial" w:cs="Arial"/>
                <w:spacing w:val="10"/>
                <w:kern w:val="24"/>
                <w:sz w:val="20"/>
                <w:szCs w:val="20"/>
              </w:rPr>
            </w:pPr>
          </w:p>
          <w:p w:rsidR="001D67DE" w:rsidRPr="005055EB" w:rsidRDefault="001D67DE" w:rsidP="00062F68">
            <w:pPr>
              <w:tabs>
                <w:tab w:val="center" w:pos="4536"/>
                <w:tab w:val="right" w:pos="9072"/>
              </w:tabs>
              <w:spacing w:line="288" w:lineRule="auto"/>
              <w:jc w:val="both"/>
              <w:rPr>
                <w:rFonts w:ascii="Arial" w:hAnsi="Arial" w:cs="Arial"/>
                <w:spacing w:val="10"/>
                <w:kern w:val="24"/>
                <w:sz w:val="20"/>
                <w:szCs w:val="20"/>
              </w:rPr>
            </w:pPr>
          </w:p>
          <w:p w:rsidR="001D67DE" w:rsidRPr="005055EB" w:rsidRDefault="001D67DE" w:rsidP="00062F68">
            <w:pPr>
              <w:tabs>
                <w:tab w:val="center" w:pos="4536"/>
                <w:tab w:val="right" w:pos="9072"/>
              </w:tabs>
              <w:spacing w:line="288" w:lineRule="auto"/>
              <w:jc w:val="both"/>
              <w:rPr>
                <w:rFonts w:ascii="Tahoma" w:hAnsi="Tahoma"/>
                <w:spacing w:val="10"/>
                <w:kern w:val="24"/>
                <w:sz w:val="20"/>
                <w:szCs w:val="20"/>
              </w:rPr>
            </w:pPr>
          </w:p>
        </w:tc>
      </w:tr>
      <w:tr w:rsidR="001D67DE" w:rsidRPr="005055EB" w:rsidTr="00062F68">
        <w:trPr>
          <w:cantSplit/>
          <w:trHeight w:val="262"/>
        </w:trPr>
        <w:tc>
          <w:tcPr>
            <w:tcW w:w="9426" w:type="dxa"/>
            <w:gridSpan w:val="4"/>
            <w:tcBorders>
              <w:top w:val="double" w:sz="6" w:space="0" w:color="auto"/>
              <w:left w:val="double" w:sz="6" w:space="0" w:color="auto"/>
              <w:bottom w:val="single" w:sz="4" w:space="0" w:color="auto"/>
              <w:right w:val="double" w:sz="6" w:space="0" w:color="auto"/>
            </w:tcBorders>
            <w:shd w:val="clear" w:color="auto" w:fill="FFFFFF"/>
          </w:tcPr>
          <w:p w:rsidR="001D67DE" w:rsidRPr="005055EB" w:rsidRDefault="001D67DE" w:rsidP="00062F68">
            <w:pPr>
              <w:tabs>
                <w:tab w:val="center" w:pos="4536"/>
                <w:tab w:val="right" w:pos="9072"/>
              </w:tabs>
              <w:jc w:val="center"/>
              <w:rPr>
                <w:rFonts w:ascii="Tahoma" w:hAnsi="Tahoma"/>
                <w:spacing w:val="10"/>
                <w:kern w:val="24"/>
                <w:sz w:val="20"/>
                <w:szCs w:val="20"/>
                <w:vertAlign w:val="subscript"/>
              </w:rPr>
            </w:pPr>
            <w:r w:rsidRPr="005055EB">
              <w:rPr>
                <w:rFonts w:ascii="Tahoma" w:hAnsi="Tahoma"/>
                <w:b/>
                <w:spacing w:val="10"/>
                <w:kern w:val="24"/>
              </w:rPr>
              <w:t>Uwagi</w:t>
            </w:r>
          </w:p>
        </w:tc>
      </w:tr>
      <w:tr w:rsidR="001D67DE" w:rsidRPr="005055EB" w:rsidTr="00062F68">
        <w:trPr>
          <w:cantSplit/>
          <w:trHeight w:val="1336"/>
        </w:trPr>
        <w:tc>
          <w:tcPr>
            <w:tcW w:w="9426" w:type="dxa"/>
            <w:gridSpan w:val="4"/>
            <w:tcBorders>
              <w:top w:val="single" w:sz="4" w:space="0" w:color="auto"/>
              <w:left w:val="double" w:sz="6" w:space="0" w:color="auto"/>
              <w:bottom w:val="double" w:sz="6" w:space="0" w:color="auto"/>
              <w:right w:val="double" w:sz="6" w:space="0" w:color="auto"/>
            </w:tcBorders>
            <w:shd w:val="clear" w:color="auto" w:fill="FFFFFF"/>
          </w:tcPr>
          <w:p w:rsidR="001D67DE" w:rsidRPr="005055EB" w:rsidRDefault="001D67DE" w:rsidP="00062F68">
            <w:pPr>
              <w:tabs>
                <w:tab w:val="center" w:pos="4536"/>
                <w:tab w:val="right" w:pos="9072"/>
              </w:tabs>
              <w:spacing w:line="288" w:lineRule="auto"/>
              <w:jc w:val="both"/>
              <w:rPr>
                <w:rFonts w:ascii="Tahoma" w:hAnsi="Tahoma"/>
                <w:b/>
                <w:spacing w:val="10"/>
                <w:kern w:val="24"/>
                <w:sz w:val="20"/>
                <w:szCs w:val="20"/>
              </w:rPr>
            </w:pPr>
          </w:p>
        </w:tc>
      </w:tr>
      <w:tr w:rsidR="001D67DE" w:rsidRPr="005055EB" w:rsidTr="00062F68">
        <w:trPr>
          <w:cantSplit/>
          <w:trHeight w:val="809"/>
        </w:trPr>
        <w:tc>
          <w:tcPr>
            <w:tcW w:w="6449" w:type="dxa"/>
            <w:gridSpan w:val="2"/>
            <w:tcBorders>
              <w:top w:val="double" w:sz="6" w:space="0" w:color="auto"/>
              <w:left w:val="double" w:sz="6" w:space="0" w:color="auto"/>
              <w:bottom w:val="double" w:sz="6" w:space="0" w:color="auto"/>
              <w:right w:val="double" w:sz="6" w:space="0" w:color="auto"/>
            </w:tcBorders>
            <w:shd w:val="clear" w:color="auto" w:fill="FFFFFF"/>
          </w:tcPr>
          <w:p w:rsidR="001D67DE" w:rsidRPr="005055EB" w:rsidRDefault="001D67DE" w:rsidP="00062F68">
            <w:pPr>
              <w:tabs>
                <w:tab w:val="center" w:pos="4536"/>
                <w:tab w:val="right" w:pos="9072"/>
              </w:tabs>
              <w:spacing w:line="288" w:lineRule="auto"/>
              <w:jc w:val="both"/>
              <w:rPr>
                <w:rFonts w:ascii="Tahoma" w:hAnsi="Tahoma"/>
                <w:b/>
                <w:spacing w:val="10"/>
                <w:kern w:val="24"/>
                <w:sz w:val="20"/>
                <w:szCs w:val="20"/>
              </w:rPr>
            </w:pPr>
            <w:r w:rsidRPr="005055EB">
              <w:rPr>
                <w:rFonts w:ascii="Tahoma" w:hAnsi="Tahoma"/>
                <w:b/>
                <w:spacing w:val="10"/>
                <w:kern w:val="24"/>
                <w:sz w:val="20"/>
                <w:szCs w:val="20"/>
              </w:rPr>
              <w:t>Imię i nazwisko osoby sporządzającej raport:</w:t>
            </w:r>
          </w:p>
          <w:p w:rsidR="001D67DE" w:rsidRDefault="001D67DE" w:rsidP="00062F68">
            <w:pPr>
              <w:tabs>
                <w:tab w:val="center" w:pos="4536"/>
                <w:tab w:val="right" w:pos="9072"/>
              </w:tabs>
              <w:spacing w:line="288" w:lineRule="auto"/>
              <w:jc w:val="both"/>
              <w:rPr>
                <w:rFonts w:ascii="Tahoma" w:hAnsi="Tahoma"/>
                <w:b/>
                <w:spacing w:val="10"/>
                <w:kern w:val="24"/>
                <w:sz w:val="20"/>
                <w:szCs w:val="20"/>
              </w:rPr>
            </w:pPr>
          </w:p>
          <w:p w:rsidR="001D67DE" w:rsidRPr="005055EB" w:rsidRDefault="001D67DE" w:rsidP="00062F68">
            <w:pPr>
              <w:tabs>
                <w:tab w:val="center" w:pos="4536"/>
                <w:tab w:val="right" w:pos="9072"/>
              </w:tabs>
              <w:spacing w:line="288" w:lineRule="auto"/>
              <w:jc w:val="both"/>
              <w:rPr>
                <w:rFonts w:ascii="Tahoma" w:hAnsi="Tahoma"/>
                <w:b/>
                <w:spacing w:val="10"/>
                <w:kern w:val="24"/>
                <w:sz w:val="20"/>
                <w:szCs w:val="20"/>
              </w:rPr>
            </w:pPr>
          </w:p>
        </w:tc>
        <w:tc>
          <w:tcPr>
            <w:tcW w:w="2977" w:type="dxa"/>
            <w:gridSpan w:val="2"/>
            <w:tcBorders>
              <w:top w:val="double" w:sz="6" w:space="0" w:color="auto"/>
              <w:left w:val="double" w:sz="6" w:space="0" w:color="auto"/>
              <w:bottom w:val="double" w:sz="6" w:space="0" w:color="auto"/>
              <w:right w:val="double" w:sz="6" w:space="0" w:color="auto"/>
            </w:tcBorders>
            <w:shd w:val="clear" w:color="auto" w:fill="FFFFFF"/>
          </w:tcPr>
          <w:p w:rsidR="001D67DE" w:rsidRPr="005055EB" w:rsidRDefault="001D67DE" w:rsidP="00062F68">
            <w:pPr>
              <w:tabs>
                <w:tab w:val="center" w:pos="4536"/>
                <w:tab w:val="right" w:pos="9072"/>
              </w:tabs>
              <w:spacing w:line="288" w:lineRule="auto"/>
              <w:jc w:val="both"/>
              <w:rPr>
                <w:rFonts w:ascii="Tahoma" w:hAnsi="Tahoma"/>
                <w:spacing w:val="10"/>
                <w:kern w:val="24"/>
                <w:sz w:val="20"/>
                <w:szCs w:val="20"/>
              </w:rPr>
            </w:pPr>
            <w:r w:rsidRPr="005055EB">
              <w:rPr>
                <w:rFonts w:ascii="Tahoma" w:hAnsi="Tahoma"/>
                <w:b/>
                <w:spacing w:val="10"/>
                <w:kern w:val="24"/>
                <w:sz w:val="20"/>
                <w:szCs w:val="20"/>
              </w:rPr>
              <w:t>Podpis</w:t>
            </w:r>
            <w:r w:rsidRPr="005055EB">
              <w:rPr>
                <w:rFonts w:ascii="Tahoma" w:hAnsi="Tahoma"/>
                <w:spacing w:val="10"/>
                <w:kern w:val="24"/>
                <w:sz w:val="20"/>
                <w:szCs w:val="20"/>
              </w:rPr>
              <w:t>:</w:t>
            </w:r>
          </w:p>
          <w:p w:rsidR="001D67DE" w:rsidRPr="005055EB" w:rsidRDefault="001D67DE" w:rsidP="00062F68">
            <w:pPr>
              <w:tabs>
                <w:tab w:val="center" w:pos="4536"/>
                <w:tab w:val="right" w:pos="9072"/>
              </w:tabs>
              <w:spacing w:line="288" w:lineRule="auto"/>
              <w:jc w:val="both"/>
              <w:rPr>
                <w:rFonts w:ascii="Tahoma" w:hAnsi="Tahoma"/>
                <w:spacing w:val="10"/>
                <w:kern w:val="24"/>
                <w:sz w:val="20"/>
                <w:szCs w:val="20"/>
              </w:rPr>
            </w:pPr>
          </w:p>
          <w:p w:rsidR="001D67DE" w:rsidRPr="005055EB" w:rsidRDefault="001D67DE" w:rsidP="00062F68">
            <w:pPr>
              <w:tabs>
                <w:tab w:val="center" w:pos="4536"/>
                <w:tab w:val="right" w:pos="9072"/>
              </w:tabs>
              <w:spacing w:line="288" w:lineRule="auto"/>
              <w:jc w:val="both"/>
              <w:rPr>
                <w:rFonts w:ascii="Tahoma" w:hAnsi="Tahoma"/>
                <w:spacing w:val="10"/>
                <w:kern w:val="24"/>
                <w:sz w:val="20"/>
                <w:szCs w:val="20"/>
              </w:rPr>
            </w:pPr>
          </w:p>
        </w:tc>
      </w:tr>
      <w:tr w:rsidR="001D67DE" w:rsidRPr="005055EB" w:rsidTr="00062F68">
        <w:trPr>
          <w:cantSplit/>
          <w:trHeight w:val="752"/>
        </w:trPr>
        <w:tc>
          <w:tcPr>
            <w:tcW w:w="6449" w:type="dxa"/>
            <w:gridSpan w:val="2"/>
            <w:tcBorders>
              <w:top w:val="double" w:sz="6" w:space="0" w:color="auto"/>
              <w:left w:val="double" w:sz="6" w:space="0" w:color="auto"/>
              <w:bottom w:val="double" w:sz="6" w:space="0" w:color="auto"/>
              <w:right w:val="double" w:sz="6" w:space="0" w:color="auto"/>
            </w:tcBorders>
            <w:shd w:val="clear" w:color="auto" w:fill="FFFFFF"/>
          </w:tcPr>
          <w:p w:rsidR="001D67DE" w:rsidRPr="005055EB" w:rsidRDefault="001D67DE" w:rsidP="00062F68">
            <w:pPr>
              <w:tabs>
                <w:tab w:val="center" w:pos="4536"/>
                <w:tab w:val="right" w:pos="9072"/>
              </w:tabs>
              <w:spacing w:line="288" w:lineRule="auto"/>
              <w:jc w:val="both"/>
              <w:rPr>
                <w:rFonts w:ascii="Tahoma" w:hAnsi="Tahoma"/>
                <w:b/>
                <w:spacing w:val="10"/>
                <w:kern w:val="24"/>
                <w:sz w:val="20"/>
                <w:szCs w:val="20"/>
              </w:rPr>
            </w:pPr>
            <w:r w:rsidRPr="005055EB">
              <w:rPr>
                <w:rFonts w:ascii="Tahoma" w:hAnsi="Tahoma"/>
                <w:b/>
                <w:spacing w:val="10"/>
                <w:kern w:val="24"/>
                <w:sz w:val="20"/>
                <w:szCs w:val="20"/>
              </w:rPr>
              <w:t>Imię i nazwisko osoby odbierającej raport:</w:t>
            </w:r>
          </w:p>
          <w:p w:rsidR="001D67DE" w:rsidRDefault="001D67DE" w:rsidP="00062F68">
            <w:pPr>
              <w:tabs>
                <w:tab w:val="center" w:pos="4536"/>
                <w:tab w:val="right" w:pos="9072"/>
              </w:tabs>
              <w:spacing w:line="288" w:lineRule="auto"/>
              <w:jc w:val="both"/>
              <w:rPr>
                <w:rFonts w:ascii="Tahoma" w:hAnsi="Tahoma"/>
                <w:b/>
                <w:spacing w:val="10"/>
                <w:kern w:val="24"/>
                <w:sz w:val="20"/>
                <w:szCs w:val="20"/>
              </w:rPr>
            </w:pPr>
          </w:p>
          <w:p w:rsidR="001D67DE" w:rsidRPr="005055EB" w:rsidRDefault="001D67DE" w:rsidP="00062F68">
            <w:pPr>
              <w:tabs>
                <w:tab w:val="center" w:pos="4536"/>
                <w:tab w:val="right" w:pos="9072"/>
              </w:tabs>
              <w:spacing w:line="288" w:lineRule="auto"/>
              <w:jc w:val="both"/>
              <w:rPr>
                <w:rFonts w:ascii="Tahoma" w:hAnsi="Tahoma"/>
                <w:b/>
                <w:spacing w:val="10"/>
                <w:kern w:val="24"/>
                <w:sz w:val="20"/>
                <w:szCs w:val="20"/>
              </w:rPr>
            </w:pPr>
          </w:p>
        </w:tc>
        <w:tc>
          <w:tcPr>
            <w:tcW w:w="2977" w:type="dxa"/>
            <w:gridSpan w:val="2"/>
            <w:tcBorders>
              <w:top w:val="double" w:sz="6" w:space="0" w:color="auto"/>
              <w:left w:val="double" w:sz="6" w:space="0" w:color="auto"/>
              <w:bottom w:val="double" w:sz="6" w:space="0" w:color="auto"/>
              <w:right w:val="double" w:sz="6" w:space="0" w:color="auto"/>
            </w:tcBorders>
            <w:shd w:val="clear" w:color="auto" w:fill="FFFFFF"/>
          </w:tcPr>
          <w:p w:rsidR="001D67DE" w:rsidRPr="005055EB" w:rsidRDefault="001D67DE" w:rsidP="00062F68">
            <w:pPr>
              <w:tabs>
                <w:tab w:val="center" w:pos="4536"/>
                <w:tab w:val="right" w:pos="9072"/>
              </w:tabs>
              <w:spacing w:line="288" w:lineRule="auto"/>
              <w:jc w:val="both"/>
              <w:rPr>
                <w:rFonts w:ascii="Tahoma" w:hAnsi="Tahoma"/>
                <w:b/>
                <w:spacing w:val="10"/>
                <w:kern w:val="24"/>
                <w:sz w:val="20"/>
                <w:szCs w:val="20"/>
              </w:rPr>
            </w:pPr>
            <w:r w:rsidRPr="005055EB">
              <w:rPr>
                <w:rFonts w:ascii="Tahoma" w:hAnsi="Tahoma"/>
                <w:b/>
                <w:spacing w:val="10"/>
                <w:kern w:val="24"/>
                <w:sz w:val="20"/>
                <w:szCs w:val="20"/>
              </w:rPr>
              <w:t>Podpis</w:t>
            </w:r>
            <w:r w:rsidRPr="005055EB">
              <w:rPr>
                <w:rFonts w:ascii="Tahoma" w:hAnsi="Tahoma"/>
                <w:spacing w:val="10"/>
                <w:kern w:val="24"/>
                <w:sz w:val="20"/>
                <w:szCs w:val="20"/>
              </w:rPr>
              <w:t>:</w:t>
            </w:r>
          </w:p>
        </w:tc>
      </w:tr>
    </w:tbl>
    <w:p w:rsidR="001D67DE" w:rsidRDefault="001D67DE" w:rsidP="001D67DE">
      <w:pPr>
        <w:spacing w:after="200" w:line="276" w:lineRule="auto"/>
        <w:ind w:left="3600" w:firstLine="720"/>
        <w:rPr>
          <w:rFonts w:eastAsia="Calibri"/>
          <w:sz w:val="22"/>
          <w:szCs w:val="22"/>
          <w:lang w:eastAsia="en-US"/>
        </w:rPr>
      </w:pPr>
    </w:p>
    <w:p w:rsidR="001D67DE" w:rsidRDefault="001D67DE" w:rsidP="001D67DE"/>
    <w:p w:rsidR="001D67DE" w:rsidRDefault="001D67DE" w:rsidP="001D67DE">
      <w:pPr>
        <w:spacing w:after="200" w:line="276" w:lineRule="auto"/>
        <w:ind w:left="3600" w:firstLine="720"/>
        <w:rPr>
          <w:rFonts w:eastAsia="Calibri"/>
          <w:sz w:val="22"/>
          <w:szCs w:val="22"/>
          <w:lang w:eastAsia="en-US"/>
        </w:rPr>
      </w:pPr>
    </w:p>
    <w:p w:rsidR="001D67DE" w:rsidRPr="00670FCB" w:rsidRDefault="001D67DE" w:rsidP="001D67DE">
      <w:pPr>
        <w:spacing w:after="200" w:line="276" w:lineRule="auto"/>
        <w:ind w:left="3600" w:firstLine="720"/>
        <w:rPr>
          <w:rFonts w:eastAsia="Calibri"/>
          <w:sz w:val="22"/>
          <w:szCs w:val="22"/>
          <w:lang w:eastAsia="en-US"/>
        </w:rPr>
      </w:pPr>
      <w:r>
        <w:rPr>
          <w:rFonts w:eastAsia="Calibri"/>
          <w:sz w:val="22"/>
          <w:szCs w:val="22"/>
          <w:lang w:eastAsia="en-US"/>
        </w:rPr>
        <w:lastRenderedPageBreak/>
        <w:t>Załącznik nr 4</w:t>
      </w:r>
      <w:r w:rsidRPr="00670FCB">
        <w:rPr>
          <w:rFonts w:eastAsia="Calibri"/>
          <w:sz w:val="22"/>
          <w:szCs w:val="22"/>
          <w:lang w:eastAsia="en-US"/>
        </w:rPr>
        <w:t xml:space="preserve"> do umowy nr … z dnia …………</w:t>
      </w:r>
      <w:r>
        <w:rPr>
          <w:rFonts w:eastAsia="Calibri"/>
          <w:sz w:val="22"/>
          <w:szCs w:val="22"/>
          <w:lang w:eastAsia="en-US"/>
        </w:rPr>
        <w:t>……</w:t>
      </w:r>
    </w:p>
    <w:p w:rsidR="001D67DE" w:rsidRPr="007439C8" w:rsidRDefault="001D67DE" w:rsidP="001D67DE">
      <w:pPr>
        <w:spacing w:after="200" w:line="276" w:lineRule="auto"/>
        <w:jc w:val="center"/>
        <w:rPr>
          <w:rFonts w:eastAsia="Calibri"/>
          <w:b/>
          <w:lang w:eastAsia="en-US"/>
        </w:rPr>
      </w:pPr>
      <w:r w:rsidRPr="007439C8">
        <w:rPr>
          <w:rFonts w:eastAsia="Calibri"/>
          <w:b/>
          <w:lang w:eastAsia="en-US"/>
        </w:rPr>
        <w:t>PROTOKÓŁ ODBIORU RAPORTU</w:t>
      </w:r>
      <w:r>
        <w:rPr>
          <w:rFonts w:eastAsia="Calibri"/>
          <w:b/>
          <w:lang w:eastAsia="en-US"/>
        </w:rPr>
        <w:t xml:space="preserve"> Z ANALIZY</w:t>
      </w:r>
    </w:p>
    <w:p w:rsidR="001D67DE" w:rsidRPr="007439C8" w:rsidRDefault="001D67DE" w:rsidP="001D67DE">
      <w:pPr>
        <w:jc w:val="both"/>
        <w:rPr>
          <w:b/>
          <w:sz w:val="22"/>
          <w:szCs w:val="22"/>
          <w:lang w:eastAsia="ar-SA"/>
        </w:rPr>
      </w:pPr>
    </w:p>
    <w:p w:rsidR="001D67DE" w:rsidRPr="007439C8" w:rsidRDefault="001D67DE" w:rsidP="001D67DE">
      <w:pPr>
        <w:jc w:val="center"/>
        <w:rPr>
          <w:sz w:val="22"/>
          <w:szCs w:val="22"/>
          <w:lang w:eastAsia="ar-SA"/>
        </w:rPr>
      </w:pPr>
      <w:r>
        <w:rPr>
          <w:sz w:val="22"/>
          <w:szCs w:val="22"/>
        </w:rPr>
        <w:t xml:space="preserve">określonego umową nr ……………… </w:t>
      </w:r>
      <w:r w:rsidRPr="00631B0D">
        <w:rPr>
          <w:sz w:val="22"/>
          <w:szCs w:val="22"/>
        </w:rPr>
        <w:t>z dnia …………………</w:t>
      </w:r>
      <w:r>
        <w:rPr>
          <w:sz w:val="22"/>
          <w:szCs w:val="22"/>
        </w:rPr>
        <w:t xml:space="preserve">.… (§3 ust. 22 umowy) </w:t>
      </w:r>
      <w:r w:rsidRPr="00631B0D">
        <w:rPr>
          <w:sz w:val="22"/>
          <w:szCs w:val="22"/>
        </w:rPr>
        <w:t xml:space="preserve"> </w:t>
      </w:r>
    </w:p>
    <w:p w:rsidR="001D67DE" w:rsidRPr="007439C8" w:rsidRDefault="001D67DE" w:rsidP="001D67DE">
      <w:pPr>
        <w:jc w:val="both"/>
        <w:rPr>
          <w:b/>
          <w:sz w:val="22"/>
          <w:szCs w:val="22"/>
          <w:lang w:eastAsia="ar-SA"/>
        </w:rPr>
      </w:pPr>
    </w:p>
    <w:p w:rsidR="001D67DE" w:rsidRDefault="001D67DE" w:rsidP="001D67DE">
      <w:pPr>
        <w:jc w:val="both"/>
        <w:rPr>
          <w:b/>
          <w:sz w:val="22"/>
          <w:szCs w:val="22"/>
          <w:lang w:eastAsia="ar-SA"/>
        </w:rPr>
      </w:pPr>
    </w:p>
    <w:p w:rsidR="001D67DE" w:rsidRPr="007439C8" w:rsidRDefault="001D67DE" w:rsidP="001D67DE">
      <w:pPr>
        <w:jc w:val="both"/>
        <w:rPr>
          <w:b/>
          <w:sz w:val="22"/>
          <w:szCs w:val="22"/>
          <w:lang w:eastAsia="ar-SA"/>
        </w:rPr>
      </w:pPr>
      <w:r w:rsidRPr="007439C8">
        <w:rPr>
          <w:b/>
          <w:sz w:val="22"/>
          <w:szCs w:val="22"/>
          <w:lang w:eastAsia="ar-SA"/>
        </w:rPr>
        <w:t xml:space="preserve">WYKONAWCA: </w:t>
      </w:r>
      <w:r w:rsidRPr="007439C8">
        <w:rPr>
          <w:b/>
          <w:sz w:val="22"/>
          <w:szCs w:val="22"/>
          <w:lang w:eastAsia="ar-SA"/>
        </w:rPr>
        <w:tab/>
      </w:r>
      <w:r w:rsidRPr="007439C8">
        <w:rPr>
          <w:sz w:val="22"/>
          <w:szCs w:val="22"/>
          <w:lang w:eastAsia="ar-SA"/>
        </w:rPr>
        <w:t>………………………………………………………</w:t>
      </w:r>
    </w:p>
    <w:p w:rsidR="001D67DE" w:rsidRPr="007439C8" w:rsidRDefault="001D67DE" w:rsidP="001D67DE">
      <w:pPr>
        <w:jc w:val="both"/>
        <w:rPr>
          <w:b/>
          <w:sz w:val="22"/>
          <w:szCs w:val="22"/>
          <w:lang w:eastAsia="en-US"/>
        </w:rPr>
      </w:pPr>
      <w:r w:rsidRPr="007439C8">
        <w:rPr>
          <w:b/>
          <w:sz w:val="22"/>
          <w:szCs w:val="22"/>
          <w:lang w:eastAsia="ar-SA"/>
        </w:rPr>
        <w:t xml:space="preserve"> </w:t>
      </w:r>
    </w:p>
    <w:p w:rsidR="001D67DE" w:rsidRPr="007439C8" w:rsidRDefault="001D67DE" w:rsidP="001D67DE">
      <w:pPr>
        <w:jc w:val="both"/>
        <w:rPr>
          <w:b/>
          <w:sz w:val="22"/>
          <w:szCs w:val="22"/>
          <w:lang w:eastAsia="en-US"/>
        </w:rPr>
      </w:pPr>
      <w:r w:rsidRPr="007439C8">
        <w:rPr>
          <w:b/>
          <w:sz w:val="22"/>
          <w:szCs w:val="22"/>
          <w:lang w:eastAsia="ar-SA"/>
        </w:rPr>
        <w:t>ZAMAWIAJĄCY:</w:t>
      </w:r>
      <w:r w:rsidRPr="007439C8">
        <w:rPr>
          <w:b/>
          <w:sz w:val="22"/>
          <w:szCs w:val="22"/>
          <w:lang w:eastAsia="en-US"/>
        </w:rPr>
        <w:t xml:space="preserve"> </w:t>
      </w:r>
      <w:r w:rsidRPr="007439C8">
        <w:rPr>
          <w:b/>
          <w:sz w:val="22"/>
          <w:szCs w:val="22"/>
          <w:lang w:eastAsia="en-US"/>
        </w:rPr>
        <w:tab/>
        <w:t xml:space="preserve">Skarb Państwa – Minister Sprawiedliwości </w:t>
      </w:r>
    </w:p>
    <w:p w:rsidR="001D67DE" w:rsidRPr="007439C8" w:rsidRDefault="001D67DE" w:rsidP="001D67DE">
      <w:pPr>
        <w:jc w:val="both"/>
        <w:rPr>
          <w:b/>
          <w:sz w:val="22"/>
          <w:szCs w:val="22"/>
          <w:lang w:eastAsia="en-US"/>
        </w:rPr>
      </w:pPr>
    </w:p>
    <w:p w:rsidR="001D67DE" w:rsidRPr="007439C8" w:rsidRDefault="001D67DE" w:rsidP="001D67DE">
      <w:pPr>
        <w:pBdr>
          <w:top w:val="nil"/>
          <w:left w:val="nil"/>
          <w:bottom w:val="nil"/>
          <w:right w:val="nil"/>
          <w:between w:val="nil"/>
        </w:pBdr>
        <w:tabs>
          <w:tab w:val="left" w:pos="2445"/>
        </w:tabs>
        <w:ind w:hanging="425"/>
        <w:jc w:val="both"/>
        <w:rPr>
          <w:color w:val="000000"/>
          <w:sz w:val="22"/>
          <w:szCs w:val="22"/>
        </w:rPr>
      </w:pPr>
      <w:r w:rsidRPr="007439C8">
        <w:rPr>
          <w:color w:val="000000"/>
          <w:sz w:val="22"/>
          <w:szCs w:val="22"/>
        </w:rPr>
        <w:tab/>
      </w:r>
    </w:p>
    <w:p w:rsidR="001D67DE" w:rsidRPr="007439C8" w:rsidRDefault="001D67DE" w:rsidP="001D67DE">
      <w:pPr>
        <w:pBdr>
          <w:top w:val="nil"/>
          <w:left w:val="nil"/>
          <w:bottom w:val="nil"/>
          <w:right w:val="nil"/>
          <w:between w:val="nil"/>
        </w:pBdr>
        <w:tabs>
          <w:tab w:val="left" w:pos="2445"/>
        </w:tabs>
        <w:ind w:hanging="425"/>
        <w:jc w:val="both"/>
        <w:rPr>
          <w:color w:val="000000"/>
          <w:sz w:val="22"/>
          <w:szCs w:val="22"/>
        </w:rPr>
      </w:pPr>
      <w:r w:rsidRPr="007439C8">
        <w:rPr>
          <w:color w:val="000000"/>
          <w:sz w:val="22"/>
          <w:szCs w:val="22"/>
        </w:rPr>
        <w:tab/>
        <w:t>Data przeprowadzenia odbioru: ………………………………………………………….</w:t>
      </w:r>
    </w:p>
    <w:p w:rsidR="001D67DE" w:rsidRPr="007439C8" w:rsidRDefault="001D67DE" w:rsidP="001D67DE">
      <w:pPr>
        <w:pBdr>
          <w:top w:val="nil"/>
          <w:left w:val="nil"/>
          <w:bottom w:val="nil"/>
          <w:right w:val="nil"/>
          <w:between w:val="nil"/>
        </w:pBdr>
        <w:tabs>
          <w:tab w:val="left" w:pos="2445"/>
        </w:tabs>
        <w:ind w:left="426" w:hanging="425"/>
        <w:jc w:val="both"/>
        <w:rPr>
          <w:color w:val="000000"/>
          <w:sz w:val="22"/>
          <w:szCs w:val="22"/>
        </w:rPr>
      </w:pPr>
    </w:p>
    <w:p w:rsidR="001D67DE" w:rsidRPr="007439C8" w:rsidRDefault="001D67DE" w:rsidP="001D67DE">
      <w:pPr>
        <w:pBdr>
          <w:top w:val="nil"/>
          <w:left w:val="nil"/>
          <w:bottom w:val="nil"/>
          <w:right w:val="nil"/>
          <w:between w:val="nil"/>
        </w:pBdr>
        <w:tabs>
          <w:tab w:val="left" w:pos="2445"/>
        </w:tabs>
        <w:ind w:left="426" w:hanging="425"/>
        <w:jc w:val="both"/>
        <w:rPr>
          <w:color w:val="000000"/>
          <w:sz w:val="22"/>
          <w:szCs w:val="22"/>
        </w:rPr>
      </w:pPr>
      <w:r w:rsidRPr="007439C8">
        <w:rPr>
          <w:color w:val="000000"/>
          <w:sz w:val="22"/>
          <w:szCs w:val="22"/>
        </w:rPr>
        <w:t>Osoby dokonujące odbioru:</w:t>
      </w:r>
    </w:p>
    <w:p w:rsidR="001D67DE" w:rsidRPr="007439C8" w:rsidRDefault="001D67DE" w:rsidP="001D67DE">
      <w:pPr>
        <w:pBdr>
          <w:top w:val="nil"/>
          <w:left w:val="nil"/>
          <w:bottom w:val="nil"/>
          <w:right w:val="nil"/>
          <w:between w:val="nil"/>
        </w:pBdr>
        <w:tabs>
          <w:tab w:val="left" w:pos="2445"/>
        </w:tabs>
        <w:ind w:left="426" w:hanging="425"/>
        <w:jc w:val="both"/>
        <w:rPr>
          <w:color w:val="000000"/>
          <w:sz w:val="22"/>
          <w:szCs w:val="22"/>
        </w:rPr>
      </w:pPr>
    </w:p>
    <w:p w:rsidR="001D67DE" w:rsidRPr="007439C8" w:rsidRDefault="001D67DE" w:rsidP="001D67DE">
      <w:pPr>
        <w:pBdr>
          <w:top w:val="nil"/>
          <w:left w:val="nil"/>
          <w:bottom w:val="nil"/>
          <w:right w:val="nil"/>
          <w:between w:val="nil"/>
        </w:pBdr>
        <w:tabs>
          <w:tab w:val="left" w:pos="2445"/>
        </w:tabs>
        <w:spacing w:line="312" w:lineRule="auto"/>
        <w:ind w:left="425" w:hanging="425"/>
        <w:jc w:val="both"/>
        <w:rPr>
          <w:color w:val="000000"/>
          <w:sz w:val="22"/>
          <w:szCs w:val="22"/>
        </w:rPr>
      </w:pPr>
      <w:r w:rsidRPr="007439C8">
        <w:rPr>
          <w:color w:val="000000"/>
          <w:sz w:val="22"/>
          <w:szCs w:val="22"/>
        </w:rPr>
        <w:t xml:space="preserve">Przedstawiciele Zamawiającego:  </w:t>
      </w:r>
      <w:r w:rsidRPr="007439C8">
        <w:rPr>
          <w:color w:val="000000"/>
          <w:sz w:val="22"/>
          <w:szCs w:val="22"/>
        </w:rPr>
        <w:tab/>
        <w:t>…………………………………………………….</w:t>
      </w:r>
    </w:p>
    <w:p w:rsidR="001D67DE" w:rsidRPr="007439C8" w:rsidRDefault="001D67DE" w:rsidP="001D67DE">
      <w:pPr>
        <w:pBdr>
          <w:top w:val="nil"/>
          <w:left w:val="nil"/>
          <w:bottom w:val="nil"/>
          <w:right w:val="nil"/>
          <w:between w:val="nil"/>
        </w:pBdr>
        <w:tabs>
          <w:tab w:val="left" w:pos="2445"/>
        </w:tabs>
        <w:spacing w:line="312" w:lineRule="auto"/>
        <w:ind w:left="425" w:hanging="425"/>
        <w:jc w:val="both"/>
        <w:rPr>
          <w:color w:val="000000"/>
          <w:sz w:val="22"/>
          <w:szCs w:val="22"/>
        </w:rPr>
      </w:pPr>
      <w:r w:rsidRPr="007439C8">
        <w:rPr>
          <w:color w:val="000000"/>
          <w:sz w:val="22"/>
          <w:szCs w:val="22"/>
        </w:rPr>
        <w:tab/>
      </w:r>
      <w:r w:rsidRPr="007439C8">
        <w:rPr>
          <w:color w:val="000000"/>
          <w:sz w:val="22"/>
          <w:szCs w:val="22"/>
        </w:rPr>
        <w:tab/>
      </w:r>
      <w:r w:rsidRPr="007439C8">
        <w:rPr>
          <w:color w:val="000000"/>
          <w:sz w:val="22"/>
          <w:szCs w:val="22"/>
        </w:rPr>
        <w:tab/>
      </w:r>
      <w:r w:rsidRPr="007439C8">
        <w:rPr>
          <w:color w:val="000000"/>
          <w:sz w:val="22"/>
          <w:szCs w:val="22"/>
        </w:rPr>
        <w:tab/>
        <w:t>…………………………………………………….</w:t>
      </w:r>
    </w:p>
    <w:p w:rsidR="001D67DE" w:rsidRPr="007439C8" w:rsidRDefault="001D67DE" w:rsidP="001D67DE">
      <w:pPr>
        <w:pBdr>
          <w:top w:val="nil"/>
          <w:left w:val="nil"/>
          <w:bottom w:val="nil"/>
          <w:right w:val="nil"/>
          <w:between w:val="nil"/>
        </w:pBdr>
        <w:tabs>
          <w:tab w:val="left" w:pos="2445"/>
        </w:tabs>
        <w:spacing w:line="312" w:lineRule="auto"/>
        <w:ind w:left="425" w:hanging="425"/>
        <w:jc w:val="both"/>
        <w:rPr>
          <w:color w:val="000000"/>
          <w:sz w:val="22"/>
          <w:szCs w:val="22"/>
        </w:rPr>
      </w:pPr>
      <w:r w:rsidRPr="007439C8">
        <w:rPr>
          <w:color w:val="000000"/>
          <w:sz w:val="22"/>
          <w:szCs w:val="22"/>
        </w:rPr>
        <w:tab/>
      </w:r>
      <w:r w:rsidRPr="007439C8">
        <w:rPr>
          <w:color w:val="000000"/>
          <w:sz w:val="22"/>
          <w:szCs w:val="22"/>
        </w:rPr>
        <w:tab/>
      </w:r>
      <w:r w:rsidRPr="007439C8">
        <w:rPr>
          <w:color w:val="000000"/>
          <w:sz w:val="22"/>
          <w:szCs w:val="22"/>
        </w:rPr>
        <w:tab/>
      </w:r>
      <w:r w:rsidRPr="007439C8">
        <w:rPr>
          <w:color w:val="000000"/>
          <w:sz w:val="22"/>
          <w:szCs w:val="22"/>
        </w:rPr>
        <w:tab/>
        <w:t>…………………………………………………….</w:t>
      </w:r>
    </w:p>
    <w:p w:rsidR="001D67DE" w:rsidRPr="007439C8" w:rsidRDefault="001D67DE" w:rsidP="001D67DE">
      <w:pPr>
        <w:pBdr>
          <w:top w:val="nil"/>
          <w:left w:val="nil"/>
          <w:bottom w:val="nil"/>
          <w:right w:val="nil"/>
          <w:between w:val="nil"/>
        </w:pBdr>
        <w:tabs>
          <w:tab w:val="left" w:pos="2445"/>
        </w:tabs>
        <w:spacing w:line="312" w:lineRule="auto"/>
        <w:ind w:left="425" w:hanging="425"/>
        <w:jc w:val="both"/>
        <w:rPr>
          <w:color w:val="000000"/>
          <w:sz w:val="22"/>
          <w:szCs w:val="22"/>
        </w:rPr>
      </w:pPr>
      <w:r w:rsidRPr="007439C8">
        <w:rPr>
          <w:color w:val="000000"/>
          <w:sz w:val="22"/>
          <w:szCs w:val="22"/>
        </w:rPr>
        <w:t xml:space="preserve">Przedstawiciele Wykonawcy:  </w:t>
      </w:r>
      <w:r w:rsidRPr="007439C8">
        <w:rPr>
          <w:color w:val="000000"/>
          <w:sz w:val="22"/>
          <w:szCs w:val="22"/>
        </w:rPr>
        <w:tab/>
      </w:r>
      <w:r w:rsidRPr="007439C8">
        <w:rPr>
          <w:color w:val="000000"/>
          <w:sz w:val="22"/>
          <w:szCs w:val="22"/>
        </w:rPr>
        <w:tab/>
        <w:t>…………………………………………………….</w:t>
      </w:r>
    </w:p>
    <w:p w:rsidR="001D67DE" w:rsidRPr="007439C8" w:rsidRDefault="001D67DE" w:rsidP="001D67DE">
      <w:pPr>
        <w:pBdr>
          <w:top w:val="nil"/>
          <w:left w:val="nil"/>
          <w:bottom w:val="nil"/>
          <w:right w:val="nil"/>
          <w:between w:val="nil"/>
        </w:pBdr>
        <w:tabs>
          <w:tab w:val="left" w:pos="2445"/>
        </w:tabs>
        <w:spacing w:line="312" w:lineRule="auto"/>
        <w:ind w:left="425" w:hanging="425"/>
        <w:jc w:val="both"/>
        <w:rPr>
          <w:color w:val="000000"/>
          <w:sz w:val="22"/>
          <w:szCs w:val="22"/>
        </w:rPr>
      </w:pPr>
      <w:r w:rsidRPr="007439C8">
        <w:rPr>
          <w:color w:val="000000"/>
          <w:sz w:val="22"/>
          <w:szCs w:val="22"/>
        </w:rPr>
        <w:tab/>
      </w:r>
      <w:r w:rsidRPr="007439C8">
        <w:rPr>
          <w:color w:val="000000"/>
          <w:sz w:val="22"/>
          <w:szCs w:val="22"/>
        </w:rPr>
        <w:tab/>
      </w:r>
      <w:r w:rsidRPr="007439C8">
        <w:rPr>
          <w:color w:val="000000"/>
          <w:sz w:val="22"/>
          <w:szCs w:val="22"/>
        </w:rPr>
        <w:tab/>
      </w:r>
      <w:r w:rsidRPr="007439C8">
        <w:rPr>
          <w:color w:val="000000"/>
          <w:sz w:val="22"/>
          <w:szCs w:val="22"/>
        </w:rPr>
        <w:tab/>
        <w:t>…………………………………………………….</w:t>
      </w:r>
    </w:p>
    <w:p w:rsidR="001D67DE" w:rsidRPr="007439C8" w:rsidRDefault="001D67DE" w:rsidP="001D67DE">
      <w:pPr>
        <w:pBdr>
          <w:top w:val="nil"/>
          <w:left w:val="nil"/>
          <w:bottom w:val="nil"/>
          <w:right w:val="nil"/>
          <w:between w:val="nil"/>
        </w:pBdr>
        <w:tabs>
          <w:tab w:val="left" w:pos="2445"/>
        </w:tabs>
        <w:spacing w:line="312" w:lineRule="auto"/>
        <w:ind w:left="425" w:hanging="425"/>
        <w:jc w:val="both"/>
        <w:rPr>
          <w:color w:val="000000"/>
          <w:sz w:val="22"/>
          <w:szCs w:val="22"/>
        </w:rPr>
      </w:pPr>
      <w:r w:rsidRPr="007439C8">
        <w:rPr>
          <w:color w:val="000000"/>
          <w:sz w:val="22"/>
          <w:szCs w:val="22"/>
        </w:rPr>
        <w:tab/>
      </w:r>
      <w:r w:rsidRPr="007439C8">
        <w:rPr>
          <w:color w:val="000000"/>
          <w:sz w:val="22"/>
          <w:szCs w:val="22"/>
        </w:rPr>
        <w:tab/>
      </w:r>
      <w:r w:rsidRPr="007439C8">
        <w:rPr>
          <w:color w:val="000000"/>
          <w:sz w:val="22"/>
          <w:szCs w:val="22"/>
        </w:rPr>
        <w:tab/>
      </w:r>
      <w:r w:rsidRPr="007439C8">
        <w:rPr>
          <w:color w:val="000000"/>
          <w:sz w:val="22"/>
          <w:szCs w:val="22"/>
        </w:rPr>
        <w:tab/>
        <w:t>…………………………………………………….</w:t>
      </w:r>
    </w:p>
    <w:p w:rsidR="001D67DE" w:rsidRPr="007439C8" w:rsidRDefault="001D67DE" w:rsidP="001D67DE">
      <w:pPr>
        <w:tabs>
          <w:tab w:val="left" w:pos="220"/>
          <w:tab w:val="left" w:pos="720"/>
        </w:tabs>
        <w:jc w:val="both"/>
        <w:rPr>
          <w:sz w:val="22"/>
          <w:szCs w:val="22"/>
          <w:lang w:eastAsia="en-US"/>
        </w:rPr>
      </w:pPr>
    </w:p>
    <w:p w:rsidR="001D67DE" w:rsidRPr="007439C8" w:rsidRDefault="001D67DE" w:rsidP="001D67DE">
      <w:pPr>
        <w:tabs>
          <w:tab w:val="left" w:pos="220"/>
          <w:tab w:val="left" w:pos="720"/>
        </w:tabs>
        <w:jc w:val="both"/>
        <w:rPr>
          <w:sz w:val="22"/>
          <w:szCs w:val="22"/>
          <w:lang w:eastAsia="en-US"/>
        </w:rPr>
      </w:pPr>
      <w:r w:rsidRPr="007439C8">
        <w:rPr>
          <w:sz w:val="22"/>
          <w:szCs w:val="22"/>
          <w:lang w:eastAsia="en-US"/>
        </w:rPr>
        <w:t xml:space="preserve">Raport dostarczony w dniu ……………………………………….. </w:t>
      </w:r>
    </w:p>
    <w:p w:rsidR="001D67DE" w:rsidRPr="007439C8" w:rsidRDefault="001D67DE" w:rsidP="001D67DE">
      <w:pPr>
        <w:tabs>
          <w:tab w:val="left" w:pos="940"/>
          <w:tab w:val="left" w:pos="1440"/>
        </w:tabs>
        <w:ind w:left="567"/>
        <w:jc w:val="both"/>
        <w:rPr>
          <w:sz w:val="22"/>
          <w:szCs w:val="22"/>
          <w:lang w:eastAsia="en-US"/>
        </w:rPr>
      </w:pPr>
      <w:r w:rsidRPr="007439C8">
        <w:rPr>
          <w:sz w:val="22"/>
          <w:szCs w:val="22"/>
          <w:lang w:eastAsia="en-US"/>
        </w:rPr>
        <w:t>1)  zostaje odebrany</w:t>
      </w:r>
      <w:r>
        <w:rPr>
          <w:sz w:val="22"/>
          <w:szCs w:val="22"/>
          <w:lang w:eastAsia="en-US"/>
        </w:rPr>
        <w:t>*</w:t>
      </w:r>
      <w:r w:rsidRPr="007439C8">
        <w:rPr>
          <w:sz w:val="22"/>
          <w:szCs w:val="22"/>
          <w:lang w:eastAsia="en-US"/>
        </w:rPr>
        <w:t xml:space="preserve">, </w:t>
      </w:r>
    </w:p>
    <w:p w:rsidR="001D67DE" w:rsidRPr="007439C8" w:rsidRDefault="001D67DE" w:rsidP="001D67DE">
      <w:pPr>
        <w:tabs>
          <w:tab w:val="left" w:pos="940"/>
          <w:tab w:val="left" w:pos="1440"/>
        </w:tabs>
        <w:ind w:left="567"/>
        <w:jc w:val="both"/>
        <w:rPr>
          <w:sz w:val="22"/>
          <w:szCs w:val="22"/>
          <w:lang w:eastAsia="en-US"/>
        </w:rPr>
      </w:pPr>
      <w:r w:rsidRPr="007439C8">
        <w:rPr>
          <w:sz w:val="22"/>
          <w:szCs w:val="22"/>
          <w:lang w:eastAsia="en-US"/>
        </w:rPr>
        <w:t>2)  NIE zostaje odebrany</w:t>
      </w:r>
      <w:r>
        <w:rPr>
          <w:sz w:val="22"/>
          <w:szCs w:val="22"/>
          <w:lang w:eastAsia="en-US"/>
        </w:rPr>
        <w:t>*</w:t>
      </w:r>
      <w:r w:rsidRPr="007439C8">
        <w:rPr>
          <w:sz w:val="22"/>
          <w:szCs w:val="22"/>
          <w:lang w:eastAsia="en-US"/>
        </w:rPr>
        <w:t xml:space="preserve">, </w:t>
      </w:r>
    </w:p>
    <w:p w:rsidR="001D67DE" w:rsidRPr="007439C8" w:rsidRDefault="001D67DE" w:rsidP="001D67DE">
      <w:pPr>
        <w:tabs>
          <w:tab w:val="left" w:pos="220"/>
          <w:tab w:val="left" w:pos="720"/>
        </w:tabs>
        <w:jc w:val="both"/>
        <w:rPr>
          <w:sz w:val="22"/>
          <w:szCs w:val="22"/>
          <w:lang w:eastAsia="en-US"/>
        </w:rPr>
      </w:pPr>
    </w:p>
    <w:p w:rsidR="001D67DE" w:rsidRPr="007439C8" w:rsidRDefault="001D67DE" w:rsidP="001D67DE">
      <w:pPr>
        <w:tabs>
          <w:tab w:val="left" w:pos="220"/>
          <w:tab w:val="left" w:pos="720"/>
        </w:tabs>
        <w:jc w:val="both"/>
        <w:rPr>
          <w:sz w:val="22"/>
          <w:szCs w:val="22"/>
          <w:lang w:eastAsia="en-US"/>
        </w:rPr>
      </w:pPr>
      <w:r w:rsidRPr="007439C8">
        <w:rPr>
          <w:sz w:val="22"/>
          <w:szCs w:val="22"/>
          <w:lang w:eastAsia="en-US"/>
        </w:rPr>
        <w:t>Przyczyny nie dokonania odbioru:</w:t>
      </w:r>
    </w:p>
    <w:p w:rsidR="001D67DE" w:rsidRPr="007439C8" w:rsidRDefault="001D67DE" w:rsidP="001D67DE">
      <w:pPr>
        <w:tabs>
          <w:tab w:val="left" w:pos="220"/>
          <w:tab w:val="left" w:pos="720"/>
        </w:tabs>
        <w:jc w:val="both"/>
        <w:rPr>
          <w:sz w:val="22"/>
          <w:szCs w:val="22"/>
          <w:lang w:eastAsia="en-US"/>
        </w:rPr>
      </w:pPr>
      <w:r w:rsidRPr="007439C8">
        <w:rPr>
          <w:sz w:val="22"/>
          <w:szCs w:val="22"/>
          <w:lang w:eastAsia="en-US"/>
        </w:rPr>
        <w:t xml:space="preserve"> </w:t>
      </w:r>
    </w:p>
    <w:p w:rsidR="001D67DE" w:rsidRPr="007439C8" w:rsidRDefault="001D67DE" w:rsidP="001D67DE">
      <w:pPr>
        <w:tabs>
          <w:tab w:val="left" w:pos="220"/>
          <w:tab w:val="left" w:pos="720"/>
        </w:tabs>
        <w:jc w:val="both"/>
        <w:rPr>
          <w:sz w:val="22"/>
          <w:szCs w:val="22"/>
          <w:lang w:eastAsia="en-US"/>
        </w:rPr>
      </w:pPr>
      <w:r w:rsidRPr="007439C8">
        <w:rPr>
          <w:sz w:val="22"/>
          <w:szCs w:val="22"/>
          <w:lang w:eastAsia="en-US"/>
        </w:rPr>
        <w:t xml:space="preserve">....................................................................................................................................................... </w:t>
      </w:r>
    </w:p>
    <w:p w:rsidR="001D67DE" w:rsidRPr="007439C8" w:rsidRDefault="001D67DE" w:rsidP="001D67DE">
      <w:pPr>
        <w:tabs>
          <w:tab w:val="left" w:pos="220"/>
          <w:tab w:val="left" w:pos="720"/>
        </w:tabs>
        <w:jc w:val="both"/>
        <w:rPr>
          <w:b/>
          <w:sz w:val="22"/>
          <w:szCs w:val="22"/>
          <w:lang w:eastAsia="en-US"/>
        </w:rPr>
      </w:pPr>
    </w:p>
    <w:p w:rsidR="001D67DE" w:rsidRPr="007439C8" w:rsidRDefault="001D67DE" w:rsidP="001D67DE">
      <w:pPr>
        <w:tabs>
          <w:tab w:val="left" w:pos="220"/>
          <w:tab w:val="left" w:pos="720"/>
        </w:tabs>
        <w:jc w:val="both"/>
        <w:rPr>
          <w:sz w:val="22"/>
          <w:szCs w:val="22"/>
          <w:lang w:eastAsia="en-US"/>
        </w:rPr>
      </w:pPr>
    </w:p>
    <w:p w:rsidR="001D67DE" w:rsidRPr="007439C8" w:rsidRDefault="001D67DE" w:rsidP="001D67DE">
      <w:pPr>
        <w:tabs>
          <w:tab w:val="left" w:pos="220"/>
          <w:tab w:val="left" w:pos="720"/>
        </w:tabs>
        <w:jc w:val="both"/>
        <w:rPr>
          <w:sz w:val="22"/>
          <w:szCs w:val="22"/>
          <w:lang w:eastAsia="en-US"/>
        </w:rPr>
      </w:pPr>
      <w:r w:rsidRPr="007439C8">
        <w:rPr>
          <w:sz w:val="22"/>
          <w:szCs w:val="22"/>
          <w:lang w:eastAsia="en-US"/>
        </w:rPr>
        <w:t xml:space="preserve">Raport: </w:t>
      </w:r>
    </w:p>
    <w:p w:rsidR="001D67DE" w:rsidRPr="007439C8" w:rsidRDefault="001D67DE" w:rsidP="001D67DE">
      <w:pPr>
        <w:tabs>
          <w:tab w:val="left" w:pos="940"/>
          <w:tab w:val="left" w:pos="1440"/>
        </w:tabs>
        <w:ind w:left="567"/>
        <w:jc w:val="both"/>
        <w:rPr>
          <w:sz w:val="22"/>
          <w:szCs w:val="22"/>
          <w:lang w:eastAsia="en-US"/>
        </w:rPr>
      </w:pPr>
      <w:r w:rsidRPr="007439C8">
        <w:rPr>
          <w:sz w:val="22"/>
          <w:szCs w:val="22"/>
          <w:lang w:eastAsia="en-US"/>
        </w:rPr>
        <w:t>1)  został dostarczony w terminie</w:t>
      </w:r>
      <w:r>
        <w:rPr>
          <w:sz w:val="22"/>
          <w:szCs w:val="22"/>
          <w:lang w:eastAsia="en-US"/>
        </w:rPr>
        <w:t>*</w:t>
      </w:r>
      <w:r w:rsidRPr="007439C8">
        <w:rPr>
          <w:sz w:val="22"/>
          <w:szCs w:val="22"/>
          <w:lang w:eastAsia="en-US"/>
        </w:rPr>
        <w:t xml:space="preserve">, </w:t>
      </w:r>
    </w:p>
    <w:p w:rsidR="001D67DE" w:rsidRPr="007439C8" w:rsidRDefault="001D67DE" w:rsidP="001D67DE">
      <w:pPr>
        <w:tabs>
          <w:tab w:val="left" w:pos="940"/>
          <w:tab w:val="left" w:pos="1440"/>
        </w:tabs>
        <w:ind w:left="567"/>
        <w:jc w:val="both"/>
        <w:rPr>
          <w:sz w:val="22"/>
          <w:szCs w:val="22"/>
          <w:lang w:eastAsia="en-US"/>
        </w:rPr>
      </w:pPr>
      <w:r w:rsidRPr="007439C8">
        <w:rPr>
          <w:sz w:val="22"/>
          <w:szCs w:val="22"/>
          <w:lang w:eastAsia="en-US"/>
        </w:rPr>
        <w:t>2)  NIE został dostarczony w terminie, liczba dni opóźnienia</w:t>
      </w:r>
      <w:r>
        <w:rPr>
          <w:sz w:val="22"/>
          <w:szCs w:val="22"/>
          <w:lang w:eastAsia="en-US"/>
        </w:rPr>
        <w:t>*</w:t>
      </w:r>
      <w:r w:rsidRPr="007439C8">
        <w:rPr>
          <w:sz w:val="22"/>
          <w:szCs w:val="22"/>
          <w:lang w:eastAsia="en-US"/>
        </w:rPr>
        <w:t>: …………………………</w:t>
      </w:r>
    </w:p>
    <w:p w:rsidR="001D67DE" w:rsidRPr="007439C8" w:rsidRDefault="001D67DE" w:rsidP="001D67DE">
      <w:pPr>
        <w:tabs>
          <w:tab w:val="left" w:pos="940"/>
          <w:tab w:val="left" w:pos="1440"/>
        </w:tabs>
        <w:spacing w:after="293"/>
        <w:jc w:val="both"/>
        <w:rPr>
          <w:b/>
          <w:sz w:val="22"/>
          <w:szCs w:val="22"/>
          <w:lang w:eastAsia="en-US"/>
        </w:rPr>
      </w:pPr>
    </w:p>
    <w:p w:rsidR="001D67DE" w:rsidRPr="007439C8" w:rsidRDefault="001D67DE" w:rsidP="001D67DE">
      <w:pPr>
        <w:tabs>
          <w:tab w:val="left" w:pos="940"/>
          <w:tab w:val="left" w:pos="1440"/>
        </w:tabs>
        <w:spacing w:after="293"/>
        <w:jc w:val="both"/>
        <w:rPr>
          <w:sz w:val="22"/>
          <w:szCs w:val="22"/>
          <w:lang w:eastAsia="en-US"/>
        </w:rPr>
      </w:pPr>
      <w:r w:rsidRPr="007439C8">
        <w:rPr>
          <w:sz w:val="22"/>
          <w:szCs w:val="22"/>
          <w:lang w:eastAsia="en-US"/>
        </w:rPr>
        <w:t>Uwagi i postanowienia dodatkowe</w:t>
      </w:r>
    </w:p>
    <w:p w:rsidR="001D67DE" w:rsidRPr="007439C8" w:rsidRDefault="001D67DE" w:rsidP="001D67DE">
      <w:pPr>
        <w:tabs>
          <w:tab w:val="left" w:pos="940"/>
          <w:tab w:val="left" w:pos="1440"/>
        </w:tabs>
        <w:spacing w:after="293"/>
        <w:jc w:val="both"/>
        <w:rPr>
          <w:sz w:val="22"/>
          <w:szCs w:val="22"/>
          <w:lang w:eastAsia="en-US"/>
        </w:rPr>
      </w:pPr>
      <w:r w:rsidRPr="007439C8">
        <w:rPr>
          <w:sz w:val="22"/>
          <w:szCs w:val="22"/>
          <w:lang w:eastAsia="en-US"/>
        </w:rPr>
        <w:t xml:space="preserve">....................................................................................................................................................... </w:t>
      </w:r>
    </w:p>
    <w:p w:rsidR="001D67DE" w:rsidRPr="002D47A2" w:rsidRDefault="001D67DE" w:rsidP="001D67DE">
      <w:pPr>
        <w:spacing w:after="160" w:line="259" w:lineRule="auto"/>
        <w:contextualSpacing/>
        <w:jc w:val="both"/>
        <w:rPr>
          <w:sz w:val="22"/>
          <w:szCs w:val="22"/>
          <w:lang w:val="x-none" w:eastAsia="en-US"/>
        </w:rPr>
      </w:pPr>
      <w:r w:rsidRPr="002D47A2">
        <w:rPr>
          <w:sz w:val="22"/>
          <w:szCs w:val="22"/>
          <w:lang w:val="x-none" w:eastAsia="en-US"/>
        </w:rPr>
        <w:t xml:space="preserve">Niniejszy Protokół sporządzono w </w:t>
      </w:r>
      <w:r>
        <w:rPr>
          <w:sz w:val="22"/>
          <w:szCs w:val="22"/>
          <w:lang w:eastAsia="en-US"/>
        </w:rPr>
        <w:t>trzech</w:t>
      </w:r>
      <w:r>
        <w:rPr>
          <w:sz w:val="22"/>
          <w:szCs w:val="22"/>
          <w:lang w:val="x-none" w:eastAsia="en-US"/>
        </w:rPr>
        <w:t xml:space="preserve"> jednobrzmiących egzemplarzach</w:t>
      </w:r>
      <w:r>
        <w:rPr>
          <w:sz w:val="22"/>
          <w:szCs w:val="22"/>
          <w:lang w:eastAsia="en-US"/>
        </w:rPr>
        <w:t xml:space="preserve"> – dwa dla Zamawiającego i jeden dla Wykonawcy</w:t>
      </w:r>
      <w:r w:rsidRPr="002D47A2">
        <w:rPr>
          <w:sz w:val="22"/>
          <w:szCs w:val="22"/>
          <w:lang w:val="x-none" w:eastAsia="en-US"/>
        </w:rPr>
        <w:t>.</w:t>
      </w:r>
    </w:p>
    <w:tbl>
      <w:tblPr>
        <w:tblW w:w="9225" w:type="dxa"/>
        <w:tblLayout w:type="fixed"/>
        <w:tblCellMar>
          <w:left w:w="70" w:type="dxa"/>
          <w:right w:w="70" w:type="dxa"/>
        </w:tblCellMar>
        <w:tblLook w:val="0000" w:firstRow="0" w:lastRow="0" w:firstColumn="0" w:lastColumn="0" w:noHBand="0" w:noVBand="0"/>
      </w:tblPr>
      <w:tblGrid>
        <w:gridCol w:w="3075"/>
        <w:gridCol w:w="3075"/>
        <w:gridCol w:w="3075"/>
      </w:tblGrid>
      <w:tr w:rsidR="001D67DE" w:rsidRPr="002D47A2" w:rsidTr="00062F68">
        <w:trPr>
          <w:trHeight w:val="588"/>
        </w:trPr>
        <w:tc>
          <w:tcPr>
            <w:tcW w:w="3075" w:type="dxa"/>
          </w:tcPr>
          <w:p w:rsidR="001D67DE" w:rsidRDefault="001D67DE" w:rsidP="00062F68">
            <w:pPr>
              <w:jc w:val="center"/>
              <w:rPr>
                <w:b/>
                <w:bCs/>
                <w:sz w:val="22"/>
                <w:szCs w:val="22"/>
              </w:rPr>
            </w:pPr>
          </w:p>
          <w:p w:rsidR="001D67DE" w:rsidRPr="002D47A2" w:rsidRDefault="001D67DE" w:rsidP="00062F68">
            <w:pPr>
              <w:jc w:val="center"/>
              <w:rPr>
                <w:b/>
                <w:bCs/>
                <w:sz w:val="22"/>
                <w:szCs w:val="22"/>
              </w:rPr>
            </w:pPr>
            <w:r w:rsidRPr="002D47A2">
              <w:rPr>
                <w:b/>
                <w:bCs/>
                <w:sz w:val="22"/>
                <w:szCs w:val="22"/>
              </w:rPr>
              <w:t>Za Zamawiającego:</w:t>
            </w:r>
          </w:p>
          <w:p w:rsidR="001D67DE" w:rsidRPr="002D47A2" w:rsidRDefault="001D67DE" w:rsidP="00062F68">
            <w:pPr>
              <w:jc w:val="center"/>
              <w:rPr>
                <w:b/>
                <w:bCs/>
                <w:sz w:val="22"/>
                <w:szCs w:val="22"/>
              </w:rPr>
            </w:pPr>
            <w:r w:rsidRPr="002D47A2">
              <w:rPr>
                <w:sz w:val="22"/>
                <w:szCs w:val="22"/>
              </w:rPr>
              <w:t>(imię, nazwisko, data i podpis)</w:t>
            </w:r>
          </w:p>
        </w:tc>
        <w:tc>
          <w:tcPr>
            <w:tcW w:w="3075" w:type="dxa"/>
          </w:tcPr>
          <w:p w:rsidR="001D67DE" w:rsidRPr="002D47A2" w:rsidRDefault="001D67DE" w:rsidP="00062F68">
            <w:pPr>
              <w:jc w:val="center"/>
              <w:rPr>
                <w:b/>
                <w:bCs/>
                <w:sz w:val="22"/>
                <w:szCs w:val="22"/>
              </w:rPr>
            </w:pPr>
          </w:p>
        </w:tc>
        <w:tc>
          <w:tcPr>
            <w:tcW w:w="3075" w:type="dxa"/>
          </w:tcPr>
          <w:p w:rsidR="001D67DE" w:rsidRPr="002D47A2" w:rsidRDefault="001D67DE" w:rsidP="00062F68">
            <w:pPr>
              <w:jc w:val="center"/>
              <w:rPr>
                <w:b/>
                <w:bCs/>
                <w:sz w:val="22"/>
                <w:szCs w:val="22"/>
              </w:rPr>
            </w:pPr>
            <w:r w:rsidRPr="002D47A2">
              <w:rPr>
                <w:b/>
                <w:bCs/>
                <w:sz w:val="22"/>
                <w:szCs w:val="22"/>
              </w:rPr>
              <w:t>Za Wykonawcę:</w:t>
            </w:r>
          </w:p>
          <w:p w:rsidR="001D67DE" w:rsidRPr="002D47A2" w:rsidRDefault="001D67DE" w:rsidP="00062F68">
            <w:pPr>
              <w:jc w:val="center"/>
              <w:rPr>
                <w:b/>
                <w:bCs/>
                <w:sz w:val="22"/>
                <w:szCs w:val="22"/>
              </w:rPr>
            </w:pPr>
            <w:r w:rsidRPr="002D47A2">
              <w:rPr>
                <w:sz w:val="22"/>
                <w:szCs w:val="22"/>
              </w:rPr>
              <w:t>(imię, nazwisko, data i podpis)</w:t>
            </w:r>
          </w:p>
        </w:tc>
      </w:tr>
      <w:tr w:rsidR="001D67DE" w:rsidRPr="002D47A2" w:rsidTr="00062F68">
        <w:trPr>
          <w:trHeight w:val="588"/>
        </w:trPr>
        <w:tc>
          <w:tcPr>
            <w:tcW w:w="3075" w:type="dxa"/>
            <w:tcBorders>
              <w:bottom w:val="single" w:sz="6" w:space="0" w:color="auto"/>
            </w:tcBorders>
          </w:tcPr>
          <w:p w:rsidR="001D67DE" w:rsidRPr="002D47A2" w:rsidRDefault="001D67DE" w:rsidP="00062F68">
            <w:pPr>
              <w:rPr>
                <w:b/>
                <w:bCs/>
                <w:sz w:val="22"/>
                <w:szCs w:val="22"/>
              </w:rPr>
            </w:pPr>
          </w:p>
          <w:p w:rsidR="001D67DE" w:rsidRPr="002D47A2" w:rsidRDefault="001D67DE" w:rsidP="00062F68">
            <w:pPr>
              <w:rPr>
                <w:b/>
                <w:bCs/>
                <w:sz w:val="22"/>
                <w:szCs w:val="22"/>
              </w:rPr>
            </w:pPr>
          </w:p>
        </w:tc>
        <w:tc>
          <w:tcPr>
            <w:tcW w:w="3075" w:type="dxa"/>
          </w:tcPr>
          <w:p w:rsidR="001D67DE" w:rsidRPr="002D47A2" w:rsidRDefault="001D67DE" w:rsidP="00062F68">
            <w:pPr>
              <w:rPr>
                <w:b/>
                <w:bCs/>
                <w:sz w:val="22"/>
                <w:szCs w:val="22"/>
              </w:rPr>
            </w:pPr>
          </w:p>
        </w:tc>
        <w:tc>
          <w:tcPr>
            <w:tcW w:w="3075" w:type="dxa"/>
            <w:tcBorders>
              <w:bottom w:val="single" w:sz="6" w:space="0" w:color="auto"/>
            </w:tcBorders>
          </w:tcPr>
          <w:p w:rsidR="001D67DE" w:rsidRPr="002D47A2" w:rsidRDefault="001D67DE" w:rsidP="00062F68">
            <w:pPr>
              <w:rPr>
                <w:b/>
                <w:bCs/>
                <w:sz w:val="22"/>
                <w:szCs w:val="22"/>
              </w:rPr>
            </w:pPr>
          </w:p>
        </w:tc>
      </w:tr>
    </w:tbl>
    <w:p w:rsidR="001D67DE" w:rsidRDefault="001D67DE" w:rsidP="001D67DE"/>
    <w:p w:rsidR="001D67DE" w:rsidRDefault="001D67DE">
      <w:pPr>
        <w:spacing w:after="200" w:line="276" w:lineRule="auto"/>
      </w:pPr>
      <w:r>
        <w:br w:type="page"/>
      </w:r>
    </w:p>
    <w:p w:rsidR="001D67DE" w:rsidRPr="00670FCB" w:rsidRDefault="001D67DE" w:rsidP="001D67DE">
      <w:pPr>
        <w:spacing w:after="200" w:line="276" w:lineRule="auto"/>
        <w:ind w:left="3600" w:firstLine="720"/>
        <w:rPr>
          <w:rFonts w:eastAsia="Calibri"/>
          <w:sz w:val="22"/>
          <w:szCs w:val="22"/>
          <w:lang w:eastAsia="en-US"/>
        </w:rPr>
      </w:pPr>
      <w:r>
        <w:rPr>
          <w:rFonts w:eastAsia="Calibri"/>
          <w:sz w:val="22"/>
          <w:szCs w:val="22"/>
          <w:lang w:eastAsia="en-US"/>
        </w:rPr>
        <w:lastRenderedPageBreak/>
        <w:t>Załącznik nr 5</w:t>
      </w:r>
      <w:r w:rsidRPr="00670FCB">
        <w:rPr>
          <w:rFonts w:eastAsia="Calibri"/>
          <w:sz w:val="22"/>
          <w:szCs w:val="22"/>
          <w:lang w:eastAsia="en-US"/>
        </w:rPr>
        <w:t xml:space="preserve"> do umowy nr … z dnia …………</w:t>
      </w:r>
      <w:r>
        <w:rPr>
          <w:rFonts w:eastAsia="Calibri"/>
          <w:sz w:val="22"/>
          <w:szCs w:val="22"/>
          <w:lang w:eastAsia="en-US"/>
        </w:rPr>
        <w:t>……</w:t>
      </w:r>
    </w:p>
    <w:p w:rsidR="001D67DE" w:rsidRDefault="001D67DE" w:rsidP="001D67DE">
      <w:pPr>
        <w:jc w:val="center"/>
        <w:rPr>
          <w:rFonts w:eastAsia="Calibri"/>
          <w:b/>
          <w:lang w:eastAsia="en-US"/>
        </w:rPr>
      </w:pPr>
    </w:p>
    <w:p w:rsidR="001D67DE" w:rsidRPr="004F5A84" w:rsidRDefault="001D67DE" w:rsidP="001D67DE">
      <w:pPr>
        <w:jc w:val="center"/>
        <w:rPr>
          <w:rFonts w:eastAsia="Calibri"/>
          <w:b/>
          <w:lang w:eastAsia="en-US"/>
        </w:rPr>
      </w:pPr>
      <w:r w:rsidRPr="004F5A84">
        <w:rPr>
          <w:rFonts w:eastAsia="Calibri"/>
          <w:b/>
          <w:lang w:eastAsia="en-US"/>
        </w:rPr>
        <w:t>PROTOKÓŁ ODBIORU SPRZĘTU I LICENCJI</w:t>
      </w:r>
    </w:p>
    <w:p w:rsidR="001D67DE" w:rsidRPr="004F5A84" w:rsidRDefault="001D67DE" w:rsidP="001D67DE">
      <w:pPr>
        <w:spacing w:line="276" w:lineRule="auto"/>
        <w:jc w:val="both"/>
        <w:rPr>
          <w:sz w:val="22"/>
          <w:szCs w:val="22"/>
        </w:rPr>
      </w:pPr>
    </w:p>
    <w:p w:rsidR="001D67DE" w:rsidRPr="004F5A84" w:rsidRDefault="001D67DE" w:rsidP="001D67DE">
      <w:pPr>
        <w:jc w:val="center"/>
        <w:rPr>
          <w:sz w:val="22"/>
          <w:szCs w:val="22"/>
        </w:rPr>
      </w:pPr>
      <w:r w:rsidRPr="004F5A84">
        <w:rPr>
          <w:sz w:val="22"/>
          <w:szCs w:val="22"/>
        </w:rPr>
        <w:t>określony umową nr …………………… z dnia ………………….…………….</w:t>
      </w:r>
    </w:p>
    <w:p w:rsidR="001D67DE" w:rsidRPr="004F5A84" w:rsidRDefault="001D67DE" w:rsidP="001D67DE">
      <w:pPr>
        <w:spacing w:line="276" w:lineRule="auto"/>
        <w:jc w:val="both"/>
        <w:rPr>
          <w:sz w:val="22"/>
          <w:szCs w:val="22"/>
        </w:rPr>
      </w:pPr>
    </w:p>
    <w:p w:rsidR="001D67DE" w:rsidRPr="004F5A84" w:rsidRDefault="001D67DE" w:rsidP="001D67DE">
      <w:pPr>
        <w:numPr>
          <w:ilvl w:val="0"/>
          <w:numId w:val="29"/>
        </w:numPr>
        <w:spacing w:after="160" w:line="360" w:lineRule="auto"/>
        <w:contextualSpacing/>
        <w:jc w:val="both"/>
        <w:rPr>
          <w:sz w:val="22"/>
          <w:szCs w:val="22"/>
          <w:lang w:val="x-none" w:eastAsia="en-US"/>
        </w:rPr>
      </w:pPr>
      <w:r w:rsidRPr="004F5A84">
        <w:rPr>
          <w:sz w:val="22"/>
          <w:szCs w:val="22"/>
          <w:lang w:val="x-none" w:eastAsia="en-US"/>
        </w:rPr>
        <w:t>Wykonawca:</w:t>
      </w:r>
      <w:r w:rsidRPr="004F5A84">
        <w:rPr>
          <w:sz w:val="22"/>
          <w:szCs w:val="22"/>
          <w:lang w:eastAsia="en-US"/>
        </w:rPr>
        <w:t xml:space="preserve"> </w:t>
      </w:r>
      <w:r w:rsidRPr="004F5A84">
        <w:rPr>
          <w:sz w:val="22"/>
          <w:szCs w:val="22"/>
          <w:lang w:val="x-none" w:eastAsia="en-US"/>
        </w:rPr>
        <w:t>………...…..…………………………………………………………………..</w:t>
      </w:r>
      <w:r w:rsidRPr="004F5A84">
        <w:rPr>
          <w:sz w:val="22"/>
          <w:szCs w:val="22"/>
          <w:lang w:eastAsia="en-US"/>
        </w:rPr>
        <w:t xml:space="preserve"> </w:t>
      </w:r>
      <w:r w:rsidRPr="004F5A84">
        <w:rPr>
          <w:sz w:val="22"/>
          <w:szCs w:val="22"/>
          <w:lang w:val="x-none" w:eastAsia="en-US"/>
        </w:rPr>
        <w:t>reprezentowany przez:</w:t>
      </w:r>
      <w:r w:rsidRPr="004F5A84">
        <w:rPr>
          <w:sz w:val="22"/>
          <w:szCs w:val="22"/>
          <w:lang w:eastAsia="en-US"/>
        </w:rPr>
        <w:t xml:space="preserve"> </w:t>
      </w:r>
      <w:r w:rsidRPr="004F5A84">
        <w:rPr>
          <w:sz w:val="22"/>
          <w:szCs w:val="22"/>
          <w:lang w:val="x-none" w:eastAsia="en-US"/>
        </w:rPr>
        <w:t>.……………....………………………..……………………………</w:t>
      </w:r>
      <w:r w:rsidRPr="004F5A84">
        <w:rPr>
          <w:sz w:val="22"/>
          <w:szCs w:val="22"/>
          <w:lang w:eastAsia="en-US"/>
        </w:rPr>
        <w:t>...</w:t>
      </w:r>
      <w:r w:rsidRPr="004F5A84">
        <w:rPr>
          <w:sz w:val="22"/>
          <w:szCs w:val="22"/>
          <w:lang w:val="x-none" w:eastAsia="en-US"/>
        </w:rPr>
        <w:t>…</w:t>
      </w:r>
    </w:p>
    <w:p w:rsidR="001D67DE" w:rsidRPr="004F5A84" w:rsidRDefault="001D67DE" w:rsidP="001D67DE">
      <w:pPr>
        <w:spacing w:after="160" w:line="276" w:lineRule="auto"/>
        <w:ind w:left="720"/>
        <w:contextualSpacing/>
        <w:jc w:val="both"/>
        <w:rPr>
          <w:sz w:val="22"/>
          <w:szCs w:val="22"/>
          <w:lang w:val="x-none" w:eastAsia="en-US"/>
        </w:rPr>
      </w:pPr>
      <w:r w:rsidRPr="004F5A84">
        <w:rPr>
          <w:sz w:val="22"/>
          <w:szCs w:val="22"/>
          <w:lang w:val="x-none" w:eastAsia="en-US"/>
        </w:rPr>
        <w:t xml:space="preserve"> </w:t>
      </w:r>
    </w:p>
    <w:p w:rsidR="001D67DE" w:rsidRPr="004F5A84" w:rsidRDefault="001D67DE" w:rsidP="001D67DE">
      <w:pPr>
        <w:numPr>
          <w:ilvl w:val="0"/>
          <w:numId w:val="29"/>
        </w:numPr>
        <w:spacing w:after="160" w:line="360" w:lineRule="auto"/>
        <w:contextualSpacing/>
        <w:jc w:val="both"/>
        <w:rPr>
          <w:sz w:val="22"/>
          <w:szCs w:val="22"/>
          <w:lang w:val="x-none" w:eastAsia="en-US"/>
        </w:rPr>
      </w:pPr>
      <w:r w:rsidRPr="004F5A84">
        <w:rPr>
          <w:sz w:val="22"/>
          <w:szCs w:val="22"/>
          <w:lang w:val="x-none" w:eastAsia="en-US"/>
        </w:rPr>
        <w:t>Zamawiający: ………...…..…………………………………………………………………..</w:t>
      </w:r>
      <w:r w:rsidRPr="004F5A84">
        <w:rPr>
          <w:sz w:val="22"/>
          <w:szCs w:val="22"/>
          <w:lang w:eastAsia="en-US"/>
        </w:rPr>
        <w:t xml:space="preserve"> </w:t>
      </w:r>
      <w:r w:rsidRPr="004F5A84">
        <w:rPr>
          <w:sz w:val="22"/>
          <w:szCs w:val="22"/>
          <w:lang w:val="x-none" w:eastAsia="en-US"/>
        </w:rPr>
        <w:t>reprezentowany przez:</w:t>
      </w:r>
      <w:r w:rsidRPr="004F5A84">
        <w:rPr>
          <w:sz w:val="22"/>
          <w:szCs w:val="22"/>
          <w:lang w:eastAsia="en-US"/>
        </w:rPr>
        <w:t xml:space="preserve"> </w:t>
      </w:r>
      <w:r w:rsidRPr="004F5A84">
        <w:rPr>
          <w:sz w:val="22"/>
          <w:szCs w:val="22"/>
          <w:lang w:val="x-none" w:eastAsia="en-US"/>
        </w:rPr>
        <w:t>.……………....………………………..……………………………</w:t>
      </w:r>
      <w:r w:rsidRPr="004F5A84">
        <w:rPr>
          <w:sz w:val="22"/>
          <w:szCs w:val="22"/>
          <w:lang w:eastAsia="en-US"/>
        </w:rPr>
        <w:t>...</w:t>
      </w:r>
      <w:r w:rsidRPr="004F5A84">
        <w:rPr>
          <w:sz w:val="22"/>
          <w:szCs w:val="22"/>
          <w:lang w:val="x-none" w:eastAsia="en-US"/>
        </w:rPr>
        <w:t>…</w:t>
      </w:r>
    </w:p>
    <w:p w:rsidR="001D67DE" w:rsidRPr="004F5A84" w:rsidRDefault="001D67DE" w:rsidP="001D67DE">
      <w:pPr>
        <w:spacing w:line="276" w:lineRule="auto"/>
        <w:jc w:val="both"/>
        <w:rPr>
          <w:sz w:val="22"/>
          <w:szCs w:val="22"/>
          <w:lang w:eastAsia="en-US"/>
        </w:rPr>
      </w:pPr>
    </w:p>
    <w:p w:rsidR="001D67DE" w:rsidRPr="00B6676A" w:rsidRDefault="001D67DE" w:rsidP="001D67DE">
      <w:pPr>
        <w:numPr>
          <w:ilvl w:val="0"/>
          <w:numId w:val="29"/>
        </w:numPr>
        <w:spacing w:after="160" w:line="360" w:lineRule="auto"/>
        <w:contextualSpacing/>
        <w:jc w:val="both"/>
        <w:rPr>
          <w:sz w:val="22"/>
          <w:szCs w:val="22"/>
          <w:lang w:val="x-none" w:eastAsia="en-US"/>
        </w:rPr>
      </w:pPr>
      <w:r w:rsidRPr="004F5A84">
        <w:rPr>
          <w:sz w:val="22"/>
          <w:szCs w:val="22"/>
          <w:lang w:val="x-none" w:eastAsia="en-US"/>
        </w:rPr>
        <w:t>W dniu ………………………………. dokonano odbi</w:t>
      </w:r>
      <w:r w:rsidRPr="004F5A84">
        <w:rPr>
          <w:sz w:val="22"/>
          <w:szCs w:val="22"/>
          <w:lang w:eastAsia="en-US"/>
        </w:rPr>
        <w:t>oru</w:t>
      </w:r>
      <w:r w:rsidRPr="004F5A84">
        <w:rPr>
          <w:sz w:val="22"/>
          <w:szCs w:val="22"/>
          <w:lang w:val="x-none" w:eastAsia="en-US"/>
        </w:rPr>
        <w:t xml:space="preserve"> </w:t>
      </w:r>
      <w:r w:rsidRPr="00B6676A">
        <w:rPr>
          <w:sz w:val="22"/>
          <w:szCs w:val="22"/>
          <w:lang w:eastAsia="en-US"/>
        </w:rPr>
        <w:t>sprzętu i licencji dostarczonych w ramach wymiany</w:t>
      </w:r>
      <w:r w:rsidRPr="00B6676A">
        <w:rPr>
          <w:sz w:val="22"/>
          <w:szCs w:val="22"/>
          <w:lang w:val="x-none" w:eastAsia="en-US"/>
        </w:rPr>
        <w:t>, o któ</w:t>
      </w:r>
      <w:r w:rsidRPr="00B6676A">
        <w:rPr>
          <w:sz w:val="22"/>
          <w:szCs w:val="22"/>
          <w:lang w:eastAsia="en-US"/>
        </w:rPr>
        <w:t>rej</w:t>
      </w:r>
      <w:r w:rsidRPr="00B6676A">
        <w:rPr>
          <w:sz w:val="22"/>
          <w:szCs w:val="22"/>
          <w:lang w:val="x-none" w:eastAsia="en-US"/>
        </w:rPr>
        <w:t xml:space="preserve"> mowa w § </w:t>
      </w:r>
      <w:r w:rsidRPr="00B6676A">
        <w:rPr>
          <w:sz w:val="22"/>
          <w:szCs w:val="22"/>
          <w:lang w:eastAsia="en-US"/>
        </w:rPr>
        <w:t>3</w:t>
      </w:r>
      <w:r w:rsidRPr="00B6676A">
        <w:rPr>
          <w:sz w:val="22"/>
          <w:szCs w:val="22"/>
          <w:lang w:val="x-none" w:eastAsia="en-US"/>
        </w:rPr>
        <w:t xml:space="preserve"> ust. </w:t>
      </w:r>
      <w:r w:rsidRPr="00B6676A">
        <w:rPr>
          <w:sz w:val="22"/>
          <w:szCs w:val="22"/>
          <w:lang w:eastAsia="en-US"/>
        </w:rPr>
        <w:t>9</w:t>
      </w:r>
      <w:r w:rsidRPr="00B6676A">
        <w:rPr>
          <w:sz w:val="22"/>
          <w:szCs w:val="22"/>
          <w:lang w:val="x-none" w:eastAsia="en-US"/>
        </w:rPr>
        <w:t xml:space="preserve"> Umowy,</w:t>
      </w:r>
      <w:r w:rsidRPr="00B6676A">
        <w:rPr>
          <w:sz w:val="22"/>
          <w:szCs w:val="22"/>
          <w:lang w:eastAsia="en-US"/>
        </w:rPr>
        <w:t xml:space="preserve"> </w:t>
      </w:r>
      <w:r w:rsidRPr="00B6676A">
        <w:rPr>
          <w:sz w:val="22"/>
          <w:szCs w:val="22"/>
          <w:lang w:val="x-none" w:eastAsia="en-US"/>
        </w:rPr>
        <w:t>w następującym zakresie:</w:t>
      </w:r>
    </w:p>
    <w:p w:rsidR="001D67DE" w:rsidRPr="004F5A84" w:rsidRDefault="001D67DE" w:rsidP="001D67DE">
      <w:pPr>
        <w:spacing w:line="276" w:lineRule="auto"/>
        <w:ind w:left="720"/>
        <w:jc w:val="both"/>
        <w:rPr>
          <w:sz w:val="22"/>
          <w:szCs w:val="22"/>
          <w:lang w:val="x-none"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582"/>
        <w:gridCol w:w="852"/>
        <w:gridCol w:w="3474"/>
        <w:gridCol w:w="1414"/>
        <w:gridCol w:w="1413"/>
      </w:tblGrid>
      <w:tr w:rsidR="001D67DE" w:rsidRPr="004F5A84" w:rsidTr="00062F68">
        <w:tc>
          <w:tcPr>
            <w:tcW w:w="281" w:type="pct"/>
            <w:shd w:val="clear" w:color="auto" w:fill="auto"/>
          </w:tcPr>
          <w:p w:rsidR="001D67DE" w:rsidRPr="004F5A84" w:rsidRDefault="001D67DE" w:rsidP="00062F68">
            <w:pPr>
              <w:spacing w:line="276" w:lineRule="auto"/>
              <w:jc w:val="center"/>
              <w:rPr>
                <w:b/>
                <w:sz w:val="22"/>
                <w:szCs w:val="22"/>
                <w:lang w:val="x-none" w:eastAsia="en-US"/>
              </w:rPr>
            </w:pPr>
            <w:r w:rsidRPr="004F5A84">
              <w:rPr>
                <w:b/>
                <w:sz w:val="22"/>
                <w:szCs w:val="22"/>
                <w:lang w:val="x-none" w:eastAsia="en-US"/>
              </w:rPr>
              <w:t>L.P</w:t>
            </w:r>
          </w:p>
        </w:tc>
        <w:tc>
          <w:tcPr>
            <w:tcW w:w="860" w:type="pct"/>
            <w:shd w:val="clear" w:color="auto" w:fill="auto"/>
          </w:tcPr>
          <w:p w:rsidR="001D67DE" w:rsidRPr="004F5A84" w:rsidRDefault="001D67DE" w:rsidP="00062F68">
            <w:pPr>
              <w:spacing w:line="276" w:lineRule="auto"/>
              <w:jc w:val="center"/>
              <w:rPr>
                <w:b/>
                <w:sz w:val="22"/>
                <w:szCs w:val="22"/>
                <w:lang w:val="x-none" w:eastAsia="en-US"/>
              </w:rPr>
            </w:pPr>
            <w:r w:rsidRPr="004F5A84">
              <w:rPr>
                <w:b/>
                <w:sz w:val="22"/>
                <w:szCs w:val="22"/>
                <w:lang w:val="x-none" w:eastAsia="en-US"/>
              </w:rPr>
              <w:t xml:space="preserve">Rodzaj dostarczonego </w:t>
            </w:r>
            <w:r>
              <w:rPr>
                <w:b/>
                <w:sz w:val="22"/>
                <w:szCs w:val="22"/>
                <w:lang w:eastAsia="en-US"/>
              </w:rPr>
              <w:t>sprzętu</w:t>
            </w:r>
            <w:r w:rsidRPr="004F5A84">
              <w:rPr>
                <w:b/>
                <w:sz w:val="22"/>
                <w:szCs w:val="22"/>
                <w:lang w:val="x-none" w:eastAsia="en-US"/>
              </w:rPr>
              <w:t xml:space="preserve"> (model, typ, krótki opis)</w:t>
            </w:r>
          </w:p>
        </w:tc>
        <w:tc>
          <w:tcPr>
            <w:tcW w:w="441" w:type="pct"/>
            <w:shd w:val="clear" w:color="auto" w:fill="auto"/>
          </w:tcPr>
          <w:p w:rsidR="001D67DE" w:rsidRPr="004F5A84" w:rsidRDefault="001D67DE" w:rsidP="00062F68">
            <w:pPr>
              <w:spacing w:line="276" w:lineRule="auto"/>
              <w:jc w:val="center"/>
              <w:rPr>
                <w:b/>
                <w:sz w:val="22"/>
                <w:szCs w:val="22"/>
                <w:lang w:val="x-none" w:eastAsia="en-US"/>
              </w:rPr>
            </w:pPr>
            <w:r w:rsidRPr="004F5A84">
              <w:rPr>
                <w:b/>
                <w:sz w:val="22"/>
                <w:szCs w:val="22"/>
                <w:lang w:val="x-none" w:eastAsia="en-US"/>
              </w:rPr>
              <w:t>Liczba</w:t>
            </w:r>
          </w:p>
        </w:tc>
        <w:tc>
          <w:tcPr>
            <w:tcW w:w="1879" w:type="pct"/>
            <w:shd w:val="clear" w:color="auto" w:fill="auto"/>
          </w:tcPr>
          <w:p w:rsidR="001D67DE" w:rsidRPr="004F5A84" w:rsidRDefault="001D67DE" w:rsidP="00062F68">
            <w:pPr>
              <w:spacing w:line="276" w:lineRule="auto"/>
              <w:jc w:val="center"/>
              <w:rPr>
                <w:b/>
                <w:sz w:val="22"/>
                <w:szCs w:val="22"/>
                <w:lang w:val="x-none" w:eastAsia="en-US"/>
              </w:rPr>
            </w:pPr>
            <w:r w:rsidRPr="004F5A84">
              <w:rPr>
                <w:b/>
                <w:sz w:val="22"/>
                <w:szCs w:val="22"/>
                <w:lang w:val="x-none" w:eastAsia="en-US"/>
              </w:rPr>
              <w:t>Nr identyfikacyjny/seryjny/fabryczny</w:t>
            </w:r>
          </w:p>
        </w:tc>
        <w:tc>
          <w:tcPr>
            <w:tcW w:w="770" w:type="pct"/>
            <w:shd w:val="clear" w:color="auto" w:fill="auto"/>
          </w:tcPr>
          <w:p w:rsidR="001D67DE" w:rsidRPr="004F5A84" w:rsidRDefault="001D67DE" w:rsidP="00062F68">
            <w:pPr>
              <w:spacing w:line="276" w:lineRule="auto"/>
              <w:jc w:val="center"/>
              <w:rPr>
                <w:b/>
                <w:sz w:val="22"/>
                <w:szCs w:val="22"/>
                <w:lang w:val="x-none" w:eastAsia="en-US"/>
              </w:rPr>
            </w:pPr>
            <w:r w:rsidRPr="004F5A84">
              <w:rPr>
                <w:b/>
                <w:sz w:val="22"/>
                <w:szCs w:val="22"/>
                <w:lang w:val="x-none" w:eastAsia="en-US"/>
              </w:rPr>
              <w:t>Cena jednostkowa netto w zł</w:t>
            </w:r>
          </w:p>
        </w:tc>
        <w:tc>
          <w:tcPr>
            <w:tcW w:w="770" w:type="pct"/>
            <w:shd w:val="clear" w:color="auto" w:fill="auto"/>
          </w:tcPr>
          <w:p w:rsidR="001D67DE" w:rsidRPr="004F5A84" w:rsidRDefault="001D67DE" w:rsidP="00062F68">
            <w:pPr>
              <w:spacing w:line="276" w:lineRule="auto"/>
              <w:jc w:val="center"/>
              <w:rPr>
                <w:b/>
                <w:sz w:val="22"/>
                <w:szCs w:val="22"/>
                <w:lang w:val="x-none" w:eastAsia="en-US"/>
              </w:rPr>
            </w:pPr>
            <w:r w:rsidRPr="004F5A84">
              <w:rPr>
                <w:b/>
                <w:sz w:val="22"/>
                <w:szCs w:val="22"/>
                <w:lang w:val="x-none" w:eastAsia="en-US"/>
              </w:rPr>
              <w:t>Cena jednostkowa brutto w zł</w:t>
            </w:r>
          </w:p>
        </w:tc>
      </w:tr>
      <w:tr w:rsidR="001D67DE" w:rsidRPr="004F5A84" w:rsidTr="00062F68">
        <w:tc>
          <w:tcPr>
            <w:tcW w:w="281" w:type="pct"/>
            <w:shd w:val="clear" w:color="auto" w:fill="auto"/>
          </w:tcPr>
          <w:p w:rsidR="001D67DE" w:rsidRPr="004F5A84" w:rsidRDefault="001D67DE" w:rsidP="00062F68">
            <w:pPr>
              <w:spacing w:line="276" w:lineRule="auto"/>
              <w:jc w:val="both"/>
              <w:rPr>
                <w:sz w:val="22"/>
                <w:szCs w:val="22"/>
                <w:lang w:val="x-none" w:eastAsia="en-US"/>
              </w:rPr>
            </w:pPr>
          </w:p>
        </w:tc>
        <w:tc>
          <w:tcPr>
            <w:tcW w:w="860" w:type="pct"/>
            <w:shd w:val="clear" w:color="auto" w:fill="auto"/>
          </w:tcPr>
          <w:p w:rsidR="001D67DE" w:rsidRPr="004F5A84" w:rsidRDefault="001D67DE" w:rsidP="00062F68">
            <w:pPr>
              <w:spacing w:line="276" w:lineRule="auto"/>
              <w:jc w:val="both"/>
              <w:rPr>
                <w:sz w:val="22"/>
                <w:szCs w:val="22"/>
                <w:lang w:val="x-none" w:eastAsia="en-US"/>
              </w:rPr>
            </w:pPr>
          </w:p>
        </w:tc>
        <w:tc>
          <w:tcPr>
            <w:tcW w:w="441" w:type="pct"/>
            <w:shd w:val="clear" w:color="auto" w:fill="auto"/>
          </w:tcPr>
          <w:p w:rsidR="001D67DE" w:rsidRPr="004F5A84" w:rsidRDefault="001D67DE" w:rsidP="00062F68">
            <w:pPr>
              <w:spacing w:line="276" w:lineRule="auto"/>
              <w:jc w:val="both"/>
              <w:rPr>
                <w:sz w:val="22"/>
                <w:szCs w:val="22"/>
                <w:lang w:val="x-none" w:eastAsia="en-US"/>
              </w:rPr>
            </w:pPr>
          </w:p>
        </w:tc>
        <w:tc>
          <w:tcPr>
            <w:tcW w:w="1879" w:type="pct"/>
            <w:shd w:val="clear" w:color="auto" w:fill="auto"/>
          </w:tcPr>
          <w:p w:rsidR="001D67DE" w:rsidRPr="004F5A84" w:rsidRDefault="001D67DE" w:rsidP="00062F68">
            <w:pPr>
              <w:spacing w:line="276" w:lineRule="auto"/>
              <w:jc w:val="both"/>
              <w:rPr>
                <w:sz w:val="22"/>
                <w:szCs w:val="22"/>
                <w:lang w:val="x-none" w:eastAsia="en-US"/>
              </w:rPr>
            </w:pPr>
          </w:p>
        </w:tc>
        <w:tc>
          <w:tcPr>
            <w:tcW w:w="770" w:type="pct"/>
            <w:shd w:val="clear" w:color="auto" w:fill="auto"/>
          </w:tcPr>
          <w:p w:rsidR="001D67DE" w:rsidRPr="004F5A84" w:rsidRDefault="001D67DE" w:rsidP="00062F68">
            <w:pPr>
              <w:spacing w:line="276" w:lineRule="auto"/>
              <w:jc w:val="both"/>
              <w:rPr>
                <w:sz w:val="22"/>
                <w:szCs w:val="22"/>
                <w:lang w:val="x-none" w:eastAsia="en-US"/>
              </w:rPr>
            </w:pPr>
          </w:p>
        </w:tc>
        <w:tc>
          <w:tcPr>
            <w:tcW w:w="770" w:type="pct"/>
            <w:shd w:val="clear" w:color="auto" w:fill="auto"/>
          </w:tcPr>
          <w:p w:rsidR="001D67DE" w:rsidRPr="004F5A84" w:rsidRDefault="001D67DE" w:rsidP="00062F68">
            <w:pPr>
              <w:spacing w:line="276" w:lineRule="auto"/>
              <w:jc w:val="both"/>
              <w:rPr>
                <w:sz w:val="22"/>
                <w:szCs w:val="22"/>
                <w:lang w:val="x-none" w:eastAsia="en-US"/>
              </w:rPr>
            </w:pPr>
          </w:p>
        </w:tc>
      </w:tr>
      <w:tr w:rsidR="001D67DE" w:rsidRPr="004F5A84" w:rsidTr="00062F68">
        <w:tc>
          <w:tcPr>
            <w:tcW w:w="281" w:type="pct"/>
            <w:shd w:val="clear" w:color="auto" w:fill="auto"/>
          </w:tcPr>
          <w:p w:rsidR="001D67DE" w:rsidRPr="004F5A84" w:rsidRDefault="001D67DE" w:rsidP="00062F68">
            <w:pPr>
              <w:spacing w:line="276" w:lineRule="auto"/>
              <w:jc w:val="both"/>
              <w:rPr>
                <w:sz w:val="22"/>
                <w:szCs w:val="22"/>
                <w:lang w:val="x-none" w:eastAsia="en-US"/>
              </w:rPr>
            </w:pPr>
          </w:p>
        </w:tc>
        <w:tc>
          <w:tcPr>
            <w:tcW w:w="860" w:type="pct"/>
            <w:shd w:val="clear" w:color="auto" w:fill="auto"/>
          </w:tcPr>
          <w:p w:rsidR="001D67DE" w:rsidRPr="004F5A84" w:rsidRDefault="001D67DE" w:rsidP="00062F68">
            <w:pPr>
              <w:spacing w:line="276" w:lineRule="auto"/>
              <w:jc w:val="both"/>
              <w:rPr>
                <w:sz w:val="22"/>
                <w:szCs w:val="22"/>
                <w:lang w:val="x-none" w:eastAsia="en-US"/>
              </w:rPr>
            </w:pPr>
          </w:p>
        </w:tc>
        <w:tc>
          <w:tcPr>
            <w:tcW w:w="441" w:type="pct"/>
            <w:shd w:val="clear" w:color="auto" w:fill="auto"/>
          </w:tcPr>
          <w:p w:rsidR="001D67DE" w:rsidRPr="004F5A84" w:rsidRDefault="001D67DE" w:rsidP="00062F68">
            <w:pPr>
              <w:spacing w:line="276" w:lineRule="auto"/>
              <w:jc w:val="both"/>
              <w:rPr>
                <w:sz w:val="22"/>
                <w:szCs w:val="22"/>
                <w:lang w:val="x-none" w:eastAsia="en-US"/>
              </w:rPr>
            </w:pPr>
          </w:p>
        </w:tc>
        <w:tc>
          <w:tcPr>
            <w:tcW w:w="1879" w:type="pct"/>
            <w:shd w:val="clear" w:color="auto" w:fill="auto"/>
          </w:tcPr>
          <w:p w:rsidR="001D67DE" w:rsidRPr="004F5A84" w:rsidRDefault="001D67DE" w:rsidP="00062F68">
            <w:pPr>
              <w:spacing w:line="276" w:lineRule="auto"/>
              <w:jc w:val="both"/>
              <w:rPr>
                <w:sz w:val="22"/>
                <w:szCs w:val="22"/>
                <w:lang w:val="x-none" w:eastAsia="en-US"/>
              </w:rPr>
            </w:pPr>
          </w:p>
        </w:tc>
        <w:tc>
          <w:tcPr>
            <w:tcW w:w="770" w:type="pct"/>
            <w:shd w:val="clear" w:color="auto" w:fill="auto"/>
          </w:tcPr>
          <w:p w:rsidR="001D67DE" w:rsidRPr="004F5A84" w:rsidRDefault="001D67DE" w:rsidP="00062F68">
            <w:pPr>
              <w:spacing w:line="276" w:lineRule="auto"/>
              <w:jc w:val="both"/>
              <w:rPr>
                <w:sz w:val="22"/>
                <w:szCs w:val="22"/>
                <w:lang w:val="x-none" w:eastAsia="en-US"/>
              </w:rPr>
            </w:pPr>
          </w:p>
        </w:tc>
        <w:tc>
          <w:tcPr>
            <w:tcW w:w="770" w:type="pct"/>
            <w:shd w:val="clear" w:color="auto" w:fill="auto"/>
          </w:tcPr>
          <w:p w:rsidR="001D67DE" w:rsidRPr="004F5A84" w:rsidRDefault="001D67DE" w:rsidP="00062F68">
            <w:pPr>
              <w:spacing w:line="276" w:lineRule="auto"/>
              <w:jc w:val="both"/>
              <w:rPr>
                <w:sz w:val="22"/>
                <w:szCs w:val="22"/>
                <w:lang w:val="x-none" w:eastAsia="en-US"/>
              </w:rPr>
            </w:pPr>
          </w:p>
        </w:tc>
      </w:tr>
    </w:tbl>
    <w:p w:rsidR="001D67DE" w:rsidRPr="004F5A84" w:rsidRDefault="001D67DE" w:rsidP="001D67DE">
      <w:pPr>
        <w:spacing w:line="276" w:lineRule="auto"/>
        <w:ind w:left="720"/>
        <w:jc w:val="both"/>
        <w:rPr>
          <w:sz w:val="22"/>
          <w:szCs w:val="22"/>
          <w:lang w:val="x-none"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093"/>
        <w:gridCol w:w="852"/>
        <w:gridCol w:w="991"/>
        <w:gridCol w:w="2454"/>
        <w:gridCol w:w="1865"/>
        <w:gridCol w:w="1480"/>
      </w:tblGrid>
      <w:tr w:rsidR="001D67DE" w:rsidRPr="004F5A84" w:rsidTr="00062F68">
        <w:tc>
          <w:tcPr>
            <w:tcW w:w="288" w:type="pct"/>
            <w:shd w:val="clear" w:color="auto" w:fill="auto"/>
          </w:tcPr>
          <w:p w:rsidR="001D67DE" w:rsidRPr="004F5A84" w:rsidRDefault="001D67DE" w:rsidP="00062F68">
            <w:pPr>
              <w:spacing w:line="276" w:lineRule="auto"/>
              <w:jc w:val="center"/>
              <w:rPr>
                <w:b/>
                <w:sz w:val="22"/>
                <w:szCs w:val="22"/>
                <w:lang w:val="x-none" w:eastAsia="en-US"/>
              </w:rPr>
            </w:pPr>
            <w:r w:rsidRPr="004F5A84">
              <w:rPr>
                <w:b/>
                <w:sz w:val="22"/>
                <w:szCs w:val="22"/>
                <w:lang w:val="x-none" w:eastAsia="en-US"/>
              </w:rPr>
              <w:t>L.P</w:t>
            </w:r>
          </w:p>
        </w:tc>
        <w:tc>
          <w:tcPr>
            <w:tcW w:w="591" w:type="pct"/>
            <w:shd w:val="clear" w:color="auto" w:fill="auto"/>
          </w:tcPr>
          <w:p w:rsidR="001D67DE" w:rsidRPr="004F5A84" w:rsidRDefault="001D67DE" w:rsidP="00062F68">
            <w:pPr>
              <w:spacing w:line="276" w:lineRule="auto"/>
              <w:jc w:val="center"/>
              <w:rPr>
                <w:b/>
                <w:sz w:val="22"/>
                <w:szCs w:val="22"/>
                <w:lang w:val="x-none" w:eastAsia="en-US"/>
              </w:rPr>
            </w:pPr>
            <w:r w:rsidRPr="004F5A84">
              <w:rPr>
                <w:b/>
                <w:sz w:val="22"/>
                <w:szCs w:val="22"/>
                <w:lang w:val="x-none" w:eastAsia="en-US"/>
              </w:rPr>
              <w:t>Nazwa licencji</w:t>
            </w:r>
          </w:p>
        </w:tc>
        <w:tc>
          <w:tcPr>
            <w:tcW w:w="455" w:type="pct"/>
            <w:shd w:val="clear" w:color="auto" w:fill="auto"/>
          </w:tcPr>
          <w:p w:rsidR="001D67DE" w:rsidRPr="004F5A84" w:rsidRDefault="001D67DE" w:rsidP="00062F68">
            <w:pPr>
              <w:spacing w:line="276" w:lineRule="auto"/>
              <w:jc w:val="center"/>
              <w:rPr>
                <w:b/>
                <w:sz w:val="22"/>
                <w:szCs w:val="22"/>
                <w:lang w:val="x-none" w:eastAsia="en-US"/>
              </w:rPr>
            </w:pPr>
            <w:r w:rsidRPr="004F5A84">
              <w:rPr>
                <w:b/>
                <w:sz w:val="22"/>
                <w:szCs w:val="22"/>
                <w:lang w:val="x-none" w:eastAsia="en-US"/>
              </w:rPr>
              <w:t>Liczba</w:t>
            </w:r>
          </w:p>
        </w:tc>
        <w:tc>
          <w:tcPr>
            <w:tcW w:w="536" w:type="pct"/>
            <w:shd w:val="clear" w:color="auto" w:fill="auto"/>
          </w:tcPr>
          <w:p w:rsidR="001D67DE" w:rsidRPr="004F5A84" w:rsidRDefault="001D67DE" w:rsidP="00062F68">
            <w:pPr>
              <w:spacing w:line="276" w:lineRule="auto"/>
              <w:jc w:val="center"/>
              <w:rPr>
                <w:b/>
                <w:sz w:val="22"/>
                <w:szCs w:val="22"/>
                <w:lang w:val="x-none" w:eastAsia="en-US"/>
              </w:rPr>
            </w:pPr>
            <w:r w:rsidRPr="004F5A84">
              <w:rPr>
                <w:b/>
                <w:sz w:val="22"/>
                <w:szCs w:val="22"/>
                <w:lang w:val="x-none" w:eastAsia="en-US"/>
              </w:rPr>
              <w:t>Nr licencji</w:t>
            </w:r>
          </w:p>
        </w:tc>
        <w:tc>
          <w:tcPr>
            <w:tcW w:w="1324" w:type="pct"/>
            <w:shd w:val="clear" w:color="auto" w:fill="auto"/>
          </w:tcPr>
          <w:p w:rsidR="001D67DE" w:rsidRPr="004F5A84" w:rsidRDefault="001D67DE" w:rsidP="00062F68">
            <w:pPr>
              <w:spacing w:line="276" w:lineRule="auto"/>
              <w:jc w:val="center"/>
              <w:rPr>
                <w:b/>
                <w:sz w:val="22"/>
                <w:szCs w:val="22"/>
                <w:lang w:val="x-none" w:eastAsia="en-US"/>
              </w:rPr>
            </w:pPr>
            <w:r w:rsidRPr="004F5A84">
              <w:rPr>
                <w:b/>
                <w:sz w:val="22"/>
                <w:szCs w:val="22"/>
                <w:lang w:val="x-none" w:eastAsia="en-US"/>
              </w:rPr>
              <w:t>Okres na jaki udzielono licencji i data jego zakończenia</w:t>
            </w:r>
          </w:p>
        </w:tc>
        <w:tc>
          <w:tcPr>
            <w:tcW w:w="1006" w:type="pct"/>
            <w:shd w:val="clear" w:color="auto" w:fill="auto"/>
          </w:tcPr>
          <w:p w:rsidR="001D67DE" w:rsidRPr="004F5A84" w:rsidRDefault="001D67DE" w:rsidP="00062F68">
            <w:pPr>
              <w:spacing w:line="276" w:lineRule="auto"/>
              <w:jc w:val="center"/>
              <w:rPr>
                <w:b/>
                <w:sz w:val="22"/>
                <w:szCs w:val="22"/>
                <w:lang w:val="x-none" w:eastAsia="en-US"/>
              </w:rPr>
            </w:pPr>
            <w:r w:rsidRPr="004F5A84">
              <w:rPr>
                <w:b/>
                <w:sz w:val="22"/>
                <w:szCs w:val="22"/>
                <w:lang w:val="x-none" w:eastAsia="en-US"/>
              </w:rPr>
              <w:t>Cena jednostkowa netto w zł</w:t>
            </w:r>
          </w:p>
        </w:tc>
        <w:tc>
          <w:tcPr>
            <w:tcW w:w="799" w:type="pct"/>
            <w:shd w:val="clear" w:color="auto" w:fill="auto"/>
          </w:tcPr>
          <w:p w:rsidR="001D67DE" w:rsidRPr="004F5A84" w:rsidRDefault="001D67DE" w:rsidP="00062F68">
            <w:pPr>
              <w:spacing w:line="276" w:lineRule="auto"/>
              <w:jc w:val="center"/>
              <w:rPr>
                <w:b/>
                <w:sz w:val="22"/>
                <w:szCs w:val="22"/>
                <w:lang w:val="x-none" w:eastAsia="en-US"/>
              </w:rPr>
            </w:pPr>
            <w:r w:rsidRPr="004F5A84">
              <w:rPr>
                <w:b/>
                <w:sz w:val="22"/>
                <w:szCs w:val="22"/>
                <w:lang w:val="x-none" w:eastAsia="en-US"/>
              </w:rPr>
              <w:t>Cena jednostkowa brutto w zł</w:t>
            </w:r>
          </w:p>
        </w:tc>
      </w:tr>
      <w:tr w:rsidR="001D67DE" w:rsidRPr="004F5A84" w:rsidTr="00062F68">
        <w:tc>
          <w:tcPr>
            <w:tcW w:w="288" w:type="pct"/>
            <w:shd w:val="clear" w:color="auto" w:fill="auto"/>
          </w:tcPr>
          <w:p w:rsidR="001D67DE" w:rsidRPr="004F5A84" w:rsidRDefault="001D67DE" w:rsidP="00062F68">
            <w:pPr>
              <w:spacing w:line="276" w:lineRule="auto"/>
              <w:jc w:val="both"/>
              <w:rPr>
                <w:sz w:val="22"/>
                <w:szCs w:val="22"/>
                <w:lang w:val="x-none" w:eastAsia="en-US"/>
              </w:rPr>
            </w:pPr>
          </w:p>
        </w:tc>
        <w:tc>
          <w:tcPr>
            <w:tcW w:w="591" w:type="pct"/>
            <w:shd w:val="clear" w:color="auto" w:fill="auto"/>
          </w:tcPr>
          <w:p w:rsidR="001D67DE" w:rsidRPr="004F5A84" w:rsidRDefault="001D67DE" w:rsidP="00062F68">
            <w:pPr>
              <w:spacing w:line="276" w:lineRule="auto"/>
              <w:jc w:val="both"/>
              <w:rPr>
                <w:sz w:val="22"/>
                <w:szCs w:val="22"/>
                <w:lang w:val="x-none" w:eastAsia="en-US"/>
              </w:rPr>
            </w:pPr>
          </w:p>
        </w:tc>
        <w:tc>
          <w:tcPr>
            <w:tcW w:w="455" w:type="pct"/>
            <w:shd w:val="clear" w:color="auto" w:fill="auto"/>
          </w:tcPr>
          <w:p w:rsidR="001D67DE" w:rsidRPr="004F5A84" w:rsidRDefault="001D67DE" w:rsidP="00062F68">
            <w:pPr>
              <w:spacing w:line="276" w:lineRule="auto"/>
              <w:jc w:val="both"/>
              <w:rPr>
                <w:sz w:val="22"/>
                <w:szCs w:val="22"/>
                <w:lang w:val="x-none" w:eastAsia="en-US"/>
              </w:rPr>
            </w:pPr>
          </w:p>
        </w:tc>
        <w:tc>
          <w:tcPr>
            <w:tcW w:w="536" w:type="pct"/>
            <w:shd w:val="clear" w:color="auto" w:fill="auto"/>
          </w:tcPr>
          <w:p w:rsidR="001D67DE" w:rsidRPr="004F5A84" w:rsidRDefault="001D67DE" w:rsidP="00062F68">
            <w:pPr>
              <w:spacing w:line="276" w:lineRule="auto"/>
              <w:jc w:val="both"/>
              <w:rPr>
                <w:sz w:val="22"/>
                <w:szCs w:val="22"/>
                <w:lang w:val="x-none" w:eastAsia="en-US"/>
              </w:rPr>
            </w:pPr>
          </w:p>
        </w:tc>
        <w:tc>
          <w:tcPr>
            <w:tcW w:w="1324" w:type="pct"/>
            <w:shd w:val="clear" w:color="auto" w:fill="auto"/>
          </w:tcPr>
          <w:p w:rsidR="001D67DE" w:rsidRPr="004F5A84" w:rsidRDefault="001D67DE" w:rsidP="00062F68">
            <w:pPr>
              <w:spacing w:line="276" w:lineRule="auto"/>
              <w:jc w:val="both"/>
              <w:rPr>
                <w:sz w:val="22"/>
                <w:szCs w:val="22"/>
                <w:lang w:val="x-none" w:eastAsia="en-US"/>
              </w:rPr>
            </w:pPr>
          </w:p>
        </w:tc>
        <w:tc>
          <w:tcPr>
            <w:tcW w:w="1006" w:type="pct"/>
            <w:shd w:val="clear" w:color="auto" w:fill="auto"/>
          </w:tcPr>
          <w:p w:rsidR="001D67DE" w:rsidRPr="004F5A84" w:rsidRDefault="001D67DE" w:rsidP="00062F68">
            <w:pPr>
              <w:spacing w:line="276" w:lineRule="auto"/>
              <w:jc w:val="both"/>
              <w:rPr>
                <w:sz w:val="22"/>
                <w:szCs w:val="22"/>
                <w:lang w:val="x-none" w:eastAsia="en-US"/>
              </w:rPr>
            </w:pPr>
          </w:p>
        </w:tc>
        <w:tc>
          <w:tcPr>
            <w:tcW w:w="799" w:type="pct"/>
            <w:shd w:val="clear" w:color="auto" w:fill="auto"/>
          </w:tcPr>
          <w:p w:rsidR="001D67DE" w:rsidRPr="004F5A84" w:rsidRDefault="001D67DE" w:rsidP="00062F68">
            <w:pPr>
              <w:spacing w:line="276" w:lineRule="auto"/>
              <w:jc w:val="both"/>
              <w:rPr>
                <w:sz w:val="22"/>
                <w:szCs w:val="22"/>
                <w:lang w:val="x-none" w:eastAsia="en-US"/>
              </w:rPr>
            </w:pPr>
          </w:p>
        </w:tc>
      </w:tr>
      <w:tr w:rsidR="001D67DE" w:rsidRPr="004F5A84" w:rsidTr="00062F68">
        <w:tc>
          <w:tcPr>
            <w:tcW w:w="288" w:type="pct"/>
            <w:shd w:val="clear" w:color="auto" w:fill="auto"/>
          </w:tcPr>
          <w:p w:rsidR="001D67DE" w:rsidRPr="004F5A84" w:rsidRDefault="001D67DE" w:rsidP="00062F68">
            <w:pPr>
              <w:spacing w:line="276" w:lineRule="auto"/>
              <w:jc w:val="both"/>
              <w:rPr>
                <w:sz w:val="22"/>
                <w:szCs w:val="22"/>
                <w:lang w:val="x-none" w:eastAsia="en-US"/>
              </w:rPr>
            </w:pPr>
          </w:p>
        </w:tc>
        <w:tc>
          <w:tcPr>
            <w:tcW w:w="591" w:type="pct"/>
            <w:shd w:val="clear" w:color="auto" w:fill="auto"/>
          </w:tcPr>
          <w:p w:rsidR="001D67DE" w:rsidRPr="004F5A84" w:rsidRDefault="001D67DE" w:rsidP="00062F68">
            <w:pPr>
              <w:spacing w:line="276" w:lineRule="auto"/>
              <w:jc w:val="both"/>
              <w:rPr>
                <w:sz w:val="22"/>
                <w:szCs w:val="22"/>
                <w:lang w:val="x-none" w:eastAsia="en-US"/>
              </w:rPr>
            </w:pPr>
          </w:p>
        </w:tc>
        <w:tc>
          <w:tcPr>
            <w:tcW w:w="455" w:type="pct"/>
            <w:shd w:val="clear" w:color="auto" w:fill="auto"/>
          </w:tcPr>
          <w:p w:rsidR="001D67DE" w:rsidRPr="004F5A84" w:rsidRDefault="001D67DE" w:rsidP="00062F68">
            <w:pPr>
              <w:spacing w:line="276" w:lineRule="auto"/>
              <w:jc w:val="both"/>
              <w:rPr>
                <w:sz w:val="22"/>
                <w:szCs w:val="22"/>
                <w:lang w:val="x-none" w:eastAsia="en-US"/>
              </w:rPr>
            </w:pPr>
          </w:p>
        </w:tc>
        <w:tc>
          <w:tcPr>
            <w:tcW w:w="536" w:type="pct"/>
            <w:shd w:val="clear" w:color="auto" w:fill="auto"/>
          </w:tcPr>
          <w:p w:rsidR="001D67DE" w:rsidRPr="004F5A84" w:rsidRDefault="001D67DE" w:rsidP="00062F68">
            <w:pPr>
              <w:spacing w:line="276" w:lineRule="auto"/>
              <w:jc w:val="both"/>
              <w:rPr>
                <w:sz w:val="22"/>
                <w:szCs w:val="22"/>
                <w:lang w:val="x-none" w:eastAsia="en-US"/>
              </w:rPr>
            </w:pPr>
          </w:p>
        </w:tc>
        <w:tc>
          <w:tcPr>
            <w:tcW w:w="1324" w:type="pct"/>
            <w:shd w:val="clear" w:color="auto" w:fill="auto"/>
          </w:tcPr>
          <w:p w:rsidR="001D67DE" w:rsidRPr="004F5A84" w:rsidRDefault="001D67DE" w:rsidP="00062F68">
            <w:pPr>
              <w:spacing w:line="276" w:lineRule="auto"/>
              <w:jc w:val="both"/>
              <w:rPr>
                <w:sz w:val="22"/>
                <w:szCs w:val="22"/>
                <w:lang w:val="x-none" w:eastAsia="en-US"/>
              </w:rPr>
            </w:pPr>
          </w:p>
        </w:tc>
        <w:tc>
          <w:tcPr>
            <w:tcW w:w="1006" w:type="pct"/>
            <w:shd w:val="clear" w:color="auto" w:fill="auto"/>
          </w:tcPr>
          <w:p w:rsidR="001D67DE" w:rsidRPr="004F5A84" w:rsidRDefault="001D67DE" w:rsidP="00062F68">
            <w:pPr>
              <w:spacing w:line="276" w:lineRule="auto"/>
              <w:jc w:val="both"/>
              <w:rPr>
                <w:sz w:val="22"/>
                <w:szCs w:val="22"/>
                <w:lang w:val="x-none" w:eastAsia="en-US"/>
              </w:rPr>
            </w:pPr>
          </w:p>
        </w:tc>
        <w:tc>
          <w:tcPr>
            <w:tcW w:w="799" w:type="pct"/>
            <w:shd w:val="clear" w:color="auto" w:fill="auto"/>
          </w:tcPr>
          <w:p w:rsidR="001D67DE" w:rsidRPr="004F5A84" w:rsidRDefault="001D67DE" w:rsidP="00062F68">
            <w:pPr>
              <w:spacing w:line="276" w:lineRule="auto"/>
              <w:jc w:val="both"/>
              <w:rPr>
                <w:sz w:val="22"/>
                <w:szCs w:val="22"/>
                <w:lang w:val="x-none" w:eastAsia="en-US"/>
              </w:rPr>
            </w:pPr>
          </w:p>
        </w:tc>
      </w:tr>
    </w:tbl>
    <w:p w:rsidR="001D67DE" w:rsidRPr="004F5A84" w:rsidRDefault="001D67DE" w:rsidP="001D67DE">
      <w:pPr>
        <w:spacing w:line="276" w:lineRule="auto"/>
        <w:ind w:left="720"/>
        <w:jc w:val="both"/>
        <w:rPr>
          <w:sz w:val="22"/>
          <w:szCs w:val="22"/>
          <w:lang w:val="x-none" w:eastAsia="en-US"/>
        </w:rPr>
      </w:pPr>
    </w:p>
    <w:p w:rsidR="001D67DE" w:rsidRPr="00B6676A" w:rsidRDefault="001D67DE" w:rsidP="001D67DE">
      <w:pPr>
        <w:numPr>
          <w:ilvl w:val="0"/>
          <w:numId w:val="29"/>
        </w:numPr>
        <w:spacing w:after="160" w:line="276" w:lineRule="auto"/>
        <w:contextualSpacing/>
        <w:jc w:val="both"/>
        <w:rPr>
          <w:sz w:val="22"/>
          <w:szCs w:val="22"/>
          <w:lang w:val="x-none" w:eastAsia="en-US"/>
        </w:rPr>
      </w:pPr>
      <w:r w:rsidRPr="004F5A84">
        <w:rPr>
          <w:sz w:val="22"/>
          <w:szCs w:val="22"/>
          <w:lang w:val="x-none" w:eastAsia="en-US"/>
        </w:rPr>
        <w:t xml:space="preserve">Wykonawca </w:t>
      </w:r>
      <w:r w:rsidRPr="00B6676A">
        <w:rPr>
          <w:sz w:val="22"/>
          <w:szCs w:val="22"/>
          <w:lang w:val="x-none" w:eastAsia="en-US"/>
        </w:rPr>
        <w:t>zrealizował ww. Przedmiot Umowy:</w:t>
      </w:r>
    </w:p>
    <w:p w:rsidR="001D67DE" w:rsidRPr="004F5A84" w:rsidRDefault="001D67DE" w:rsidP="001D67DE">
      <w:pPr>
        <w:numPr>
          <w:ilvl w:val="0"/>
          <w:numId w:val="28"/>
        </w:numPr>
        <w:spacing w:after="160" w:line="276" w:lineRule="auto"/>
        <w:contextualSpacing/>
        <w:jc w:val="both"/>
        <w:rPr>
          <w:sz w:val="22"/>
          <w:szCs w:val="22"/>
          <w:lang w:val="x-none" w:eastAsia="en-US"/>
        </w:rPr>
      </w:pPr>
      <w:r w:rsidRPr="004F5A84">
        <w:rPr>
          <w:sz w:val="22"/>
          <w:szCs w:val="22"/>
          <w:lang w:val="x-none" w:eastAsia="en-US"/>
        </w:rPr>
        <w:t>należycie tj. zgodnie z postanowieniami Umowy*,</w:t>
      </w:r>
    </w:p>
    <w:p w:rsidR="001D67DE" w:rsidRPr="004F5A84" w:rsidRDefault="001D67DE" w:rsidP="001D67DE">
      <w:pPr>
        <w:numPr>
          <w:ilvl w:val="0"/>
          <w:numId w:val="28"/>
        </w:numPr>
        <w:spacing w:after="160" w:line="276" w:lineRule="auto"/>
        <w:contextualSpacing/>
        <w:jc w:val="both"/>
        <w:rPr>
          <w:sz w:val="22"/>
          <w:szCs w:val="22"/>
          <w:lang w:val="x-none" w:eastAsia="en-US"/>
        </w:rPr>
      </w:pPr>
      <w:r w:rsidRPr="004F5A84">
        <w:rPr>
          <w:sz w:val="22"/>
          <w:szCs w:val="22"/>
          <w:lang w:val="x-none" w:eastAsia="en-US"/>
        </w:rPr>
        <w:t>nienależycie z uwagi na*: …………………………………………………………….</w:t>
      </w:r>
    </w:p>
    <w:p w:rsidR="001D67DE" w:rsidRPr="004F5A84" w:rsidRDefault="001D67DE" w:rsidP="001D67DE">
      <w:pPr>
        <w:spacing w:after="160" w:line="276" w:lineRule="auto"/>
        <w:ind w:left="1440"/>
        <w:contextualSpacing/>
        <w:jc w:val="both"/>
        <w:rPr>
          <w:sz w:val="22"/>
          <w:szCs w:val="22"/>
          <w:lang w:val="x-none" w:eastAsia="en-US"/>
        </w:rPr>
      </w:pPr>
      <w:r w:rsidRPr="004F5A84">
        <w:rPr>
          <w:sz w:val="22"/>
          <w:szCs w:val="22"/>
          <w:lang w:val="x-none" w:eastAsia="en-US"/>
        </w:rPr>
        <w:t xml:space="preserve"> </w:t>
      </w:r>
    </w:p>
    <w:p w:rsidR="001D67DE" w:rsidRPr="004F5A84" w:rsidRDefault="001D67DE" w:rsidP="001D67DE">
      <w:pPr>
        <w:numPr>
          <w:ilvl w:val="0"/>
          <w:numId w:val="29"/>
        </w:numPr>
        <w:spacing w:after="160" w:line="360" w:lineRule="auto"/>
        <w:contextualSpacing/>
        <w:jc w:val="both"/>
        <w:rPr>
          <w:sz w:val="22"/>
          <w:szCs w:val="22"/>
          <w:lang w:val="x-none" w:eastAsia="en-US"/>
        </w:rPr>
      </w:pPr>
      <w:r w:rsidRPr="004F5A84">
        <w:rPr>
          <w:sz w:val="22"/>
          <w:szCs w:val="22"/>
          <w:lang w:val="x-none" w:eastAsia="en-US"/>
        </w:rPr>
        <w:t>Przedmiot Umowy w zakresie objętym odbiorem został wykonany w terminie / nie został wykonany w terminie*.</w:t>
      </w:r>
    </w:p>
    <w:p w:rsidR="001D67DE" w:rsidRPr="00617C14" w:rsidRDefault="001D67DE" w:rsidP="001D67DE">
      <w:pPr>
        <w:spacing w:after="160" w:line="276" w:lineRule="auto"/>
        <w:ind w:left="720"/>
        <w:contextualSpacing/>
        <w:jc w:val="both"/>
        <w:rPr>
          <w:sz w:val="10"/>
          <w:szCs w:val="10"/>
          <w:lang w:val="x-none" w:eastAsia="en-US"/>
        </w:rPr>
      </w:pPr>
    </w:p>
    <w:p w:rsidR="001D67DE" w:rsidRPr="004F5A84" w:rsidRDefault="001D67DE" w:rsidP="001D67DE">
      <w:pPr>
        <w:numPr>
          <w:ilvl w:val="0"/>
          <w:numId w:val="29"/>
        </w:numPr>
        <w:spacing w:after="160" w:line="360" w:lineRule="auto"/>
        <w:contextualSpacing/>
        <w:jc w:val="both"/>
        <w:rPr>
          <w:sz w:val="22"/>
          <w:szCs w:val="22"/>
          <w:lang w:val="x-none" w:eastAsia="en-US"/>
        </w:rPr>
      </w:pPr>
      <w:r w:rsidRPr="004F5A84">
        <w:rPr>
          <w:sz w:val="22"/>
          <w:szCs w:val="22"/>
          <w:lang w:val="x-none" w:eastAsia="en-US"/>
        </w:rPr>
        <w:t xml:space="preserve">Niniejszy Protokół sporządzono w </w:t>
      </w:r>
      <w:r>
        <w:rPr>
          <w:sz w:val="22"/>
          <w:szCs w:val="22"/>
          <w:lang w:eastAsia="en-US"/>
        </w:rPr>
        <w:t>trzech</w:t>
      </w:r>
      <w:r w:rsidRPr="004F5A84">
        <w:rPr>
          <w:sz w:val="22"/>
          <w:szCs w:val="22"/>
          <w:lang w:val="x-none" w:eastAsia="en-US"/>
        </w:rPr>
        <w:t xml:space="preserve"> jednobrzmiących egzemplarzach</w:t>
      </w:r>
      <w:r w:rsidRPr="008D427C">
        <w:t xml:space="preserve"> </w:t>
      </w:r>
      <w:r>
        <w:t xml:space="preserve">- </w:t>
      </w:r>
      <w:r w:rsidRPr="008D427C">
        <w:rPr>
          <w:sz w:val="22"/>
          <w:szCs w:val="22"/>
          <w:lang w:val="x-none" w:eastAsia="en-US"/>
        </w:rPr>
        <w:t>dwa dla Zamawiającego i jeden dla Wykonawcy</w:t>
      </w:r>
      <w:r w:rsidRPr="004F5A84">
        <w:rPr>
          <w:sz w:val="22"/>
          <w:szCs w:val="22"/>
          <w:lang w:val="x-none" w:eastAsia="en-US"/>
        </w:rPr>
        <w:t>.</w:t>
      </w:r>
    </w:p>
    <w:p w:rsidR="001D67DE" w:rsidRPr="004F5A84" w:rsidRDefault="001D67DE" w:rsidP="001D67DE">
      <w:pPr>
        <w:spacing w:line="276" w:lineRule="auto"/>
        <w:ind w:left="720"/>
        <w:jc w:val="both"/>
        <w:rPr>
          <w:sz w:val="22"/>
          <w:szCs w:val="22"/>
          <w:lang w:val="x-none" w:eastAsia="en-US"/>
        </w:rPr>
      </w:pPr>
    </w:p>
    <w:tbl>
      <w:tblPr>
        <w:tblW w:w="9777" w:type="dxa"/>
        <w:tblLayout w:type="fixed"/>
        <w:tblCellMar>
          <w:left w:w="70" w:type="dxa"/>
          <w:right w:w="70" w:type="dxa"/>
        </w:tblCellMar>
        <w:tblLook w:val="0000" w:firstRow="0" w:lastRow="0" w:firstColumn="0" w:lastColumn="0" w:noHBand="0" w:noVBand="0"/>
      </w:tblPr>
      <w:tblGrid>
        <w:gridCol w:w="3259"/>
        <w:gridCol w:w="3259"/>
        <w:gridCol w:w="3259"/>
      </w:tblGrid>
      <w:tr w:rsidR="001D67DE" w:rsidRPr="004F5A84" w:rsidTr="00062F68">
        <w:tc>
          <w:tcPr>
            <w:tcW w:w="3259" w:type="dxa"/>
          </w:tcPr>
          <w:p w:rsidR="001D67DE" w:rsidRPr="004F5A84" w:rsidRDefault="001D67DE" w:rsidP="00062F68">
            <w:pPr>
              <w:jc w:val="both"/>
              <w:rPr>
                <w:b/>
                <w:bCs/>
                <w:sz w:val="22"/>
                <w:szCs w:val="22"/>
              </w:rPr>
            </w:pPr>
            <w:r w:rsidRPr="004F5A84">
              <w:rPr>
                <w:b/>
                <w:bCs/>
                <w:sz w:val="22"/>
                <w:szCs w:val="22"/>
              </w:rPr>
              <w:t>Za Zamawiającego:</w:t>
            </w:r>
          </w:p>
          <w:p w:rsidR="001D67DE" w:rsidRPr="004F5A84" w:rsidRDefault="001D67DE" w:rsidP="00062F68">
            <w:pPr>
              <w:jc w:val="both"/>
              <w:rPr>
                <w:b/>
                <w:bCs/>
                <w:sz w:val="22"/>
                <w:szCs w:val="22"/>
              </w:rPr>
            </w:pPr>
            <w:r w:rsidRPr="004F5A84">
              <w:rPr>
                <w:sz w:val="22"/>
                <w:szCs w:val="22"/>
              </w:rPr>
              <w:t>(imię, nazwisko, data i podpis)</w:t>
            </w:r>
          </w:p>
        </w:tc>
        <w:tc>
          <w:tcPr>
            <w:tcW w:w="3259" w:type="dxa"/>
          </w:tcPr>
          <w:p w:rsidR="001D67DE" w:rsidRPr="004F5A84" w:rsidRDefault="001D67DE" w:rsidP="00062F68">
            <w:pPr>
              <w:jc w:val="both"/>
              <w:rPr>
                <w:b/>
                <w:bCs/>
                <w:sz w:val="22"/>
                <w:szCs w:val="22"/>
              </w:rPr>
            </w:pPr>
          </w:p>
        </w:tc>
        <w:tc>
          <w:tcPr>
            <w:tcW w:w="3259" w:type="dxa"/>
          </w:tcPr>
          <w:p w:rsidR="001D67DE" w:rsidRPr="004F5A84" w:rsidRDefault="001D67DE" w:rsidP="00062F68">
            <w:pPr>
              <w:jc w:val="both"/>
              <w:rPr>
                <w:b/>
                <w:bCs/>
                <w:sz w:val="22"/>
                <w:szCs w:val="22"/>
              </w:rPr>
            </w:pPr>
            <w:r w:rsidRPr="004F5A84">
              <w:rPr>
                <w:b/>
                <w:bCs/>
                <w:sz w:val="22"/>
                <w:szCs w:val="22"/>
              </w:rPr>
              <w:t>Za Wykonawcę:</w:t>
            </w:r>
          </w:p>
          <w:p w:rsidR="001D67DE" w:rsidRPr="004F5A84" w:rsidRDefault="001D67DE" w:rsidP="00062F68">
            <w:pPr>
              <w:jc w:val="both"/>
              <w:rPr>
                <w:b/>
                <w:bCs/>
                <w:sz w:val="22"/>
                <w:szCs w:val="22"/>
              </w:rPr>
            </w:pPr>
            <w:r w:rsidRPr="004F5A84">
              <w:rPr>
                <w:sz w:val="22"/>
                <w:szCs w:val="22"/>
              </w:rPr>
              <w:t>(imię, nazwisko, data i podpis)</w:t>
            </w:r>
          </w:p>
        </w:tc>
      </w:tr>
      <w:tr w:rsidR="001D67DE" w:rsidRPr="004F5A84" w:rsidTr="00062F68">
        <w:tc>
          <w:tcPr>
            <w:tcW w:w="3259" w:type="dxa"/>
            <w:tcBorders>
              <w:bottom w:val="single" w:sz="6" w:space="0" w:color="auto"/>
            </w:tcBorders>
          </w:tcPr>
          <w:p w:rsidR="001D67DE" w:rsidRPr="004F5A84" w:rsidRDefault="001D67DE" w:rsidP="00062F68">
            <w:pPr>
              <w:jc w:val="both"/>
              <w:rPr>
                <w:b/>
                <w:bCs/>
                <w:sz w:val="22"/>
                <w:szCs w:val="22"/>
              </w:rPr>
            </w:pPr>
          </w:p>
          <w:p w:rsidR="001D67DE" w:rsidRPr="004F5A84" w:rsidRDefault="001D67DE" w:rsidP="00062F68">
            <w:pPr>
              <w:jc w:val="both"/>
              <w:rPr>
                <w:b/>
                <w:bCs/>
                <w:sz w:val="22"/>
                <w:szCs w:val="22"/>
              </w:rPr>
            </w:pPr>
          </w:p>
        </w:tc>
        <w:tc>
          <w:tcPr>
            <w:tcW w:w="3259" w:type="dxa"/>
          </w:tcPr>
          <w:p w:rsidR="001D67DE" w:rsidRPr="004F5A84" w:rsidRDefault="001D67DE" w:rsidP="00062F68">
            <w:pPr>
              <w:jc w:val="both"/>
              <w:rPr>
                <w:b/>
                <w:bCs/>
                <w:sz w:val="22"/>
                <w:szCs w:val="22"/>
              </w:rPr>
            </w:pPr>
          </w:p>
        </w:tc>
        <w:tc>
          <w:tcPr>
            <w:tcW w:w="3259" w:type="dxa"/>
            <w:tcBorders>
              <w:bottom w:val="single" w:sz="6" w:space="0" w:color="auto"/>
            </w:tcBorders>
          </w:tcPr>
          <w:p w:rsidR="001D67DE" w:rsidRPr="004F5A84" w:rsidRDefault="001D67DE" w:rsidP="00062F68">
            <w:pPr>
              <w:jc w:val="both"/>
              <w:rPr>
                <w:b/>
                <w:bCs/>
                <w:sz w:val="22"/>
                <w:szCs w:val="22"/>
              </w:rPr>
            </w:pPr>
          </w:p>
        </w:tc>
      </w:tr>
    </w:tbl>
    <w:p w:rsidR="001D67DE" w:rsidRPr="004F5A84" w:rsidRDefault="001D67DE" w:rsidP="001D67DE">
      <w:pPr>
        <w:spacing w:before="100" w:beforeAutospacing="1" w:after="100" w:afterAutospacing="1"/>
        <w:jc w:val="both"/>
        <w:rPr>
          <w:i/>
          <w:sz w:val="22"/>
          <w:szCs w:val="22"/>
        </w:rPr>
      </w:pPr>
      <w:r w:rsidRPr="004F5A84">
        <w:rPr>
          <w:i/>
          <w:sz w:val="22"/>
          <w:szCs w:val="22"/>
        </w:rPr>
        <w:t>* - niewłaściwe skreślić</w:t>
      </w:r>
    </w:p>
    <w:p w:rsidR="001D67DE" w:rsidRPr="00670FCB" w:rsidRDefault="001D67DE" w:rsidP="001D67DE">
      <w:pPr>
        <w:spacing w:after="200" w:line="276" w:lineRule="auto"/>
        <w:ind w:left="3600" w:firstLine="720"/>
        <w:rPr>
          <w:rFonts w:eastAsia="Calibri"/>
          <w:sz w:val="22"/>
          <w:szCs w:val="22"/>
          <w:lang w:eastAsia="en-US"/>
        </w:rPr>
      </w:pPr>
      <w:r>
        <w:rPr>
          <w:rFonts w:eastAsia="Calibri"/>
          <w:sz w:val="22"/>
          <w:szCs w:val="22"/>
          <w:lang w:eastAsia="en-US"/>
        </w:rPr>
        <w:lastRenderedPageBreak/>
        <w:t>Załącznik nr 6</w:t>
      </w:r>
      <w:r w:rsidRPr="00670FCB">
        <w:rPr>
          <w:rFonts w:eastAsia="Calibri"/>
          <w:sz w:val="22"/>
          <w:szCs w:val="22"/>
          <w:lang w:eastAsia="en-US"/>
        </w:rPr>
        <w:t xml:space="preserve"> do umowy nr … z dnia …………</w:t>
      </w:r>
      <w:r>
        <w:rPr>
          <w:rFonts w:eastAsia="Calibri"/>
          <w:sz w:val="22"/>
          <w:szCs w:val="22"/>
          <w:lang w:eastAsia="en-US"/>
        </w:rPr>
        <w:t>……</w:t>
      </w:r>
    </w:p>
    <w:p w:rsidR="001D67DE" w:rsidRDefault="001D67DE" w:rsidP="001D67DE">
      <w:pPr>
        <w:jc w:val="center"/>
        <w:rPr>
          <w:rFonts w:eastAsia="Calibri"/>
          <w:b/>
          <w:lang w:eastAsia="en-US"/>
        </w:rPr>
      </w:pPr>
    </w:p>
    <w:p w:rsidR="001D67DE" w:rsidRPr="004F5A84" w:rsidRDefault="001D67DE" w:rsidP="001D67DE">
      <w:pPr>
        <w:jc w:val="center"/>
        <w:rPr>
          <w:rFonts w:eastAsia="Calibri"/>
          <w:b/>
          <w:lang w:eastAsia="en-US"/>
        </w:rPr>
      </w:pPr>
      <w:r>
        <w:rPr>
          <w:rFonts w:eastAsia="Calibri"/>
          <w:b/>
          <w:lang w:eastAsia="en-US"/>
        </w:rPr>
        <w:t>WYKAZ PŁATNIKÓW</w:t>
      </w:r>
    </w:p>
    <w:p w:rsidR="001D67DE" w:rsidRDefault="001D67DE" w:rsidP="001D67DE">
      <w:pPr>
        <w:rPr>
          <w:b/>
        </w:rPr>
      </w:pPr>
    </w:p>
    <w:tbl>
      <w:tblPr>
        <w:tblW w:w="7520" w:type="dxa"/>
        <w:tblCellMar>
          <w:left w:w="70" w:type="dxa"/>
          <w:right w:w="70" w:type="dxa"/>
        </w:tblCellMar>
        <w:tblLook w:val="04A0" w:firstRow="1" w:lastRow="0" w:firstColumn="1" w:lastColumn="0" w:noHBand="0" w:noVBand="1"/>
      </w:tblPr>
      <w:tblGrid>
        <w:gridCol w:w="465"/>
        <w:gridCol w:w="4115"/>
        <w:gridCol w:w="2940"/>
      </w:tblGrid>
      <w:tr w:rsidR="001D67DE" w:rsidRPr="009559FD" w:rsidTr="00062F68">
        <w:trPr>
          <w:trHeight w:val="489"/>
        </w:trPr>
        <w:tc>
          <w:tcPr>
            <w:tcW w:w="7520" w:type="dxa"/>
            <w:gridSpan w:val="3"/>
            <w:tcBorders>
              <w:top w:val="single" w:sz="4" w:space="0" w:color="7F7F7F"/>
              <w:left w:val="single" w:sz="4" w:space="0" w:color="7F7F7F"/>
              <w:bottom w:val="single" w:sz="4" w:space="0" w:color="7F7F7F"/>
              <w:right w:val="single" w:sz="4" w:space="0" w:color="7F7F7F"/>
            </w:tcBorders>
            <w:shd w:val="clear" w:color="auto" w:fill="auto"/>
            <w:vAlign w:val="center"/>
            <w:hideMark/>
          </w:tcPr>
          <w:p w:rsidR="001D67DE" w:rsidRPr="009559FD" w:rsidRDefault="001D67DE" w:rsidP="00062F68">
            <w:pPr>
              <w:rPr>
                <w:b/>
                <w:bCs/>
                <w:sz w:val="22"/>
                <w:szCs w:val="22"/>
              </w:rPr>
            </w:pPr>
            <w:r w:rsidRPr="009559FD">
              <w:rPr>
                <w:b/>
                <w:bCs/>
                <w:sz w:val="22"/>
                <w:szCs w:val="22"/>
              </w:rPr>
              <w:t>Za realizację przedmiotu Umowy określonego w § 1</w:t>
            </w:r>
          </w:p>
        </w:tc>
      </w:tr>
      <w:tr w:rsidR="001D67DE" w:rsidRPr="009559FD" w:rsidTr="00062F68">
        <w:trPr>
          <w:trHeight w:val="579"/>
        </w:trPr>
        <w:tc>
          <w:tcPr>
            <w:tcW w:w="410" w:type="dxa"/>
            <w:tcBorders>
              <w:top w:val="nil"/>
              <w:left w:val="single" w:sz="4" w:space="0" w:color="7F7F7F"/>
              <w:bottom w:val="single" w:sz="4" w:space="0" w:color="7F7F7F"/>
              <w:right w:val="single" w:sz="4" w:space="0" w:color="7F7F7F"/>
            </w:tcBorders>
            <w:shd w:val="clear" w:color="auto" w:fill="auto"/>
            <w:noWrap/>
            <w:vAlign w:val="center"/>
            <w:hideMark/>
          </w:tcPr>
          <w:p w:rsidR="001D67DE" w:rsidRPr="009559FD" w:rsidRDefault="001D67DE" w:rsidP="00062F68">
            <w:pPr>
              <w:jc w:val="center"/>
              <w:rPr>
                <w:b/>
                <w:bCs/>
                <w:sz w:val="22"/>
                <w:szCs w:val="22"/>
              </w:rPr>
            </w:pPr>
            <w:r w:rsidRPr="009559FD">
              <w:rPr>
                <w:b/>
                <w:bCs/>
                <w:sz w:val="22"/>
                <w:szCs w:val="22"/>
              </w:rPr>
              <w:t xml:space="preserve">Lp. </w:t>
            </w:r>
          </w:p>
        </w:tc>
        <w:tc>
          <w:tcPr>
            <w:tcW w:w="4115" w:type="dxa"/>
            <w:tcBorders>
              <w:top w:val="nil"/>
              <w:left w:val="nil"/>
              <w:bottom w:val="single" w:sz="4" w:space="0" w:color="7F7F7F"/>
              <w:right w:val="single" w:sz="4" w:space="0" w:color="7F7F7F"/>
            </w:tcBorders>
            <w:shd w:val="clear" w:color="auto" w:fill="auto"/>
            <w:noWrap/>
            <w:vAlign w:val="center"/>
            <w:hideMark/>
          </w:tcPr>
          <w:p w:rsidR="001D67DE" w:rsidRPr="009559FD" w:rsidRDefault="001D67DE" w:rsidP="00062F68">
            <w:pPr>
              <w:rPr>
                <w:b/>
                <w:bCs/>
                <w:sz w:val="22"/>
                <w:szCs w:val="22"/>
              </w:rPr>
            </w:pPr>
            <w:r w:rsidRPr="009559FD">
              <w:rPr>
                <w:b/>
                <w:bCs/>
                <w:sz w:val="22"/>
                <w:szCs w:val="22"/>
              </w:rPr>
              <w:t>Płatnik</w:t>
            </w:r>
          </w:p>
        </w:tc>
        <w:tc>
          <w:tcPr>
            <w:tcW w:w="2995" w:type="dxa"/>
            <w:tcBorders>
              <w:top w:val="nil"/>
              <w:left w:val="nil"/>
              <w:bottom w:val="single" w:sz="4" w:space="0" w:color="7F7F7F"/>
              <w:right w:val="single" w:sz="4" w:space="0" w:color="7F7F7F"/>
            </w:tcBorders>
            <w:shd w:val="clear" w:color="auto" w:fill="auto"/>
            <w:vAlign w:val="center"/>
            <w:hideMark/>
          </w:tcPr>
          <w:p w:rsidR="001D67DE" w:rsidRPr="009559FD" w:rsidRDefault="001D67DE" w:rsidP="00062F68">
            <w:pPr>
              <w:jc w:val="center"/>
              <w:rPr>
                <w:b/>
                <w:bCs/>
                <w:sz w:val="22"/>
                <w:szCs w:val="22"/>
              </w:rPr>
            </w:pPr>
            <w:r w:rsidRPr="009559FD">
              <w:rPr>
                <w:b/>
                <w:bCs/>
                <w:sz w:val="22"/>
                <w:szCs w:val="22"/>
              </w:rPr>
              <w:t>Maksymalna kwota zobowiązania umownego</w:t>
            </w:r>
          </w:p>
        </w:tc>
      </w:tr>
      <w:tr w:rsidR="001D67DE" w:rsidRPr="009559FD" w:rsidTr="00062F68">
        <w:trPr>
          <w:trHeight w:val="579"/>
        </w:trPr>
        <w:tc>
          <w:tcPr>
            <w:tcW w:w="410" w:type="dxa"/>
            <w:tcBorders>
              <w:top w:val="nil"/>
              <w:left w:val="single" w:sz="4" w:space="0" w:color="7F7F7F"/>
              <w:bottom w:val="single" w:sz="4" w:space="0" w:color="7F7F7F"/>
              <w:right w:val="single" w:sz="4" w:space="0" w:color="7F7F7F"/>
            </w:tcBorders>
            <w:shd w:val="clear" w:color="auto" w:fill="auto"/>
            <w:noWrap/>
            <w:vAlign w:val="center"/>
            <w:hideMark/>
          </w:tcPr>
          <w:p w:rsidR="001D67DE" w:rsidRPr="009559FD" w:rsidRDefault="001D67DE" w:rsidP="00062F68">
            <w:pPr>
              <w:jc w:val="center"/>
              <w:rPr>
                <w:sz w:val="22"/>
                <w:szCs w:val="22"/>
              </w:rPr>
            </w:pPr>
            <w:r w:rsidRPr="009559FD">
              <w:rPr>
                <w:sz w:val="22"/>
                <w:szCs w:val="22"/>
              </w:rPr>
              <w:t>1</w:t>
            </w:r>
          </w:p>
        </w:tc>
        <w:tc>
          <w:tcPr>
            <w:tcW w:w="4115" w:type="dxa"/>
            <w:tcBorders>
              <w:top w:val="nil"/>
              <w:left w:val="nil"/>
              <w:bottom w:val="single" w:sz="4" w:space="0" w:color="7F7F7F"/>
              <w:right w:val="single" w:sz="4" w:space="0" w:color="7F7F7F"/>
            </w:tcBorders>
            <w:shd w:val="clear" w:color="auto" w:fill="auto"/>
            <w:vAlign w:val="center"/>
            <w:hideMark/>
          </w:tcPr>
          <w:p w:rsidR="001D67DE" w:rsidRPr="009559FD" w:rsidRDefault="001D67DE" w:rsidP="00062F68">
            <w:pPr>
              <w:rPr>
                <w:sz w:val="22"/>
                <w:szCs w:val="22"/>
              </w:rPr>
            </w:pPr>
            <w:r w:rsidRPr="009559FD">
              <w:rPr>
                <w:sz w:val="22"/>
                <w:szCs w:val="22"/>
              </w:rPr>
              <w:t>Sąd Apelacyjny w Białymstoku</w:t>
            </w:r>
            <w:r w:rsidRPr="009559FD">
              <w:rPr>
                <w:sz w:val="22"/>
                <w:szCs w:val="22"/>
              </w:rPr>
              <w:br/>
              <w:t>ul. Mickiewicza 5, 15-950 Białystok</w:t>
            </w:r>
          </w:p>
        </w:tc>
        <w:tc>
          <w:tcPr>
            <w:tcW w:w="2995" w:type="dxa"/>
            <w:tcBorders>
              <w:top w:val="nil"/>
              <w:left w:val="nil"/>
              <w:bottom w:val="single" w:sz="4" w:space="0" w:color="7F7F7F"/>
              <w:right w:val="single" w:sz="4" w:space="0" w:color="7F7F7F"/>
            </w:tcBorders>
            <w:shd w:val="clear" w:color="auto" w:fill="auto"/>
            <w:vAlign w:val="center"/>
            <w:hideMark/>
          </w:tcPr>
          <w:p w:rsidR="001D67DE" w:rsidRPr="009559FD" w:rsidRDefault="001D67DE" w:rsidP="00062F68">
            <w:pPr>
              <w:jc w:val="center"/>
              <w:rPr>
                <w:sz w:val="22"/>
                <w:szCs w:val="22"/>
              </w:rPr>
            </w:pPr>
            <w:r w:rsidRPr="009559FD">
              <w:rPr>
                <w:sz w:val="22"/>
                <w:szCs w:val="22"/>
              </w:rPr>
              <w:t> </w:t>
            </w:r>
          </w:p>
        </w:tc>
      </w:tr>
      <w:tr w:rsidR="001D67DE" w:rsidRPr="009559FD" w:rsidTr="00062F68">
        <w:trPr>
          <w:trHeight w:val="579"/>
        </w:trPr>
        <w:tc>
          <w:tcPr>
            <w:tcW w:w="410" w:type="dxa"/>
            <w:tcBorders>
              <w:top w:val="nil"/>
              <w:left w:val="single" w:sz="4" w:space="0" w:color="7F7F7F"/>
              <w:bottom w:val="single" w:sz="4" w:space="0" w:color="7F7F7F"/>
              <w:right w:val="single" w:sz="4" w:space="0" w:color="7F7F7F"/>
            </w:tcBorders>
            <w:shd w:val="clear" w:color="auto" w:fill="auto"/>
            <w:noWrap/>
            <w:vAlign w:val="center"/>
            <w:hideMark/>
          </w:tcPr>
          <w:p w:rsidR="001D67DE" w:rsidRPr="009559FD" w:rsidRDefault="001D67DE" w:rsidP="00062F68">
            <w:pPr>
              <w:jc w:val="center"/>
              <w:rPr>
                <w:sz w:val="22"/>
                <w:szCs w:val="22"/>
              </w:rPr>
            </w:pPr>
            <w:r w:rsidRPr="009559FD">
              <w:rPr>
                <w:sz w:val="22"/>
                <w:szCs w:val="22"/>
              </w:rPr>
              <w:t>2</w:t>
            </w:r>
          </w:p>
        </w:tc>
        <w:tc>
          <w:tcPr>
            <w:tcW w:w="4115" w:type="dxa"/>
            <w:tcBorders>
              <w:top w:val="nil"/>
              <w:left w:val="nil"/>
              <w:bottom w:val="single" w:sz="4" w:space="0" w:color="7F7F7F"/>
              <w:right w:val="single" w:sz="4" w:space="0" w:color="7F7F7F"/>
            </w:tcBorders>
            <w:shd w:val="clear" w:color="auto" w:fill="auto"/>
            <w:vAlign w:val="center"/>
            <w:hideMark/>
          </w:tcPr>
          <w:p w:rsidR="001D67DE" w:rsidRPr="009559FD" w:rsidRDefault="001D67DE" w:rsidP="00062F68">
            <w:pPr>
              <w:rPr>
                <w:sz w:val="22"/>
                <w:szCs w:val="22"/>
              </w:rPr>
            </w:pPr>
            <w:r w:rsidRPr="009559FD">
              <w:rPr>
                <w:sz w:val="22"/>
                <w:szCs w:val="22"/>
              </w:rPr>
              <w:t>Sąd Apelacyjny w Gdańsku</w:t>
            </w:r>
            <w:r w:rsidRPr="009559FD">
              <w:rPr>
                <w:sz w:val="22"/>
                <w:szCs w:val="22"/>
              </w:rPr>
              <w:br/>
              <w:t>ul. Nowe Ogrody 28/29 ,  80-803 Gdańsk</w:t>
            </w:r>
          </w:p>
        </w:tc>
        <w:tc>
          <w:tcPr>
            <w:tcW w:w="2995" w:type="dxa"/>
            <w:tcBorders>
              <w:top w:val="nil"/>
              <w:left w:val="nil"/>
              <w:bottom w:val="single" w:sz="4" w:space="0" w:color="7F7F7F"/>
              <w:right w:val="single" w:sz="4" w:space="0" w:color="7F7F7F"/>
            </w:tcBorders>
            <w:shd w:val="clear" w:color="auto" w:fill="auto"/>
            <w:vAlign w:val="center"/>
            <w:hideMark/>
          </w:tcPr>
          <w:p w:rsidR="001D67DE" w:rsidRPr="009559FD" w:rsidRDefault="001D67DE" w:rsidP="00062F68">
            <w:pPr>
              <w:jc w:val="center"/>
              <w:rPr>
                <w:sz w:val="22"/>
                <w:szCs w:val="22"/>
              </w:rPr>
            </w:pPr>
            <w:r w:rsidRPr="009559FD">
              <w:rPr>
                <w:sz w:val="22"/>
                <w:szCs w:val="22"/>
              </w:rPr>
              <w:t> </w:t>
            </w:r>
          </w:p>
        </w:tc>
      </w:tr>
      <w:tr w:rsidR="001D67DE" w:rsidRPr="009559FD" w:rsidTr="00062F68">
        <w:trPr>
          <w:trHeight w:val="579"/>
        </w:trPr>
        <w:tc>
          <w:tcPr>
            <w:tcW w:w="410" w:type="dxa"/>
            <w:tcBorders>
              <w:top w:val="nil"/>
              <w:left w:val="single" w:sz="4" w:space="0" w:color="7F7F7F"/>
              <w:bottom w:val="single" w:sz="4" w:space="0" w:color="7F7F7F"/>
              <w:right w:val="single" w:sz="4" w:space="0" w:color="7F7F7F"/>
            </w:tcBorders>
            <w:shd w:val="clear" w:color="auto" w:fill="auto"/>
            <w:noWrap/>
            <w:vAlign w:val="center"/>
            <w:hideMark/>
          </w:tcPr>
          <w:p w:rsidR="001D67DE" w:rsidRPr="009559FD" w:rsidRDefault="001D67DE" w:rsidP="00062F68">
            <w:pPr>
              <w:jc w:val="center"/>
              <w:rPr>
                <w:sz w:val="22"/>
                <w:szCs w:val="22"/>
              </w:rPr>
            </w:pPr>
            <w:r w:rsidRPr="009559FD">
              <w:rPr>
                <w:sz w:val="22"/>
                <w:szCs w:val="22"/>
              </w:rPr>
              <w:t>3</w:t>
            </w:r>
          </w:p>
        </w:tc>
        <w:tc>
          <w:tcPr>
            <w:tcW w:w="4115" w:type="dxa"/>
            <w:tcBorders>
              <w:top w:val="nil"/>
              <w:left w:val="nil"/>
              <w:bottom w:val="single" w:sz="4" w:space="0" w:color="7F7F7F"/>
              <w:right w:val="single" w:sz="4" w:space="0" w:color="7F7F7F"/>
            </w:tcBorders>
            <w:shd w:val="clear" w:color="auto" w:fill="auto"/>
            <w:vAlign w:val="center"/>
            <w:hideMark/>
          </w:tcPr>
          <w:p w:rsidR="001D67DE" w:rsidRPr="009559FD" w:rsidRDefault="001D67DE" w:rsidP="00062F68">
            <w:pPr>
              <w:rPr>
                <w:sz w:val="22"/>
                <w:szCs w:val="22"/>
              </w:rPr>
            </w:pPr>
            <w:r w:rsidRPr="009559FD">
              <w:rPr>
                <w:sz w:val="22"/>
                <w:szCs w:val="22"/>
              </w:rPr>
              <w:t>Sąd Apelacyjny w Katowicach</w:t>
            </w:r>
            <w:r w:rsidRPr="009559FD">
              <w:rPr>
                <w:sz w:val="22"/>
                <w:szCs w:val="22"/>
              </w:rPr>
              <w:br/>
              <w:t>Al. W. Korfantego 117/119, 40-156 Katowice</w:t>
            </w:r>
          </w:p>
        </w:tc>
        <w:tc>
          <w:tcPr>
            <w:tcW w:w="2995" w:type="dxa"/>
            <w:tcBorders>
              <w:top w:val="nil"/>
              <w:left w:val="nil"/>
              <w:bottom w:val="single" w:sz="4" w:space="0" w:color="7F7F7F"/>
              <w:right w:val="single" w:sz="4" w:space="0" w:color="7F7F7F"/>
            </w:tcBorders>
            <w:shd w:val="clear" w:color="auto" w:fill="auto"/>
            <w:vAlign w:val="center"/>
            <w:hideMark/>
          </w:tcPr>
          <w:p w:rsidR="001D67DE" w:rsidRPr="009559FD" w:rsidRDefault="001D67DE" w:rsidP="00062F68">
            <w:pPr>
              <w:jc w:val="center"/>
              <w:rPr>
                <w:sz w:val="22"/>
                <w:szCs w:val="22"/>
              </w:rPr>
            </w:pPr>
            <w:r w:rsidRPr="009559FD">
              <w:rPr>
                <w:sz w:val="22"/>
                <w:szCs w:val="22"/>
              </w:rPr>
              <w:t> </w:t>
            </w:r>
          </w:p>
        </w:tc>
      </w:tr>
      <w:tr w:rsidR="001D67DE" w:rsidRPr="009559FD" w:rsidTr="00062F68">
        <w:trPr>
          <w:trHeight w:val="579"/>
        </w:trPr>
        <w:tc>
          <w:tcPr>
            <w:tcW w:w="410" w:type="dxa"/>
            <w:tcBorders>
              <w:top w:val="nil"/>
              <w:left w:val="single" w:sz="4" w:space="0" w:color="7F7F7F"/>
              <w:bottom w:val="single" w:sz="4" w:space="0" w:color="7F7F7F"/>
              <w:right w:val="single" w:sz="4" w:space="0" w:color="7F7F7F"/>
            </w:tcBorders>
            <w:shd w:val="clear" w:color="auto" w:fill="auto"/>
            <w:noWrap/>
            <w:vAlign w:val="center"/>
            <w:hideMark/>
          </w:tcPr>
          <w:p w:rsidR="001D67DE" w:rsidRPr="009559FD" w:rsidRDefault="001D67DE" w:rsidP="00062F68">
            <w:pPr>
              <w:jc w:val="center"/>
              <w:rPr>
                <w:sz w:val="22"/>
                <w:szCs w:val="22"/>
              </w:rPr>
            </w:pPr>
            <w:r w:rsidRPr="009559FD">
              <w:rPr>
                <w:sz w:val="22"/>
                <w:szCs w:val="22"/>
              </w:rPr>
              <w:t>4</w:t>
            </w:r>
          </w:p>
        </w:tc>
        <w:tc>
          <w:tcPr>
            <w:tcW w:w="4115" w:type="dxa"/>
            <w:tcBorders>
              <w:top w:val="nil"/>
              <w:left w:val="nil"/>
              <w:bottom w:val="single" w:sz="4" w:space="0" w:color="7F7F7F"/>
              <w:right w:val="single" w:sz="4" w:space="0" w:color="7F7F7F"/>
            </w:tcBorders>
            <w:shd w:val="clear" w:color="auto" w:fill="auto"/>
            <w:vAlign w:val="center"/>
            <w:hideMark/>
          </w:tcPr>
          <w:p w:rsidR="001D67DE" w:rsidRPr="009559FD" w:rsidRDefault="001D67DE" w:rsidP="00062F68">
            <w:pPr>
              <w:rPr>
                <w:sz w:val="22"/>
                <w:szCs w:val="22"/>
              </w:rPr>
            </w:pPr>
            <w:r w:rsidRPr="009559FD">
              <w:rPr>
                <w:sz w:val="22"/>
                <w:szCs w:val="22"/>
              </w:rPr>
              <w:t>Sąd Apelacyjny w Krakowie</w:t>
            </w:r>
            <w:r w:rsidRPr="009559FD">
              <w:rPr>
                <w:sz w:val="22"/>
                <w:szCs w:val="22"/>
              </w:rPr>
              <w:br/>
              <w:t>ul. Przy Rondzie  3,31-547 Kraków</w:t>
            </w:r>
          </w:p>
        </w:tc>
        <w:tc>
          <w:tcPr>
            <w:tcW w:w="2995" w:type="dxa"/>
            <w:tcBorders>
              <w:top w:val="nil"/>
              <w:left w:val="nil"/>
              <w:bottom w:val="single" w:sz="4" w:space="0" w:color="7F7F7F"/>
              <w:right w:val="single" w:sz="4" w:space="0" w:color="7F7F7F"/>
            </w:tcBorders>
            <w:shd w:val="clear" w:color="auto" w:fill="auto"/>
            <w:vAlign w:val="center"/>
            <w:hideMark/>
          </w:tcPr>
          <w:p w:rsidR="001D67DE" w:rsidRPr="009559FD" w:rsidRDefault="001D67DE" w:rsidP="00062F68">
            <w:pPr>
              <w:jc w:val="center"/>
              <w:rPr>
                <w:sz w:val="22"/>
                <w:szCs w:val="22"/>
              </w:rPr>
            </w:pPr>
            <w:r w:rsidRPr="009559FD">
              <w:rPr>
                <w:sz w:val="22"/>
                <w:szCs w:val="22"/>
              </w:rPr>
              <w:t> </w:t>
            </w:r>
          </w:p>
        </w:tc>
      </w:tr>
      <w:tr w:rsidR="001D67DE" w:rsidRPr="009559FD" w:rsidTr="00062F68">
        <w:trPr>
          <w:trHeight w:val="579"/>
        </w:trPr>
        <w:tc>
          <w:tcPr>
            <w:tcW w:w="410" w:type="dxa"/>
            <w:tcBorders>
              <w:top w:val="nil"/>
              <w:left w:val="single" w:sz="4" w:space="0" w:color="7F7F7F"/>
              <w:bottom w:val="single" w:sz="4" w:space="0" w:color="7F7F7F"/>
              <w:right w:val="single" w:sz="4" w:space="0" w:color="7F7F7F"/>
            </w:tcBorders>
            <w:shd w:val="clear" w:color="auto" w:fill="auto"/>
            <w:noWrap/>
            <w:vAlign w:val="center"/>
            <w:hideMark/>
          </w:tcPr>
          <w:p w:rsidR="001D67DE" w:rsidRPr="009559FD" w:rsidRDefault="001D67DE" w:rsidP="00062F68">
            <w:pPr>
              <w:jc w:val="center"/>
              <w:rPr>
                <w:sz w:val="22"/>
                <w:szCs w:val="22"/>
              </w:rPr>
            </w:pPr>
            <w:r w:rsidRPr="009559FD">
              <w:rPr>
                <w:sz w:val="22"/>
                <w:szCs w:val="22"/>
              </w:rPr>
              <w:t>5</w:t>
            </w:r>
          </w:p>
        </w:tc>
        <w:tc>
          <w:tcPr>
            <w:tcW w:w="4115" w:type="dxa"/>
            <w:tcBorders>
              <w:top w:val="nil"/>
              <w:left w:val="nil"/>
              <w:bottom w:val="single" w:sz="4" w:space="0" w:color="7F7F7F"/>
              <w:right w:val="single" w:sz="4" w:space="0" w:color="7F7F7F"/>
            </w:tcBorders>
            <w:shd w:val="clear" w:color="auto" w:fill="auto"/>
            <w:vAlign w:val="center"/>
            <w:hideMark/>
          </w:tcPr>
          <w:p w:rsidR="001D67DE" w:rsidRPr="009559FD" w:rsidRDefault="001D67DE" w:rsidP="00062F68">
            <w:pPr>
              <w:rPr>
                <w:sz w:val="22"/>
                <w:szCs w:val="22"/>
              </w:rPr>
            </w:pPr>
            <w:r w:rsidRPr="009559FD">
              <w:rPr>
                <w:sz w:val="22"/>
                <w:szCs w:val="22"/>
              </w:rPr>
              <w:t>Sąd Apelacyjny w Lublinie</w:t>
            </w:r>
            <w:r w:rsidRPr="009559FD">
              <w:rPr>
                <w:sz w:val="22"/>
                <w:szCs w:val="22"/>
              </w:rPr>
              <w:br/>
              <w:t>ul. Obrońców Pokoju 1, 20-950 Lublin</w:t>
            </w:r>
          </w:p>
        </w:tc>
        <w:tc>
          <w:tcPr>
            <w:tcW w:w="2995" w:type="dxa"/>
            <w:tcBorders>
              <w:top w:val="nil"/>
              <w:left w:val="nil"/>
              <w:bottom w:val="single" w:sz="4" w:space="0" w:color="7F7F7F"/>
              <w:right w:val="single" w:sz="4" w:space="0" w:color="7F7F7F"/>
            </w:tcBorders>
            <w:shd w:val="clear" w:color="auto" w:fill="auto"/>
            <w:vAlign w:val="center"/>
            <w:hideMark/>
          </w:tcPr>
          <w:p w:rsidR="001D67DE" w:rsidRPr="009559FD" w:rsidRDefault="001D67DE" w:rsidP="00062F68">
            <w:pPr>
              <w:jc w:val="center"/>
              <w:rPr>
                <w:sz w:val="22"/>
                <w:szCs w:val="22"/>
              </w:rPr>
            </w:pPr>
            <w:r w:rsidRPr="009559FD">
              <w:rPr>
                <w:sz w:val="22"/>
                <w:szCs w:val="22"/>
              </w:rPr>
              <w:t> </w:t>
            </w:r>
          </w:p>
        </w:tc>
      </w:tr>
      <w:tr w:rsidR="001D67DE" w:rsidRPr="009559FD" w:rsidTr="00062F68">
        <w:trPr>
          <w:trHeight w:val="579"/>
        </w:trPr>
        <w:tc>
          <w:tcPr>
            <w:tcW w:w="410" w:type="dxa"/>
            <w:tcBorders>
              <w:top w:val="nil"/>
              <w:left w:val="single" w:sz="4" w:space="0" w:color="7F7F7F"/>
              <w:bottom w:val="single" w:sz="4" w:space="0" w:color="7F7F7F"/>
              <w:right w:val="single" w:sz="4" w:space="0" w:color="7F7F7F"/>
            </w:tcBorders>
            <w:shd w:val="clear" w:color="auto" w:fill="auto"/>
            <w:noWrap/>
            <w:vAlign w:val="center"/>
            <w:hideMark/>
          </w:tcPr>
          <w:p w:rsidR="001D67DE" w:rsidRPr="009559FD" w:rsidRDefault="001D67DE" w:rsidP="00062F68">
            <w:pPr>
              <w:jc w:val="center"/>
              <w:rPr>
                <w:sz w:val="22"/>
                <w:szCs w:val="22"/>
              </w:rPr>
            </w:pPr>
            <w:r w:rsidRPr="009559FD">
              <w:rPr>
                <w:sz w:val="22"/>
                <w:szCs w:val="22"/>
              </w:rPr>
              <w:t>6</w:t>
            </w:r>
          </w:p>
        </w:tc>
        <w:tc>
          <w:tcPr>
            <w:tcW w:w="4115" w:type="dxa"/>
            <w:tcBorders>
              <w:top w:val="nil"/>
              <w:left w:val="nil"/>
              <w:bottom w:val="single" w:sz="4" w:space="0" w:color="7F7F7F"/>
              <w:right w:val="single" w:sz="4" w:space="0" w:color="7F7F7F"/>
            </w:tcBorders>
            <w:shd w:val="clear" w:color="auto" w:fill="auto"/>
            <w:vAlign w:val="center"/>
            <w:hideMark/>
          </w:tcPr>
          <w:p w:rsidR="001D67DE" w:rsidRPr="009559FD" w:rsidRDefault="001D67DE" w:rsidP="00062F68">
            <w:pPr>
              <w:rPr>
                <w:sz w:val="22"/>
                <w:szCs w:val="22"/>
              </w:rPr>
            </w:pPr>
            <w:r w:rsidRPr="009559FD">
              <w:rPr>
                <w:sz w:val="22"/>
                <w:szCs w:val="22"/>
              </w:rPr>
              <w:t xml:space="preserve">Sąd Apelacyjny w Łodzi </w:t>
            </w:r>
            <w:r w:rsidRPr="009559FD">
              <w:rPr>
                <w:sz w:val="22"/>
                <w:szCs w:val="22"/>
              </w:rPr>
              <w:br/>
              <w:t>ul. Narutowicza 64, 90-136 Łódź</w:t>
            </w:r>
          </w:p>
        </w:tc>
        <w:tc>
          <w:tcPr>
            <w:tcW w:w="2995" w:type="dxa"/>
            <w:tcBorders>
              <w:top w:val="nil"/>
              <w:left w:val="nil"/>
              <w:bottom w:val="single" w:sz="4" w:space="0" w:color="7F7F7F"/>
              <w:right w:val="single" w:sz="4" w:space="0" w:color="7F7F7F"/>
            </w:tcBorders>
            <w:shd w:val="clear" w:color="auto" w:fill="auto"/>
            <w:vAlign w:val="center"/>
            <w:hideMark/>
          </w:tcPr>
          <w:p w:rsidR="001D67DE" w:rsidRPr="009559FD" w:rsidRDefault="001D67DE" w:rsidP="00062F68">
            <w:pPr>
              <w:jc w:val="center"/>
              <w:rPr>
                <w:sz w:val="22"/>
                <w:szCs w:val="22"/>
              </w:rPr>
            </w:pPr>
            <w:r w:rsidRPr="009559FD">
              <w:rPr>
                <w:sz w:val="22"/>
                <w:szCs w:val="22"/>
              </w:rPr>
              <w:t> </w:t>
            </w:r>
          </w:p>
        </w:tc>
      </w:tr>
      <w:tr w:rsidR="001D67DE" w:rsidRPr="009559FD" w:rsidTr="00062F68">
        <w:trPr>
          <w:trHeight w:val="579"/>
        </w:trPr>
        <w:tc>
          <w:tcPr>
            <w:tcW w:w="410" w:type="dxa"/>
            <w:tcBorders>
              <w:top w:val="nil"/>
              <w:left w:val="single" w:sz="4" w:space="0" w:color="7F7F7F"/>
              <w:bottom w:val="single" w:sz="4" w:space="0" w:color="7F7F7F"/>
              <w:right w:val="single" w:sz="4" w:space="0" w:color="7F7F7F"/>
            </w:tcBorders>
            <w:shd w:val="clear" w:color="auto" w:fill="auto"/>
            <w:noWrap/>
            <w:vAlign w:val="center"/>
            <w:hideMark/>
          </w:tcPr>
          <w:p w:rsidR="001D67DE" w:rsidRPr="009559FD" w:rsidRDefault="001D67DE" w:rsidP="00062F68">
            <w:pPr>
              <w:jc w:val="center"/>
              <w:rPr>
                <w:sz w:val="22"/>
                <w:szCs w:val="22"/>
              </w:rPr>
            </w:pPr>
            <w:r w:rsidRPr="009559FD">
              <w:rPr>
                <w:sz w:val="22"/>
                <w:szCs w:val="22"/>
              </w:rPr>
              <w:t>7</w:t>
            </w:r>
          </w:p>
        </w:tc>
        <w:tc>
          <w:tcPr>
            <w:tcW w:w="4115" w:type="dxa"/>
            <w:tcBorders>
              <w:top w:val="nil"/>
              <w:left w:val="nil"/>
              <w:bottom w:val="single" w:sz="4" w:space="0" w:color="7F7F7F"/>
              <w:right w:val="single" w:sz="4" w:space="0" w:color="7F7F7F"/>
            </w:tcBorders>
            <w:shd w:val="clear" w:color="auto" w:fill="auto"/>
            <w:vAlign w:val="center"/>
            <w:hideMark/>
          </w:tcPr>
          <w:p w:rsidR="001D67DE" w:rsidRPr="009559FD" w:rsidRDefault="001D67DE" w:rsidP="00062F68">
            <w:pPr>
              <w:rPr>
                <w:sz w:val="22"/>
                <w:szCs w:val="22"/>
              </w:rPr>
            </w:pPr>
            <w:r w:rsidRPr="009559FD">
              <w:rPr>
                <w:sz w:val="22"/>
                <w:szCs w:val="22"/>
              </w:rPr>
              <w:t>Sąd Apelacyjny w Poznaniu</w:t>
            </w:r>
            <w:r w:rsidRPr="009559FD">
              <w:rPr>
                <w:sz w:val="22"/>
                <w:szCs w:val="22"/>
              </w:rPr>
              <w:br/>
              <w:t xml:space="preserve">ul. </w:t>
            </w:r>
            <w:proofErr w:type="spellStart"/>
            <w:r w:rsidRPr="009559FD">
              <w:rPr>
                <w:sz w:val="22"/>
                <w:szCs w:val="22"/>
              </w:rPr>
              <w:t>Trójpole</w:t>
            </w:r>
            <w:proofErr w:type="spellEnd"/>
            <w:r w:rsidRPr="009559FD">
              <w:rPr>
                <w:sz w:val="22"/>
                <w:szCs w:val="22"/>
              </w:rPr>
              <w:t xml:space="preserve"> 21, 61-693 Poznań</w:t>
            </w:r>
          </w:p>
        </w:tc>
        <w:tc>
          <w:tcPr>
            <w:tcW w:w="2995" w:type="dxa"/>
            <w:tcBorders>
              <w:top w:val="nil"/>
              <w:left w:val="nil"/>
              <w:bottom w:val="single" w:sz="4" w:space="0" w:color="7F7F7F"/>
              <w:right w:val="single" w:sz="4" w:space="0" w:color="7F7F7F"/>
            </w:tcBorders>
            <w:shd w:val="clear" w:color="auto" w:fill="auto"/>
            <w:vAlign w:val="center"/>
            <w:hideMark/>
          </w:tcPr>
          <w:p w:rsidR="001D67DE" w:rsidRPr="009559FD" w:rsidRDefault="001D67DE" w:rsidP="00062F68">
            <w:pPr>
              <w:jc w:val="center"/>
              <w:rPr>
                <w:sz w:val="22"/>
                <w:szCs w:val="22"/>
              </w:rPr>
            </w:pPr>
            <w:r w:rsidRPr="009559FD">
              <w:rPr>
                <w:sz w:val="22"/>
                <w:szCs w:val="22"/>
              </w:rPr>
              <w:t> </w:t>
            </w:r>
          </w:p>
        </w:tc>
      </w:tr>
      <w:tr w:rsidR="001D67DE" w:rsidRPr="009559FD" w:rsidTr="00062F68">
        <w:trPr>
          <w:trHeight w:val="579"/>
        </w:trPr>
        <w:tc>
          <w:tcPr>
            <w:tcW w:w="410" w:type="dxa"/>
            <w:tcBorders>
              <w:top w:val="nil"/>
              <w:left w:val="single" w:sz="4" w:space="0" w:color="7F7F7F"/>
              <w:bottom w:val="single" w:sz="4" w:space="0" w:color="7F7F7F"/>
              <w:right w:val="single" w:sz="4" w:space="0" w:color="7F7F7F"/>
            </w:tcBorders>
            <w:shd w:val="clear" w:color="auto" w:fill="auto"/>
            <w:noWrap/>
            <w:vAlign w:val="center"/>
            <w:hideMark/>
          </w:tcPr>
          <w:p w:rsidR="001D67DE" w:rsidRPr="009559FD" w:rsidRDefault="001D67DE" w:rsidP="00062F68">
            <w:pPr>
              <w:jc w:val="center"/>
              <w:rPr>
                <w:sz w:val="22"/>
                <w:szCs w:val="22"/>
              </w:rPr>
            </w:pPr>
            <w:r w:rsidRPr="009559FD">
              <w:rPr>
                <w:sz w:val="22"/>
                <w:szCs w:val="22"/>
              </w:rPr>
              <w:t>8</w:t>
            </w:r>
          </w:p>
        </w:tc>
        <w:tc>
          <w:tcPr>
            <w:tcW w:w="4115" w:type="dxa"/>
            <w:tcBorders>
              <w:top w:val="nil"/>
              <w:left w:val="nil"/>
              <w:bottom w:val="single" w:sz="4" w:space="0" w:color="7F7F7F"/>
              <w:right w:val="single" w:sz="4" w:space="0" w:color="7F7F7F"/>
            </w:tcBorders>
            <w:shd w:val="clear" w:color="auto" w:fill="auto"/>
            <w:vAlign w:val="center"/>
            <w:hideMark/>
          </w:tcPr>
          <w:p w:rsidR="001D67DE" w:rsidRPr="009559FD" w:rsidRDefault="001D67DE" w:rsidP="00062F68">
            <w:pPr>
              <w:rPr>
                <w:sz w:val="22"/>
                <w:szCs w:val="22"/>
              </w:rPr>
            </w:pPr>
            <w:r w:rsidRPr="009559FD">
              <w:rPr>
                <w:sz w:val="22"/>
                <w:szCs w:val="22"/>
              </w:rPr>
              <w:t>Sąd Apelacyjny w Rzeszowie</w:t>
            </w:r>
            <w:r w:rsidRPr="009559FD">
              <w:rPr>
                <w:sz w:val="22"/>
                <w:szCs w:val="22"/>
              </w:rPr>
              <w:br/>
              <w:t>ul. J. Piłsudskiego 28, 35-001 Rzeszów</w:t>
            </w:r>
          </w:p>
        </w:tc>
        <w:tc>
          <w:tcPr>
            <w:tcW w:w="2995" w:type="dxa"/>
            <w:tcBorders>
              <w:top w:val="nil"/>
              <w:left w:val="nil"/>
              <w:bottom w:val="single" w:sz="4" w:space="0" w:color="7F7F7F"/>
              <w:right w:val="single" w:sz="4" w:space="0" w:color="7F7F7F"/>
            </w:tcBorders>
            <w:shd w:val="clear" w:color="auto" w:fill="auto"/>
            <w:vAlign w:val="center"/>
            <w:hideMark/>
          </w:tcPr>
          <w:p w:rsidR="001D67DE" w:rsidRPr="009559FD" w:rsidRDefault="001D67DE" w:rsidP="00062F68">
            <w:pPr>
              <w:jc w:val="center"/>
              <w:rPr>
                <w:sz w:val="22"/>
                <w:szCs w:val="22"/>
              </w:rPr>
            </w:pPr>
            <w:r w:rsidRPr="009559FD">
              <w:rPr>
                <w:sz w:val="22"/>
                <w:szCs w:val="22"/>
              </w:rPr>
              <w:t> </w:t>
            </w:r>
          </w:p>
        </w:tc>
      </w:tr>
      <w:tr w:rsidR="001D67DE" w:rsidRPr="009559FD" w:rsidTr="00062F68">
        <w:trPr>
          <w:trHeight w:val="579"/>
        </w:trPr>
        <w:tc>
          <w:tcPr>
            <w:tcW w:w="410" w:type="dxa"/>
            <w:tcBorders>
              <w:top w:val="nil"/>
              <w:left w:val="single" w:sz="4" w:space="0" w:color="7F7F7F"/>
              <w:bottom w:val="single" w:sz="4" w:space="0" w:color="7F7F7F"/>
              <w:right w:val="single" w:sz="4" w:space="0" w:color="7F7F7F"/>
            </w:tcBorders>
            <w:shd w:val="clear" w:color="auto" w:fill="auto"/>
            <w:noWrap/>
            <w:vAlign w:val="center"/>
            <w:hideMark/>
          </w:tcPr>
          <w:p w:rsidR="001D67DE" w:rsidRPr="009559FD" w:rsidRDefault="001D67DE" w:rsidP="00062F68">
            <w:pPr>
              <w:jc w:val="center"/>
              <w:rPr>
                <w:sz w:val="22"/>
                <w:szCs w:val="22"/>
              </w:rPr>
            </w:pPr>
            <w:r w:rsidRPr="009559FD">
              <w:rPr>
                <w:sz w:val="22"/>
                <w:szCs w:val="22"/>
              </w:rPr>
              <w:t>9</w:t>
            </w:r>
          </w:p>
        </w:tc>
        <w:tc>
          <w:tcPr>
            <w:tcW w:w="4115" w:type="dxa"/>
            <w:tcBorders>
              <w:top w:val="nil"/>
              <w:left w:val="nil"/>
              <w:bottom w:val="single" w:sz="4" w:space="0" w:color="7F7F7F"/>
              <w:right w:val="single" w:sz="4" w:space="0" w:color="7F7F7F"/>
            </w:tcBorders>
            <w:shd w:val="clear" w:color="auto" w:fill="auto"/>
            <w:vAlign w:val="center"/>
            <w:hideMark/>
          </w:tcPr>
          <w:p w:rsidR="001D67DE" w:rsidRPr="009559FD" w:rsidRDefault="001D67DE" w:rsidP="00062F68">
            <w:pPr>
              <w:rPr>
                <w:sz w:val="22"/>
                <w:szCs w:val="22"/>
              </w:rPr>
            </w:pPr>
            <w:r w:rsidRPr="009559FD">
              <w:rPr>
                <w:sz w:val="22"/>
                <w:szCs w:val="22"/>
              </w:rPr>
              <w:t>Sąd Apelacyjny w Szczecinie</w:t>
            </w:r>
            <w:r w:rsidRPr="009559FD">
              <w:rPr>
                <w:sz w:val="22"/>
                <w:szCs w:val="22"/>
              </w:rPr>
              <w:br/>
              <w:t>ul. Mickiewicza 163, 71-165 Szczecin</w:t>
            </w:r>
          </w:p>
        </w:tc>
        <w:tc>
          <w:tcPr>
            <w:tcW w:w="2995" w:type="dxa"/>
            <w:tcBorders>
              <w:top w:val="nil"/>
              <w:left w:val="nil"/>
              <w:bottom w:val="single" w:sz="4" w:space="0" w:color="7F7F7F"/>
              <w:right w:val="single" w:sz="4" w:space="0" w:color="7F7F7F"/>
            </w:tcBorders>
            <w:shd w:val="clear" w:color="auto" w:fill="auto"/>
            <w:vAlign w:val="center"/>
            <w:hideMark/>
          </w:tcPr>
          <w:p w:rsidR="001D67DE" w:rsidRPr="009559FD" w:rsidRDefault="001D67DE" w:rsidP="00062F68">
            <w:pPr>
              <w:jc w:val="center"/>
              <w:rPr>
                <w:sz w:val="22"/>
                <w:szCs w:val="22"/>
              </w:rPr>
            </w:pPr>
            <w:r w:rsidRPr="009559FD">
              <w:rPr>
                <w:sz w:val="22"/>
                <w:szCs w:val="22"/>
              </w:rPr>
              <w:t> </w:t>
            </w:r>
          </w:p>
        </w:tc>
      </w:tr>
      <w:tr w:rsidR="001D67DE" w:rsidRPr="009559FD" w:rsidTr="00062F68">
        <w:trPr>
          <w:trHeight w:val="579"/>
        </w:trPr>
        <w:tc>
          <w:tcPr>
            <w:tcW w:w="410" w:type="dxa"/>
            <w:tcBorders>
              <w:top w:val="nil"/>
              <w:left w:val="single" w:sz="4" w:space="0" w:color="7F7F7F"/>
              <w:bottom w:val="single" w:sz="4" w:space="0" w:color="7F7F7F"/>
              <w:right w:val="single" w:sz="4" w:space="0" w:color="7F7F7F"/>
            </w:tcBorders>
            <w:shd w:val="clear" w:color="auto" w:fill="auto"/>
            <w:noWrap/>
            <w:vAlign w:val="center"/>
            <w:hideMark/>
          </w:tcPr>
          <w:p w:rsidR="001D67DE" w:rsidRPr="009559FD" w:rsidRDefault="001D67DE" w:rsidP="00062F68">
            <w:pPr>
              <w:jc w:val="center"/>
              <w:rPr>
                <w:sz w:val="22"/>
                <w:szCs w:val="22"/>
              </w:rPr>
            </w:pPr>
            <w:r w:rsidRPr="009559FD">
              <w:rPr>
                <w:sz w:val="22"/>
                <w:szCs w:val="22"/>
              </w:rPr>
              <w:t>10</w:t>
            </w:r>
          </w:p>
        </w:tc>
        <w:tc>
          <w:tcPr>
            <w:tcW w:w="4115" w:type="dxa"/>
            <w:tcBorders>
              <w:top w:val="nil"/>
              <w:left w:val="nil"/>
              <w:bottom w:val="single" w:sz="4" w:space="0" w:color="7F7F7F"/>
              <w:right w:val="single" w:sz="4" w:space="0" w:color="7F7F7F"/>
            </w:tcBorders>
            <w:shd w:val="clear" w:color="auto" w:fill="auto"/>
            <w:vAlign w:val="center"/>
            <w:hideMark/>
          </w:tcPr>
          <w:p w:rsidR="001D67DE" w:rsidRPr="009559FD" w:rsidRDefault="001D67DE" w:rsidP="00062F68">
            <w:pPr>
              <w:rPr>
                <w:sz w:val="22"/>
                <w:szCs w:val="22"/>
              </w:rPr>
            </w:pPr>
            <w:r w:rsidRPr="009559FD">
              <w:rPr>
                <w:sz w:val="22"/>
                <w:szCs w:val="22"/>
              </w:rPr>
              <w:t>Sąd Apelacyjny w Warszawie</w:t>
            </w:r>
            <w:r w:rsidRPr="009559FD">
              <w:rPr>
                <w:sz w:val="22"/>
                <w:szCs w:val="22"/>
              </w:rPr>
              <w:br/>
              <w:t>Pl. Krasińskich 2/4/6, 00-207 Warszawa</w:t>
            </w:r>
          </w:p>
        </w:tc>
        <w:tc>
          <w:tcPr>
            <w:tcW w:w="2995" w:type="dxa"/>
            <w:tcBorders>
              <w:top w:val="nil"/>
              <w:left w:val="nil"/>
              <w:bottom w:val="single" w:sz="4" w:space="0" w:color="7F7F7F"/>
              <w:right w:val="single" w:sz="4" w:space="0" w:color="7F7F7F"/>
            </w:tcBorders>
            <w:shd w:val="clear" w:color="auto" w:fill="auto"/>
            <w:vAlign w:val="center"/>
            <w:hideMark/>
          </w:tcPr>
          <w:p w:rsidR="001D67DE" w:rsidRPr="009559FD" w:rsidRDefault="001D67DE" w:rsidP="00062F68">
            <w:pPr>
              <w:jc w:val="center"/>
              <w:rPr>
                <w:sz w:val="22"/>
                <w:szCs w:val="22"/>
              </w:rPr>
            </w:pPr>
            <w:r w:rsidRPr="009559FD">
              <w:rPr>
                <w:sz w:val="22"/>
                <w:szCs w:val="22"/>
              </w:rPr>
              <w:t> </w:t>
            </w:r>
          </w:p>
        </w:tc>
      </w:tr>
      <w:tr w:rsidR="001D67DE" w:rsidRPr="009559FD" w:rsidTr="00062F68">
        <w:trPr>
          <w:trHeight w:val="579"/>
        </w:trPr>
        <w:tc>
          <w:tcPr>
            <w:tcW w:w="410" w:type="dxa"/>
            <w:tcBorders>
              <w:top w:val="nil"/>
              <w:left w:val="single" w:sz="4" w:space="0" w:color="7F7F7F"/>
              <w:bottom w:val="single" w:sz="4" w:space="0" w:color="7F7F7F"/>
              <w:right w:val="single" w:sz="4" w:space="0" w:color="7F7F7F"/>
            </w:tcBorders>
            <w:shd w:val="clear" w:color="auto" w:fill="auto"/>
            <w:noWrap/>
            <w:vAlign w:val="center"/>
            <w:hideMark/>
          </w:tcPr>
          <w:p w:rsidR="001D67DE" w:rsidRPr="009559FD" w:rsidRDefault="001D67DE" w:rsidP="00062F68">
            <w:pPr>
              <w:jc w:val="center"/>
              <w:rPr>
                <w:sz w:val="22"/>
                <w:szCs w:val="22"/>
              </w:rPr>
            </w:pPr>
            <w:r w:rsidRPr="009559FD">
              <w:rPr>
                <w:sz w:val="22"/>
                <w:szCs w:val="22"/>
              </w:rPr>
              <w:t>11</w:t>
            </w:r>
          </w:p>
        </w:tc>
        <w:tc>
          <w:tcPr>
            <w:tcW w:w="4115" w:type="dxa"/>
            <w:tcBorders>
              <w:top w:val="nil"/>
              <w:left w:val="nil"/>
              <w:bottom w:val="single" w:sz="4" w:space="0" w:color="7F7F7F"/>
              <w:right w:val="single" w:sz="4" w:space="0" w:color="7F7F7F"/>
            </w:tcBorders>
            <w:shd w:val="clear" w:color="auto" w:fill="auto"/>
            <w:vAlign w:val="center"/>
            <w:hideMark/>
          </w:tcPr>
          <w:p w:rsidR="001D67DE" w:rsidRPr="009559FD" w:rsidRDefault="001D67DE" w:rsidP="00062F68">
            <w:pPr>
              <w:rPr>
                <w:sz w:val="22"/>
                <w:szCs w:val="22"/>
              </w:rPr>
            </w:pPr>
            <w:r w:rsidRPr="009559FD">
              <w:rPr>
                <w:sz w:val="22"/>
                <w:szCs w:val="22"/>
              </w:rPr>
              <w:t>Sąd Apelacyjny we Wrocławiu</w:t>
            </w:r>
            <w:r w:rsidRPr="009559FD">
              <w:rPr>
                <w:sz w:val="22"/>
                <w:szCs w:val="22"/>
              </w:rPr>
              <w:br/>
              <w:t>ul. Energetyczna 4, 53-330 Wrocław</w:t>
            </w:r>
          </w:p>
        </w:tc>
        <w:tc>
          <w:tcPr>
            <w:tcW w:w="2995" w:type="dxa"/>
            <w:tcBorders>
              <w:top w:val="nil"/>
              <w:left w:val="nil"/>
              <w:bottom w:val="single" w:sz="4" w:space="0" w:color="7F7F7F"/>
              <w:right w:val="single" w:sz="4" w:space="0" w:color="7F7F7F"/>
            </w:tcBorders>
            <w:shd w:val="clear" w:color="auto" w:fill="auto"/>
            <w:vAlign w:val="center"/>
            <w:hideMark/>
          </w:tcPr>
          <w:p w:rsidR="001D67DE" w:rsidRPr="009559FD" w:rsidRDefault="001D67DE" w:rsidP="00062F68">
            <w:pPr>
              <w:jc w:val="center"/>
              <w:rPr>
                <w:sz w:val="22"/>
                <w:szCs w:val="22"/>
              </w:rPr>
            </w:pPr>
            <w:r w:rsidRPr="009559FD">
              <w:rPr>
                <w:sz w:val="22"/>
                <w:szCs w:val="22"/>
              </w:rPr>
              <w:t> </w:t>
            </w:r>
          </w:p>
        </w:tc>
      </w:tr>
      <w:tr w:rsidR="001D67DE" w:rsidRPr="009559FD" w:rsidTr="00062F68">
        <w:trPr>
          <w:trHeight w:val="579"/>
        </w:trPr>
        <w:tc>
          <w:tcPr>
            <w:tcW w:w="410" w:type="dxa"/>
            <w:tcBorders>
              <w:top w:val="nil"/>
              <w:left w:val="single" w:sz="4" w:space="0" w:color="7F7F7F"/>
              <w:bottom w:val="single" w:sz="4" w:space="0" w:color="7F7F7F"/>
              <w:right w:val="single" w:sz="4" w:space="0" w:color="7F7F7F"/>
            </w:tcBorders>
            <w:shd w:val="clear" w:color="auto" w:fill="auto"/>
            <w:noWrap/>
            <w:vAlign w:val="center"/>
            <w:hideMark/>
          </w:tcPr>
          <w:p w:rsidR="001D67DE" w:rsidRPr="009559FD" w:rsidRDefault="001D67DE" w:rsidP="00062F68">
            <w:pPr>
              <w:jc w:val="center"/>
              <w:rPr>
                <w:sz w:val="22"/>
                <w:szCs w:val="22"/>
              </w:rPr>
            </w:pPr>
            <w:r w:rsidRPr="009559FD">
              <w:rPr>
                <w:sz w:val="22"/>
                <w:szCs w:val="22"/>
              </w:rPr>
              <w:t>12</w:t>
            </w:r>
          </w:p>
        </w:tc>
        <w:tc>
          <w:tcPr>
            <w:tcW w:w="4115" w:type="dxa"/>
            <w:tcBorders>
              <w:top w:val="nil"/>
              <w:left w:val="nil"/>
              <w:bottom w:val="single" w:sz="4" w:space="0" w:color="7F7F7F"/>
              <w:right w:val="single" w:sz="4" w:space="0" w:color="7F7F7F"/>
            </w:tcBorders>
            <w:shd w:val="clear" w:color="auto" w:fill="auto"/>
            <w:vAlign w:val="center"/>
            <w:hideMark/>
          </w:tcPr>
          <w:p w:rsidR="001D67DE" w:rsidRPr="009559FD" w:rsidRDefault="001D67DE" w:rsidP="00062F68">
            <w:pPr>
              <w:rPr>
                <w:sz w:val="22"/>
                <w:szCs w:val="22"/>
              </w:rPr>
            </w:pPr>
            <w:r w:rsidRPr="009559FD">
              <w:rPr>
                <w:sz w:val="22"/>
                <w:szCs w:val="22"/>
              </w:rPr>
              <w:t>Ministerstwo Sprawiedliwości</w:t>
            </w:r>
            <w:r w:rsidRPr="009559FD">
              <w:rPr>
                <w:sz w:val="22"/>
                <w:szCs w:val="22"/>
              </w:rPr>
              <w:br/>
              <w:t>Al. Ujazdowskie 11, 00-950 Warszawa</w:t>
            </w:r>
          </w:p>
        </w:tc>
        <w:tc>
          <w:tcPr>
            <w:tcW w:w="2995" w:type="dxa"/>
            <w:tcBorders>
              <w:top w:val="nil"/>
              <w:left w:val="nil"/>
              <w:bottom w:val="single" w:sz="4" w:space="0" w:color="7F7F7F"/>
              <w:right w:val="single" w:sz="4" w:space="0" w:color="7F7F7F"/>
            </w:tcBorders>
            <w:shd w:val="clear" w:color="auto" w:fill="auto"/>
            <w:vAlign w:val="center"/>
            <w:hideMark/>
          </w:tcPr>
          <w:p w:rsidR="001D67DE" w:rsidRPr="009559FD" w:rsidRDefault="001D67DE" w:rsidP="00062F68">
            <w:pPr>
              <w:jc w:val="center"/>
              <w:rPr>
                <w:sz w:val="22"/>
                <w:szCs w:val="22"/>
              </w:rPr>
            </w:pPr>
            <w:r w:rsidRPr="009559FD">
              <w:rPr>
                <w:sz w:val="22"/>
                <w:szCs w:val="22"/>
              </w:rPr>
              <w:t> </w:t>
            </w:r>
          </w:p>
        </w:tc>
      </w:tr>
      <w:tr w:rsidR="001D67DE" w:rsidRPr="009559FD" w:rsidTr="00062F68">
        <w:trPr>
          <w:trHeight w:val="579"/>
        </w:trPr>
        <w:tc>
          <w:tcPr>
            <w:tcW w:w="410" w:type="dxa"/>
            <w:tcBorders>
              <w:top w:val="nil"/>
              <w:left w:val="single" w:sz="4" w:space="0" w:color="7F7F7F"/>
              <w:bottom w:val="single" w:sz="4" w:space="0" w:color="7F7F7F"/>
              <w:right w:val="single" w:sz="4" w:space="0" w:color="7F7F7F"/>
            </w:tcBorders>
            <w:shd w:val="clear" w:color="auto" w:fill="auto"/>
            <w:noWrap/>
            <w:vAlign w:val="center"/>
            <w:hideMark/>
          </w:tcPr>
          <w:p w:rsidR="001D67DE" w:rsidRPr="009559FD" w:rsidRDefault="001D67DE" w:rsidP="00062F68">
            <w:pPr>
              <w:jc w:val="center"/>
              <w:rPr>
                <w:b/>
                <w:bCs/>
                <w:sz w:val="22"/>
                <w:szCs w:val="22"/>
              </w:rPr>
            </w:pPr>
            <w:r w:rsidRPr="009559FD">
              <w:rPr>
                <w:b/>
                <w:bCs/>
                <w:sz w:val="22"/>
                <w:szCs w:val="22"/>
              </w:rPr>
              <w:t> </w:t>
            </w:r>
          </w:p>
        </w:tc>
        <w:tc>
          <w:tcPr>
            <w:tcW w:w="4115" w:type="dxa"/>
            <w:tcBorders>
              <w:top w:val="nil"/>
              <w:left w:val="nil"/>
              <w:bottom w:val="single" w:sz="4" w:space="0" w:color="7F7F7F"/>
              <w:right w:val="single" w:sz="4" w:space="0" w:color="7F7F7F"/>
            </w:tcBorders>
            <w:shd w:val="clear" w:color="auto" w:fill="auto"/>
            <w:vAlign w:val="center"/>
            <w:hideMark/>
          </w:tcPr>
          <w:p w:rsidR="001D67DE" w:rsidRPr="009559FD" w:rsidRDefault="001D67DE" w:rsidP="00062F68">
            <w:pPr>
              <w:jc w:val="right"/>
              <w:rPr>
                <w:b/>
                <w:bCs/>
                <w:sz w:val="22"/>
                <w:szCs w:val="22"/>
              </w:rPr>
            </w:pPr>
            <w:r w:rsidRPr="009559FD">
              <w:rPr>
                <w:b/>
                <w:bCs/>
                <w:sz w:val="22"/>
                <w:szCs w:val="22"/>
              </w:rPr>
              <w:t>Łącznie</w:t>
            </w:r>
          </w:p>
        </w:tc>
        <w:tc>
          <w:tcPr>
            <w:tcW w:w="2995" w:type="dxa"/>
            <w:tcBorders>
              <w:top w:val="nil"/>
              <w:left w:val="nil"/>
              <w:bottom w:val="single" w:sz="4" w:space="0" w:color="7F7F7F"/>
              <w:right w:val="single" w:sz="4" w:space="0" w:color="7F7F7F"/>
            </w:tcBorders>
            <w:shd w:val="clear" w:color="auto" w:fill="auto"/>
            <w:vAlign w:val="center"/>
            <w:hideMark/>
          </w:tcPr>
          <w:p w:rsidR="001D67DE" w:rsidRPr="009559FD" w:rsidRDefault="001D67DE" w:rsidP="00062F68">
            <w:pPr>
              <w:jc w:val="center"/>
              <w:rPr>
                <w:b/>
                <w:bCs/>
                <w:sz w:val="22"/>
                <w:szCs w:val="22"/>
              </w:rPr>
            </w:pPr>
            <w:r w:rsidRPr="009559FD">
              <w:rPr>
                <w:b/>
                <w:bCs/>
                <w:sz w:val="22"/>
                <w:szCs w:val="22"/>
              </w:rPr>
              <w:t> </w:t>
            </w:r>
          </w:p>
        </w:tc>
      </w:tr>
    </w:tbl>
    <w:p w:rsidR="001D67DE" w:rsidRDefault="001D67DE" w:rsidP="00E62D1C">
      <w:pPr>
        <w:spacing w:before="120" w:after="120" w:line="276" w:lineRule="auto"/>
      </w:pPr>
    </w:p>
    <w:p w:rsidR="001D67DE" w:rsidRDefault="001D67DE">
      <w:pPr>
        <w:spacing w:after="200" w:line="276" w:lineRule="auto"/>
      </w:pPr>
      <w:r>
        <w:br w:type="page"/>
      </w:r>
    </w:p>
    <w:p w:rsidR="001D67DE" w:rsidRPr="000C4F9F" w:rsidRDefault="001D67DE" w:rsidP="001D67DE">
      <w:pPr>
        <w:spacing w:after="160" w:line="300" w:lineRule="exact"/>
        <w:jc w:val="right"/>
        <w:rPr>
          <w:rFonts w:eastAsia="Calibri"/>
          <w:sz w:val="22"/>
          <w:szCs w:val="22"/>
          <w:lang w:eastAsia="en-US"/>
        </w:rPr>
      </w:pPr>
      <w:r w:rsidRPr="000C4F9F">
        <w:rPr>
          <w:rFonts w:eastAsia="Calibri"/>
          <w:sz w:val="22"/>
          <w:szCs w:val="22"/>
          <w:lang w:eastAsia="en-US"/>
        </w:rPr>
        <w:lastRenderedPageBreak/>
        <w:t xml:space="preserve">Załącznik nr </w:t>
      </w:r>
      <w:r>
        <w:rPr>
          <w:rFonts w:eastAsia="Calibri"/>
          <w:sz w:val="22"/>
          <w:szCs w:val="22"/>
          <w:lang w:eastAsia="en-US"/>
        </w:rPr>
        <w:t>7</w:t>
      </w:r>
      <w:r w:rsidRPr="000C4F9F">
        <w:rPr>
          <w:rFonts w:eastAsia="Calibri"/>
          <w:sz w:val="22"/>
          <w:szCs w:val="22"/>
          <w:lang w:eastAsia="en-US"/>
        </w:rPr>
        <w:t xml:space="preserve"> do Umowy nr … z dnia ………………</w:t>
      </w:r>
    </w:p>
    <w:p w:rsidR="001D67DE" w:rsidRPr="000C4F9F" w:rsidRDefault="001D67DE" w:rsidP="001D67DE">
      <w:pPr>
        <w:spacing w:line="312" w:lineRule="auto"/>
        <w:jc w:val="center"/>
        <w:rPr>
          <w:b/>
          <w:sz w:val="22"/>
          <w:szCs w:val="22"/>
        </w:rPr>
      </w:pPr>
    </w:p>
    <w:p w:rsidR="001D67DE" w:rsidRPr="000C4F9F" w:rsidRDefault="001D67DE" w:rsidP="001D67DE">
      <w:pPr>
        <w:spacing w:line="312" w:lineRule="auto"/>
        <w:jc w:val="center"/>
        <w:rPr>
          <w:b/>
          <w:sz w:val="22"/>
          <w:szCs w:val="22"/>
        </w:rPr>
      </w:pPr>
      <w:r w:rsidRPr="000C4F9F">
        <w:rPr>
          <w:b/>
          <w:sz w:val="22"/>
          <w:szCs w:val="22"/>
        </w:rPr>
        <w:t>OŚWIADCZENIE O ZACHOWANIU POUFNOŚCI</w:t>
      </w:r>
    </w:p>
    <w:p w:rsidR="001D67DE" w:rsidRPr="000C4F9F" w:rsidRDefault="001D67DE" w:rsidP="001D67DE">
      <w:pPr>
        <w:spacing w:line="312" w:lineRule="auto"/>
        <w:jc w:val="center"/>
        <w:rPr>
          <w:b/>
          <w:i/>
          <w:sz w:val="22"/>
          <w:szCs w:val="22"/>
        </w:rPr>
      </w:pPr>
    </w:p>
    <w:p w:rsidR="001D67DE" w:rsidRPr="000C4F9F" w:rsidRDefault="001D67DE" w:rsidP="001D67DE">
      <w:pPr>
        <w:spacing w:line="312" w:lineRule="auto"/>
        <w:jc w:val="both"/>
        <w:rPr>
          <w:sz w:val="22"/>
          <w:szCs w:val="22"/>
        </w:rPr>
      </w:pPr>
      <w:r w:rsidRPr="000C4F9F">
        <w:rPr>
          <w:sz w:val="22"/>
          <w:szCs w:val="22"/>
        </w:rPr>
        <w:t>Ja niżej podpisany/a niniejszym oświadczam, że:</w:t>
      </w:r>
    </w:p>
    <w:p w:rsidR="001D67DE" w:rsidRPr="000C4F9F" w:rsidRDefault="001D67DE" w:rsidP="001D67DE">
      <w:pPr>
        <w:numPr>
          <w:ilvl w:val="0"/>
          <w:numId w:val="25"/>
        </w:numPr>
        <w:suppressAutoHyphens/>
        <w:spacing w:after="200" w:line="312" w:lineRule="auto"/>
        <w:jc w:val="both"/>
        <w:rPr>
          <w:sz w:val="22"/>
          <w:szCs w:val="22"/>
        </w:rPr>
      </w:pPr>
      <w:r w:rsidRPr="000C4F9F">
        <w:rPr>
          <w:sz w:val="22"/>
          <w:szCs w:val="22"/>
        </w:rPr>
        <w:t>nie ujawnię</w:t>
      </w:r>
      <w:r w:rsidRPr="000C4F9F">
        <w:rPr>
          <w:i/>
          <w:sz w:val="22"/>
          <w:szCs w:val="22"/>
        </w:rPr>
        <w:t xml:space="preserve"> </w:t>
      </w:r>
      <w:r w:rsidRPr="000C4F9F">
        <w:rPr>
          <w:sz w:val="22"/>
          <w:szCs w:val="22"/>
        </w:rPr>
        <w:t>bez</w:t>
      </w:r>
      <w:r w:rsidRPr="000C4F9F">
        <w:rPr>
          <w:i/>
          <w:sz w:val="22"/>
          <w:szCs w:val="22"/>
        </w:rPr>
        <w:t xml:space="preserve"> </w:t>
      </w:r>
      <w:r w:rsidRPr="000C4F9F">
        <w:rPr>
          <w:sz w:val="22"/>
          <w:szCs w:val="22"/>
        </w:rPr>
        <w:t>stosownego upoważnienia wydanego przez Ministerstwo Sprawiedliwości, żadnych informacji, w szczególności prawnie chronionych, a także o sposobach zabezpieczenia stosowanych w Ministerstwie Sprawiedliwości, o ile wejdę w ich posiadanie, oraz nie przyczynię się do ich ujawnienia lub innych działań związanych z ich przetwarzaniem lub utratą itp. mogących spowodować szkodę dla Ministerstwa Sprawiedliwości, innych osób i podmiotów lub naruszenie przepisów prawa, w tym regulacji Ministerstwa Sprawiedliwości, zarówno w trakcie wykonywania prac w związku z zawartą przez ………………umową ………………… jak i po ich zakończeniu oraz będę przestrzegał/a wszelkich przepisów w tym zakresie;</w:t>
      </w:r>
    </w:p>
    <w:p w:rsidR="001D67DE" w:rsidRPr="000C4F9F" w:rsidRDefault="001D67DE" w:rsidP="001D67DE">
      <w:pPr>
        <w:numPr>
          <w:ilvl w:val="0"/>
          <w:numId w:val="25"/>
        </w:numPr>
        <w:suppressAutoHyphens/>
        <w:spacing w:after="200" w:line="312" w:lineRule="auto"/>
        <w:jc w:val="both"/>
        <w:rPr>
          <w:sz w:val="22"/>
          <w:szCs w:val="22"/>
        </w:rPr>
      </w:pPr>
      <w:r w:rsidRPr="000C4F9F">
        <w:rPr>
          <w:sz w:val="22"/>
          <w:szCs w:val="22"/>
        </w:rPr>
        <w:t xml:space="preserve">zobowiązuję się nie wykraczać poza nadane mi uprawnienia oraz zobowiązuję się wykorzystywać przydzielone mi środki pracy, w tym systemy i urządzenia informatyczne, tylko do celów realizacji ww. umowy; </w:t>
      </w:r>
    </w:p>
    <w:p w:rsidR="001D67DE" w:rsidRPr="000C4F9F" w:rsidRDefault="001D67DE" w:rsidP="001D67DE">
      <w:pPr>
        <w:numPr>
          <w:ilvl w:val="0"/>
          <w:numId w:val="25"/>
        </w:numPr>
        <w:suppressAutoHyphens/>
        <w:spacing w:after="200" w:line="312" w:lineRule="auto"/>
        <w:jc w:val="both"/>
        <w:rPr>
          <w:sz w:val="22"/>
          <w:szCs w:val="22"/>
        </w:rPr>
      </w:pPr>
      <w:r w:rsidRPr="000C4F9F">
        <w:rPr>
          <w:sz w:val="22"/>
          <w:szCs w:val="22"/>
        </w:rPr>
        <w:t>zobowiązuję się przestrzegać oraz jestem świadomy/a odpowiedzialności za naruszenie obowiązujących zasad, wynikających w szczególności z:</w:t>
      </w:r>
    </w:p>
    <w:p w:rsidR="001D67DE" w:rsidRPr="000C4F9F" w:rsidRDefault="001D67DE" w:rsidP="001D67DE">
      <w:pPr>
        <w:numPr>
          <w:ilvl w:val="0"/>
          <w:numId w:val="26"/>
        </w:numPr>
        <w:suppressAutoHyphens/>
        <w:spacing w:after="200" w:line="312" w:lineRule="auto"/>
        <w:ind w:left="709" w:hanging="283"/>
        <w:jc w:val="both"/>
        <w:rPr>
          <w:sz w:val="22"/>
          <w:szCs w:val="22"/>
        </w:rPr>
      </w:pPr>
      <w:r w:rsidRPr="000C4F9F">
        <w:rPr>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1D67DE" w:rsidRPr="000C4F9F" w:rsidRDefault="001D67DE" w:rsidP="001D67DE">
      <w:pPr>
        <w:numPr>
          <w:ilvl w:val="0"/>
          <w:numId w:val="26"/>
        </w:numPr>
        <w:suppressAutoHyphens/>
        <w:spacing w:after="200" w:line="312" w:lineRule="auto"/>
        <w:ind w:left="709" w:hanging="283"/>
        <w:jc w:val="both"/>
        <w:rPr>
          <w:sz w:val="22"/>
          <w:szCs w:val="22"/>
        </w:rPr>
      </w:pPr>
      <w:r w:rsidRPr="000C4F9F">
        <w:rPr>
          <w:sz w:val="22"/>
          <w:szCs w:val="22"/>
        </w:rPr>
        <w:t>ustawy z dnia 5 sierpnia 2010 r. o ochronie informacji niejawnych (</w:t>
      </w:r>
      <w:r w:rsidRPr="000C4F9F">
        <w:rPr>
          <w:iCs/>
          <w:sz w:val="22"/>
          <w:szCs w:val="22"/>
        </w:rPr>
        <w:t>Dz. U. z 2018 r. poz. 412</w:t>
      </w:r>
      <w:r w:rsidRPr="000C4F9F">
        <w:rPr>
          <w:sz w:val="22"/>
          <w:szCs w:val="22"/>
        </w:rPr>
        <w:t>),</w:t>
      </w:r>
    </w:p>
    <w:p w:rsidR="001D67DE" w:rsidRPr="000C4F9F" w:rsidRDefault="001D67DE" w:rsidP="001D67DE">
      <w:pPr>
        <w:numPr>
          <w:ilvl w:val="0"/>
          <w:numId w:val="26"/>
        </w:numPr>
        <w:suppressAutoHyphens/>
        <w:spacing w:after="200" w:line="312" w:lineRule="auto"/>
        <w:ind w:left="709" w:hanging="283"/>
        <w:jc w:val="both"/>
        <w:rPr>
          <w:sz w:val="22"/>
          <w:szCs w:val="22"/>
        </w:rPr>
      </w:pPr>
      <w:r w:rsidRPr="000C4F9F">
        <w:rPr>
          <w:sz w:val="22"/>
          <w:szCs w:val="22"/>
        </w:rPr>
        <w:t xml:space="preserve">rozdziału XXXIII ustawy z dnia 6 czerwca 1997 r. Kodeks karny (Dz. U. z 2017 r., poz. 2204 z </w:t>
      </w:r>
      <w:proofErr w:type="spellStart"/>
      <w:r w:rsidRPr="000C4F9F">
        <w:rPr>
          <w:sz w:val="22"/>
          <w:szCs w:val="22"/>
        </w:rPr>
        <w:t>późn</w:t>
      </w:r>
      <w:proofErr w:type="spellEnd"/>
      <w:r w:rsidRPr="000C4F9F">
        <w:rPr>
          <w:sz w:val="22"/>
          <w:szCs w:val="22"/>
        </w:rPr>
        <w:t>. zm.).</w:t>
      </w:r>
    </w:p>
    <w:p w:rsidR="001D67DE" w:rsidRPr="000C4F9F" w:rsidRDefault="001D67DE" w:rsidP="001D67DE">
      <w:pPr>
        <w:tabs>
          <w:tab w:val="center" w:pos="1701"/>
          <w:tab w:val="center" w:pos="4536"/>
          <w:tab w:val="center" w:pos="7371"/>
        </w:tabs>
        <w:spacing w:line="312" w:lineRule="auto"/>
        <w:jc w:val="both"/>
      </w:pPr>
      <w:r w:rsidRPr="000C4F9F">
        <w:tab/>
        <w:t>____________________</w:t>
      </w:r>
      <w:r w:rsidRPr="000C4F9F">
        <w:tab/>
        <w:t>____________________</w:t>
      </w:r>
      <w:r w:rsidRPr="000C4F9F">
        <w:tab/>
        <w:t>____________________</w:t>
      </w:r>
    </w:p>
    <w:p w:rsidR="001D67DE" w:rsidRPr="000C4F9F" w:rsidRDefault="001D67DE" w:rsidP="001D67DE">
      <w:pPr>
        <w:tabs>
          <w:tab w:val="center" w:pos="1701"/>
          <w:tab w:val="center" w:pos="4536"/>
          <w:tab w:val="center" w:pos="7371"/>
        </w:tabs>
        <w:spacing w:line="312" w:lineRule="auto"/>
        <w:jc w:val="both"/>
        <w:rPr>
          <w:sz w:val="16"/>
          <w:szCs w:val="16"/>
        </w:rPr>
      </w:pPr>
      <w:r w:rsidRPr="000C4F9F">
        <w:rPr>
          <w:sz w:val="18"/>
        </w:rPr>
        <w:tab/>
      </w:r>
      <w:r w:rsidRPr="000C4F9F">
        <w:rPr>
          <w:sz w:val="16"/>
          <w:szCs w:val="16"/>
        </w:rPr>
        <w:t>imię i nazwisko</w:t>
      </w:r>
      <w:r w:rsidRPr="000C4F9F">
        <w:rPr>
          <w:sz w:val="16"/>
          <w:szCs w:val="16"/>
        </w:rPr>
        <w:tab/>
        <w:t>PESEL</w:t>
      </w:r>
      <w:r w:rsidRPr="000C4F9F">
        <w:rPr>
          <w:sz w:val="16"/>
          <w:szCs w:val="16"/>
        </w:rPr>
        <w:tab/>
        <w:t>podpis</w:t>
      </w:r>
    </w:p>
    <w:p w:rsidR="001D67DE" w:rsidRPr="000C4F9F" w:rsidRDefault="001D67DE" w:rsidP="001D67DE">
      <w:pPr>
        <w:tabs>
          <w:tab w:val="center" w:pos="1701"/>
          <w:tab w:val="center" w:pos="4536"/>
          <w:tab w:val="center" w:pos="7371"/>
        </w:tabs>
        <w:spacing w:line="312" w:lineRule="auto"/>
        <w:jc w:val="both"/>
      </w:pPr>
      <w:r w:rsidRPr="000C4F9F">
        <w:tab/>
      </w:r>
    </w:p>
    <w:p w:rsidR="001D67DE" w:rsidRPr="000C4F9F" w:rsidRDefault="001D67DE" w:rsidP="001D67DE">
      <w:pPr>
        <w:tabs>
          <w:tab w:val="center" w:pos="1701"/>
          <w:tab w:val="center" w:pos="4536"/>
          <w:tab w:val="center" w:pos="7371"/>
        </w:tabs>
        <w:spacing w:line="312" w:lineRule="auto"/>
        <w:jc w:val="both"/>
      </w:pPr>
      <w:r w:rsidRPr="000C4F9F">
        <w:tab/>
        <w:t>____________________</w:t>
      </w:r>
      <w:r w:rsidRPr="000C4F9F">
        <w:tab/>
        <w:t>____________________</w:t>
      </w:r>
    </w:p>
    <w:p w:rsidR="001D67DE" w:rsidRPr="000C4F9F" w:rsidRDefault="001D67DE" w:rsidP="001D67DE">
      <w:pPr>
        <w:tabs>
          <w:tab w:val="center" w:pos="1701"/>
          <w:tab w:val="center" w:pos="4536"/>
          <w:tab w:val="center" w:pos="7371"/>
        </w:tabs>
        <w:spacing w:line="312" w:lineRule="auto"/>
        <w:jc w:val="both"/>
        <w:rPr>
          <w:sz w:val="16"/>
          <w:szCs w:val="16"/>
        </w:rPr>
      </w:pPr>
      <w:r w:rsidRPr="000C4F9F">
        <w:rPr>
          <w:sz w:val="18"/>
        </w:rPr>
        <w:tab/>
      </w:r>
      <w:r w:rsidRPr="000C4F9F">
        <w:rPr>
          <w:sz w:val="16"/>
          <w:szCs w:val="16"/>
        </w:rPr>
        <w:t>miejscowość</w:t>
      </w:r>
      <w:r w:rsidRPr="000C4F9F">
        <w:rPr>
          <w:sz w:val="16"/>
          <w:szCs w:val="16"/>
        </w:rPr>
        <w:tab/>
        <w:t>data</w:t>
      </w:r>
    </w:p>
    <w:p w:rsidR="001D67DE" w:rsidRPr="000C4F9F" w:rsidRDefault="001D67DE" w:rsidP="001D67DE">
      <w:pPr>
        <w:tabs>
          <w:tab w:val="left" w:pos="284"/>
        </w:tabs>
        <w:spacing w:line="300" w:lineRule="exact"/>
        <w:ind w:left="720"/>
        <w:jc w:val="both"/>
        <w:rPr>
          <w:bCs/>
          <w:sz w:val="22"/>
          <w:szCs w:val="22"/>
          <w:lang w:eastAsia="en-US"/>
        </w:rPr>
      </w:pPr>
    </w:p>
    <w:p w:rsidR="001D67DE" w:rsidRPr="000C4F9F" w:rsidRDefault="001D67DE" w:rsidP="001D67DE">
      <w:pPr>
        <w:tabs>
          <w:tab w:val="left" w:pos="284"/>
        </w:tabs>
        <w:spacing w:line="300" w:lineRule="exact"/>
        <w:ind w:left="720"/>
        <w:jc w:val="both"/>
        <w:rPr>
          <w:bCs/>
          <w:sz w:val="22"/>
          <w:szCs w:val="22"/>
          <w:lang w:eastAsia="en-US"/>
        </w:rPr>
      </w:pPr>
    </w:p>
    <w:p w:rsidR="001D67DE" w:rsidRPr="000C4F9F" w:rsidRDefault="001D67DE" w:rsidP="001D67DE">
      <w:pPr>
        <w:numPr>
          <w:ilvl w:val="0"/>
          <w:numId w:val="48"/>
        </w:numPr>
        <w:tabs>
          <w:tab w:val="left" w:pos="284"/>
        </w:tabs>
        <w:spacing w:line="300" w:lineRule="exact"/>
        <w:jc w:val="both"/>
        <w:rPr>
          <w:bCs/>
          <w:sz w:val="20"/>
          <w:szCs w:val="20"/>
          <w:lang w:eastAsia="en-US"/>
        </w:rPr>
      </w:pPr>
      <w:r w:rsidRPr="000C4F9F">
        <w:rPr>
          <w:bCs/>
          <w:sz w:val="20"/>
          <w:szCs w:val="20"/>
          <w:lang w:eastAsia="en-US"/>
        </w:rPr>
        <w:t xml:space="preserve">Dane osobowe zawarte w oświadczeniu są przetwarzane przez Ministra Sprawiedliwości z siedzibą w Warszawie, Al. Ujazdowskie 11 (00-950), który jest administratorem tych danych osobowych. </w:t>
      </w:r>
    </w:p>
    <w:p w:rsidR="001D67DE" w:rsidRPr="000C4F9F" w:rsidRDefault="001D67DE" w:rsidP="001D67DE">
      <w:pPr>
        <w:numPr>
          <w:ilvl w:val="0"/>
          <w:numId w:val="48"/>
        </w:numPr>
        <w:tabs>
          <w:tab w:val="left" w:pos="284"/>
        </w:tabs>
        <w:spacing w:line="300" w:lineRule="exact"/>
        <w:jc w:val="both"/>
        <w:rPr>
          <w:bCs/>
          <w:sz w:val="20"/>
          <w:szCs w:val="20"/>
          <w:lang w:eastAsia="en-US"/>
        </w:rPr>
      </w:pPr>
      <w:r w:rsidRPr="000C4F9F">
        <w:rPr>
          <w:bCs/>
          <w:sz w:val="20"/>
          <w:szCs w:val="20"/>
          <w:lang w:eastAsia="en-US"/>
        </w:rPr>
        <w:t xml:space="preserve">Dane osobowe zawarte w oświadczeniu są przetwarzane 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 2016, str. 1). </w:t>
      </w:r>
    </w:p>
    <w:p w:rsidR="001D67DE" w:rsidRPr="000C4F9F" w:rsidRDefault="001D67DE" w:rsidP="001D67DE">
      <w:pPr>
        <w:numPr>
          <w:ilvl w:val="0"/>
          <w:numId w:val="48"/>
        </w:numPr>
        <w:tabs>
          <w:tab w:val="left" w:pos="284"/>
        </w:tabs>
        <w:spacing w:line="300" w:lineRule="exact"/>
        <w:jc w:val="both"/>
        <w:rPr>
          <w:bCs/>
          <w:sz w:val="20"/>
          <w:szCs w:val="20"/>
          <w:lang w:eastAsia="en-US"/>
        </w:rPr>
      </w:pPr>
      <w:r w:rsidRPr="000C4F9F">
        <w:rPr>
          <w:bCs/>
          <w:sz w:val="20"/>
          <w:szCs w:val="20"/>
          <w:lang w:eastAsia="en-US"/>
        </w:rPr>
        <w:lastRenderedPageBreak/>
        <w:t xml:space="preserve">Dane osobowe zawarte w oświadczeniu są przetwarzane w celu wykonania umowy oraz realizacji obowiązków Wykonawcy wynikających z umowy. </w:t>
      </w:r>
    </w:p>
    <w:p w:rsidR="001D67DE" w:rsidRPr="000C4F9F" w:rsidRDefault="001D67DE" w:rsidP="001D67DE">
      <w:pPr>
        <w:numPr>
          <w:ilvl w:val="0"/>
          <w:numId w:val="48"/>
        </w:numPr>
        <w:tabs>
          <w:tab w:val="left" w:pos="284"/>
        </w:tabs>
        <w:spacing w:line="300" w:lineRule="exact"/>
        <w:jc w:val="both"/>
        <w:rPr>
          <w:bCs/>
          <w:sz w:val="20"/>
          <w:szCs w:val="20"/>
          <w:lang w:eastAsia="en-US"/>
        </w:rPr>
      </w:pPr>
      <w:r w:rsidRPr="000C4F9F">
        <w:rPr>
          <w:bCs/>
          <w:sz w:val="20"/>
          <w:szCs w:val="20"/>
          <w:lang w:eastAsia="en-US"/>
        </w:rPr>
        <w:t xml:space="preserve">Dane osobowe zawarte w oświadczeniu nie będą przetwarzane w innym celu niż określony w pkt 3. </w:t>
      </w:r>
    </w:p>
    <w:p w:rsidR="001D67DE" w:rsidRPr="000C4F9F" w:rsidRDefault="001D67DE" w:rsidP="001D67DE">
      <w:pPr>
        <w:numPr>
          <w:ilvl w:val="0"/>
          <w:numId w:val="48"/>
        </w:numPr>
        <w:tabs>
          <w:tab w:val="left" w:pos="284"/>
        </w:tabs>
        <w:spacing w:line="300" w:lineRule="exact"/>
        <w:jc w:val="both"/>
        <w:rPr>
          <w:bCs/>
          <w:sz w:val="20"/>
          <w:szCs w:val="20"/>
          <w:lang w:eastAsia="en-US"/>
        </w:rPr>
      </w:pPr>
      <w:r w:rsidRPr="000C4F9F">
        <w:rPr>
          <w:bCs/>
          <w:sz w:val="20"/>
          <w:szCs w:val="20"/>
          <w:lang w:eastAsia="en-US"/>
        </w:rPr>
        <w:t xml:space="preserve">Dane osobowe zawarte w oświadczeniu nie będą przekazywane do państwa trzeciego lub organizacji międzynarodowych. </w:t>
      </w:r>
    </w:p>
    <w:p w:rsidR="001D67DE" w:rsidRPr="000C4F9F" w:rsidRDefault="001D67DE" w:rsidP="001D67DE">
      <w:pPr>
        <w:numPr>
          <w:ilvl w:val="0"/>
          <w:numId w:val="48"/>
        </w:numPr>
        <w:tabs>
          <w:tab w:val="left" w:pos="284"/>
        </w:tabs>
        <w:spacing w:line="300" w:lineRule="exact"/>
        <w:jc w:val="both"/>
        <w:rPr>
          <w:bCs/>
          <w:sz w:val="20"/>
          <w:szCs w:val="20"/>
          <w:lang w:eastAsia="en-US"/>
        </w:rPr>
      </w:pPr>
      <w:r w:rsidRPr="000C4F9F">
        <w:rPr>
          <w:bCs/>
          <w:sz w:val="20"/>
          <w:szCs w:val="20"/>
          <w:lang w:eastAsia="en-US"/>
        </w:rPr>
        <w:t xml:space="preserve">Dane osobowe zawarte w oświadczeniu będą przechowywane przez okres 50 lat od dnia zakończenia realizacji umowy. </w:t>
      </w:r>
    </w:p>
    <w:p w:rsidR="001D67DE" w:rsidRPr="000C4F9F" w:rsidRDefault="001D67DE" w:rsidP="001D67DE">
      <w:pPr>
        <w:numPr>
          <w:ilvl w:val="0"/>
          <w:numId w:val="48"/>
        </w:numPr>
        <w:tabs>
          <w:tab w:val="left" w:pos="284"/>
        </w:tabs>
        <w:spacing w:line="300" w:lineRule="exact"/>
        <w:jc w:val="both"/>
        <w:rPr>
          <w:bCs/>
          <w:sz w:val="20"/>
          <w:szCs w:val="20"/>
          <w:lang w:eastAsia="en-US"/>
        </w:rPr>
      </w:pPr>
      <w:r w:rsidRPr="000C4F9F">
        <w:rPr>
          <w:bCs/>
          <w:sz w:val="20"/>
          <w:szCs w:val="20"/>
          <w:lang w:eastAsia="en-US"/>
        </w:rPr>
        <w:t xml:space="preserve">Ma Pan/Pani ma prawo żądać od administratora danych osobowych dostępu do danych osobowych zawartych w oświadczeniu, ich sprostowania, usunięcia lub ograniczenia ich przetwarzania, wniesienia sprzeciwu wobec przetwarzania i przenoszenia danych. </w:t>
      </w:r>
    </w:p>
    <w:p w:rsidR="001D67DE" w:rsidRPr="000C4F9F" w:rsidRDefault="001D67DE" w:rsidP="001D67DE">
      <w:pPr>
        <w:numPr>
          <w:ilvl w:val="0"/>
          <w:numId w:val="48"/>
        </w:numPr>
        <w:tabs>
          <w:tab w:val="left" w:pos="284"/>
        </w:tabs>
        <w:spacing w:line="300" w:lineRule="exact"/>
        <w:jc w:val="both"/>
        <w:rPr>
          <w:bCs/>
          <w:sz w:val="20"/>
          <w:szCs w:val="20"/>
          <w:lang w:eastAsia="en-US"/>
        </w:rPr>
      </w:pPr>
      <w:r w:rsidRPr="000C4F9F">
        <w:rPr>
          <w:bCs/>
          <w:sz w:val="20"/>
          <w:szCs w:val="20"/>
          <w:lang w:eastAsia="en-US"/>
        </w:rPr>
        <w:t xml:space="preserve">Odbiorcami danych osobowych będą wyłącznie podmioty uprawnione do uzyskania danych osobowych na podstawie przepisów prawa. </w:t>
      </w:r>
    </w:p>
    <w:p w:rsidR="001D67DE" w:rsidRPr="000C4F9F" w:rsidRDefault="001D67DE" w:rsidP="001D67DE">
      <w:pPr>
        <w:numPr>
          <w:ilvl w:val="0"/>
          <w:numId w:val="48"/>
        </w:numPr>
        <w:tabs>
          <w:tab w:val="left" w:pos="284"/>
        </w:tabs>
        <w:spacing w:line="300" w:lineRule="exact"/>
        <w:jc w:val="both"/>
        <w:rPr>
          <w:bCs/>
          <w:sz w:val="20"/>
          <w:szCs w:val="20"/>
          <w:lang w:eastAsia="en-US"/>
        </w:rPr>
      </w:pPr>
      <w:r w:rsidRPr="000C4F9F">
        <w:rPr>
          <w:bCs/>
          <w:sz w:val="20"/>
          <w:szCs w:val="20"/>
          <w:lang w:eastAsia="en-US"/>
        </w:rPr>
        <w:t xml:space="preserve">Przysługuje Panu/Pani prawo do wniesienia skargi do Urzędu Ochrony Danych Osobowych z siedzibą przy ul. Stawki 2, 00-193 Warszawa. </w:t>
      </w:r>
    </w:p>
    <w:p w:rsidR="001D67DE" w:rsidRPr="000C4F9F" w:rsidRDefault="001D67DE" w:rsidP="001D67DE">
      <w:pPr>
        <w:numPr>
          <w:ilvl w:val="0"/>
          <w:numId w:val="48"/>
        </w:numPr>
        <w:tabs>
          <w:tab w:val="left" w:pos="284"/>
        </w:tabs>
        <w:spacing w:line="300" w:lineRule="exact"/>
        <w:jc w:val="both"/>
        <w:rPr>
          <w:bCs/>
          <w:sz w:val="20"/>
          <w:szCs w:val="20"/>
          <w:lang w:eastAsia="en-US"/>
        </w:rPr>
      </w:pPr>
      <w:r w:rsidRPr="000C4F9F">
        <w:rPr>
          <w:bCs/>
          <w:sz w:val="20"/>
          <w:szCs w:val="20"/>
          <w:lang w:eastAsia="en-US"/>
        </w:rPr>
        <w:t>Dane osobowe zawarte w oświadczeniu nie będą podlegały profilowaniu (zautomatyzowanemu przetwarzaniu)</w:t>
      </w:r>
    </w:p>
    <w:p w:rsidR="001D67DE" w:rsidRPr="000C4F9F" w:rsidRDefault="001D67DE" w:rsidP="001D67DE">
      <w:pPr>
        <w:numPr>
          <w:ilvl w:val="0"/>
          <w:numId w:val="48"/>
        </w:numPr>
        <w:tabs>
          <w:tab w:val="left" w:pos="284"/>
        </w:tabs>
        <w:spacing w:line="300" w:lineRule="exact"/>
        <w:jc w:val="both"/>
        <w:rPr>
          <w:bCs/>
          <w:sz w:val="20"/>
          <w:szCs w:val="20"/>
          <w:lang w:eastAsia="en-US"/>
        </w:rPr>
      </w:pPr>
      <w:r w:rsidRPr="000C4F9F">
        <w:rPr>
          <w:bCs/>
          <w:sz w:val="20"/>
          <w:szCs w:val="20"/>
          <w:lang w:eastAsia="en-US"/>
        </w:rPr>
        <w:t xml:space="preserve">Podanie danych osobowych jest dobrowolne, jednakże odmowa ich podania uniemożliwi realizację przez Pana/Panią obowiązków wynikających z zawartej z Wykonawcą umowy. </w:t>
      </w:r>
    </w:p>
    <w:p w:rsidR="001D67DE" w:rsidRPr="000C4F9F" w:rsidRDefault="001D67DE" w:rsidP="001D67DE">
      <w:pPr>
        <w:numPr>
          <w:ilvl w:val="0"/>
          <w:numId w:val="48"/>
        </w:numPr>
        <w:tabs>
          <w:tab w:val="left" w:pos="284"/>
        </w:tabs>
        <w:spacing w:line="300" w:lineRule="exact"/>
        <w:jc w:val="both"/>
        <w:rPr>
          <w:bCs/>
          <w:sz w:val="20"/>
          <w:szCs w:val="20"/>
          <w:lang w:eastAsia="en-US"/>
        </w:rPr>
      </w:pPr>
      <w:r w:rsidRPr="000C4F9F">
        <w:rPr>
          <w:bCs/>
          <w:sz w:val="20"/>
          <w:szCs w:val="20"/>
          <w:lang w:eastAsia="en-US"/>
        </w:rPr>
        <w:t>W sprawach związanych z ochroną danych osobowych należy kontaktować się z Inspektorem Ochrony Danych (</w:t>
      </w:r>
      <w:hyperlink r:id="rId12" w:history="1">
        <w:r w:rsidRPr="002C54B4">
          <w:rPr>
            <w:rStyle w:val="Hipercze"/>
            <w:bCs/>
            <w:color w:val="auto"/>
            <w:sz w:val="20"/>
            <w:szCs w:val="20"/>
            <w:lang w:eastAsia="en-US"/>
          </w:rPr>
          <w:t>iod@ms.gov.pl</w:t>
        </w:r>
      </w:hyperlink>
      <w:r w:rsidRPr="002C54B4">
        <w:rPr>
          <w:bCs/>
          <w:sz w:val="20"/>
          <w:szCs w:val="20"/>
          <w:lang w:eastAsia="en-US"/>
        </w:rPr>
        <w:t>).</w:t>
      </w:r>
      <w:r w:rsidRPr="000C4F9F">
        <w:rPr>
          <w:bCs/>
          <w:sz w:val="20"/>
          <w:szCs w:val="20"/>
          <w:lang w:eastAsia="en-US"/>
        </w:rPr>
        <w:t xml:space="preserve"> </w:t>
      </w:r>
    </w:p>
    <w:p w:rsidR="001D67DE" w:rsidRDefault="001D67DE" w:rsidP="001D67DE">
      <w:pPr>
        <w:spacing w:after="200" w:line="276" w:lineRule="auto"/>
        <w:rPr>
          <w:rFonts w:ascii="Calibri" w:eastAsia="Calibri" w:hAnsi="Calibri"/>
          <w:sz w:val="22"/>
          <w:szCs w:val="22"/>
          <w:lang w:eastAsia="en-US"/>
        </w:rPr>
      </w:pPr>
    </w:p>
    <w:p w:rsidR="00243571" w:rsidRDefault="00243571" w:rsidP="00E62D1C">
      <w:pPr>
        <w:spacing w:before="120" w:after="120" w:line="276" w:lineRule="auto"/>
      </w:pPr>
    </w:p>
    <w:sectPr w:rsidR="00243571">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DA7" w:rsidRDefault="005A3DA7" w:rsidP="005A3DA7">
      <w:r>
        <w:separator/>
      </w:r>
    </w:p>
  </w:endnote>
  <w:endnote w:type="continuationSeparator" w:id="0">
    <w:p w:rsidR="005A3DA7" w:rsidRDefault="005A3DA7" w:rsidP="005A3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Futura Bk">
    <w:altName w:val="Arial"/>
    <w:charset w:val="EE"/>
    <w:family w:val="swiss"/>
    <w:pitch w:val="variable"/>
    <w:sig w:usb0="00000001" w:usb1="5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DA7" w:rsidRDefault="005A3DA7" w:rsidP="005A3DA7">
      <w:r>
        <w:separator/>
      </w:r>
    </w:p>
  </w:footnote>
  <w:footnote w:type="continuationSeparator" w:id="0">
    <w:p w:rsidR="005A3DA7" w:rsidRDefault="005A3DA7" w:rsidP="005A3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A7" w:rsidRDefault="005A3DA7" w:rsidP="005A3DA7">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564E"/>
    <w:multiLevelType w:val="hybridMultilevel"/>
    <w:tmpl w:val="8514CD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64799E"/>
    <w:multiLevelType w:val="hybridMultilevel"/>
    <w:tmpl w:val="9CBEB95E"/>
    <w:lvl w:ilvl="0" w:tplc="0415000F">
      <w:start w:val="1"/>
      <w:numFmt w:val="decimal"/>
      <w:lvlText w:val="%1."/>
      <w:lvlJc w:val="left"/>
      <w:pPr>
        <w:tabs>
          <w:tab w:val="num" w:pos="720"/>
        </w:tabs>
        <w:ind w:left="720" w:hanging="360"/>
      </w:pPr>
    </w:lvl>
    <w:lvl w:ilvl="1" w:tplc="4DB8E7E2">
      <w:start w:val="1"/>
      <w:numFmt w:val="decimal"/>
      <w:lvlText w:val="%2."/>
      <w:lvlJc w:val="left"/>
      <w:pPr>
        <w:tabs>
          <w:tab w:val="num" w:pos="360"/>
        </w:tabs>
        <w:ind w:left="36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88740C2"/>
    <w:multiLevelType w:val="multilevel"/>
    <w:tmpl w:val="278A6692"/>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hint="default"/>
        <w:sz w:val="24"/>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ABB535B"/>
    <w:multiLevelType w:val="hybridMultilevel"/>
    <w:tmpl w:val="311A2840"/>
    <w:lvl w:ilvl="0" w:tplc="90208D2A">
      <w:start w:val="1"/>
      <w:numFmt w:val="bullet"/>
      <w:pStyle w:val="Listapunktowana5"/>
      <w:lvlText w:val="-"/>
      <w:lvlJc w:val="left"/>
      <w:pPr>
        <w:ind w:left="85" w:hanging="70"/>
      </w:pPr>
      <w:rPr>
        <w:rFonts w:ascii="Arial" w:eastAsia="Arial" w:hAnsi="Arial" w:hint="default"/>
        <w:w w:val="102"/>
        <w:sz w:val="11"/>
        <w:szCs w:val="11"/>
      </w:rPr>
    </w:lvl>
    <w:lvl w:ilvl="1" w:tplc="2C82E0EC">
      <w:start w:val="1"/>
      <w:numFmt w:val="bullet"/>
      <w:lvlText w:val="•"/>
      <w:lvlJc w:val="left"/>
      <w:pPr>
        <w:ind w:left="420" w:hanging="70"/>
      </w:pPr>
      <w:rPr>
        <w:rFonts w:hint="default"/>
      </w:rPr>
    </w:lvl>
    <w:lvl w:ilvl="2" w:tplc="6B7AB95A">
      <w:start w:val="1"/>
      <w:numFmt w:val="bullet"/>
      <w:lvlText w:val="•"/>
      <w:lvlJc w:val="left"/>
      <w:pPr>
        <w:ind w:left="755" w:hanging="70"/>
      </w:pPr>
      <w:rPr>
        <w:rFonts w:hint="default"/>
      </w:rPr>
    </w:lvl>
    <w:lvl w:ilvl="3" w:tplc="36A0F89E">
      <w:start w:val="1"/>
      <w:numFmt w:val="bullet"/>
      <w:lvlText w:val="•"/>
      <w:lvlJc w:val="left"/>
      <w:pPr>
        <w:ind w:left="1090" w:hanging="70"/>
      </w:pPr>
      <w:rPr>
        <w:rFonts w:hint="default"/>
      </w:rPr>
    </w:lvl>
    <w:lvl w:ilvl="4" w:tplc="6DEA2FC6">
      <w:start w:val="1"/>
      <w:numFmt w:val="bullet"/>
      <w:lvlText w:val="•"/>
      <w:lvlJc w:val="left"/>
      <w:pPr>
        <w:ind w:left="1425" w:hanging="70"/>
      </w:pPr>
      <w:rPr>
        <w:rFonts w:hint="default"/>
      </w:rPr>
    </w:lvl>
    <w:lvl w:ilvl="5" w:tplc="1AF47500">
      <w:start w:val="1"/>
      <w:numFmt w:val="bullet"/>
      <w:lvlText w:val="•"/>
      <w:lvlJc w:val="left"/>
      <w:pPr>
        <w:ind w:left="1760" w:hanging="70"/>
      </w:pPr>
      <w:rPr>
        <w:rFonts w:hint="default"/>
      </w:rPr>
    </w:lvl>
    <w:lvl w:ilvl="6" w:tplc="FC3882F8">
      <w:start w:val="1"/>
      <w:numFmt w:val="bullet"/>
      <w:lvlText w:val="•"/>
      <w:lvlJc w:val="left"/>
      <w:pPr>
        <w:ind w:left="2095" w:hanging="70"/>
      </w:pPr>
      <w:rPr>
        <w:rFonts w:hint="default"/>
      </w:rPr>
    </w:lvl>
    <w:lvl w:ilvl="7" w:tplc="E8E412D2">
      <w:start w:val="1"/>
      <w:numFmt w:val="bullet"/>
      <w:lvlText w:val="•"/>
      <w:lvlJc w:val="left"/>
      <w:pPr>
        <w:ind w:left="2429" w:hanging="70"/>
      </w:pPr>
      <w:rPr>
        <w:rFonts w:hint="default"/>
      </w:rPr>
    </w:lvl>
    <w:lvl w:ilvl="8" w:tplc="4DDEA2E8">
      <w:start w:val="1"/>
      <w:numFmt w:val="bullet"/>
      <w:lvlText w:val="•"/>
      <w:lvlJc w:val="left"/>
      <w:pPr>
        <w:ind w:left="2764" w:hanging="70"/>
      </w:pPr>
      <w:rPr>
        <w:rFonts w:hint="default"/>
      </w:rPr>
    </w:lvl>
  </w:abstractNum>
  <w:abstractNum w:abstractNumId="4">
    <w:nsid w:val="10FB105C"/>
    <w:multiLevelType w:val="hybridMultilevel"/>
    <w:tmpl w:val="29388C14"/>
    <w:lvl w:ilvl="0" w:tplc="04150011">
      <w:start w:val="1"/>
      <w:numFmt w:val="decimal"/>
      <w:lvlText w:val="%1)"/>
      <w:lvlJc w:val="left"/>
      <w:pPr>
        <w:ind w:left="360" w:hanging="360"/>
      </w:pPr>
    </w:lvl>
    <w:lvl w:ilvl="1" w:tplc="49A25B26">
      <w:start w:val="1"/>
      <w:numFmt w:val="decimal"/>
      <w:lvlText w:val="%2)"/>
      <w:lvlJc w:val="left"/>
      <w:pPr>
        <w:ind w:left="1080" w:hanging="360"/>
      </w:pPr>
      <w:rPr>
        <w:rFonts w:ascii="Times New Roman" w:eastAsia="Times New Roman"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48149B1"/>
    <w:multiLevelType w:val="hybridMultilevel"/>
    <w:tmpl w:val="88106BC0"/>
    <w:lvl w:ilvl="0" w:tplc="3DC87904">
      <w:start w:val="1"/>
      <w:numFmt w:val="bullet"/>
      <w:pStyle w:val="Listanumerowana5"/>
      <w:lvlText w:val="-"/>
      <w:lvlJc w:val="left"/>
      <w:pPr>
        <w:ind w:left="85" w:hanging="70"/>
      </w:pPr>
      <w:rPr>
        <w:rFonts w:ascii="Arial" w:eastAsia="Arial" w:hAnsi="Arial" w:hint="default"/>
        <w:w w:val="102"/>
        <w:sz w:val="11"/>
        <w:szCs w:val="11"/>
      </w:rPr>
    </w:lvl>
    <w:lvl w:ilvl="1" w:tplc="34A28992">
      <w:start w:val="1"/>
      <w:numFmt w:val="bullet"/>
      <w:lvlText w:val="•"/>
      <w:lvlJc w:val="left"/>
      <w:pPr>
        <w:ind w:left="420" w:hanging="70"/>
      </w:pPr>
      <w:rPr>
        <w:rFonts w:hint="default"/>
      </w:rPr>
    </w:lvl>
    <w:lvl w:ilvl="2" w:tplc="37D68414">
      <w:start w:val="1"/>
      <w:numFmt w:val="bullet"/>
      <w:lvlText w:val="•"/>
      <w:lvlJc w:val="left"/>
      <w:pPr>
        <w:ind w:left="755" w:hanging="70"/>
      </w:pPr>
      <w:rPr>
        <w:rFonts w:hint="default"/>
      </w:rPr>
    </w:lvl>
    <w:lvl w:ilvl="3" w:tplc="9D740FC0">
      <w:start w:val="1"/>
      <w:numFmt w:val="bullet"/>
      <w:lvlText w:val="•"/>
      <w:lvlJc w:val="left"/>
      <w:pPr>
        <w:ind w:left="1090" w:hanging="70"/>
      </w:pPr>
      <w:rPr>
        <w:rFonts w:hint="default"/>
      </w:rPr>
    </w:lvl>
    <w:lvl w:ilvl="4" w:tplc="A3965894">
      <w:start w:val="1"/>
      <w:numFmt w:val="bullet"/>
      <w:lvlText w:val="•"/>
      <w:lvlJc w:val="left"/>
      <w:pPr>
        <w:ind w:left="1425" w:hanging="70"/>
      </w:pPr>
      <w:rPr>
        <w:rFonts w:hint="default"/>
      </w:rPr>
    </w:lvl>
    <w:lvl w:ilvl="5" w:tplc="8084ECD6">
      <w:start w:val="1"/>
      <w:numFmt w:val="bullet"/>
      <w:lvlText w:val="•"/>
      <w:lvlJc w:val="left"/>
      <w:pPr>
        <w:ind w:left="1760" w:hanging="70"/>
      </w:pPr>
      <w:rPr>
        <w:rFonts w:hint="default"/>
      </w:rPr>
    </w:lvl>
    <w:lvl w:ilvl="6" w:tplc="585C3894">
      <w:start w:val="1"/>
      <w:numFmt w:val="bullet"/>
      <w:lvlText w:val="•"/>
      <w:lvlJc w:val="left"/>
      <w:pPr>
        <w:ind w:left="2095" w:hanging="70"/>
      </w:pPr>
      <w:rPr>
        <w:rFonts w:hint="default"/>
      </w:rPr>
    </w:lvl>
    <w:lvl w:ilvl="7" w:tplc="F21A7AE6">
      <w:start w:val="1"/>
      <w:numFmt w:val="bullet"/>
      <w:lvlText w:val="•"/>
      <w:lvlJc w:val="left"/>
      <w:pPr>
        <w:ind w:left="2429" w:hanging="70"/>
      </w:pPr>
      <w:rPr>
        <w:rFonts w:hint="default"/>
      </w:rPr>
    </w:lvl>
    <w:lvl w:ilvl="8" w:tplc="5EAA0012">
      <w:start w:val="1"/>
      <w:numFmt w:val="bullet"/>
      <w:lvlText w:val="•"/>
      <w:lvlJc w:val="left"/>
      <w:pPr>
        <w:ind w:left="2764" w:hanging="70"/>
      </w:pPr>
      <w:rPr>
        <w:rFonts w:hint="default"/>
      </w:rPr>
    </w:lvl>
  </w:abstractNum>
  <w:abstractNum w:abstractNumId="6">
    <w:nsid w:val="14C20374"/>
    <w:multiLevelType w:val="multilevel"/>
    <w:tmpl w:val="641AC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
    <w:nsid w:val="16311A42"/>
    <w:multiLevelType w:val="hybridMultilevel"/>
    <w:tmpl w:val="23A016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6C7179A"/>
    <w:multiLevelType w:val="hybridMultilevel"/>
    <w:tmpl w:val="471EA16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178B5C1F"/>
    <w:multiLevelType w:val="multilevel"/>
    <w:tmpl w:val="968CF922"/>
    <w:lvl w:ilvl="0">
      <w:start w:val="1"/>
      <w:numFmt w:val="decimal"/>
      <w:lvlText w:val="%1."/>
      <w:lvlJc w:val="left"/>
      <w:pPr>
        <w:ind w:left="1470" w:hanging="390"/>
      </w:pPr>
      <w:rPr>
        <w:b w:val="0"/>
        <w:i w:val="0"/>
        <w:sz w:val="24"/>
        <w:szCs w:val="24"/>
      </w:rPr>
    </w:lvl>
    <w:lvl w:ilvl="1">
      <w:start w:val="1"/>
      <w:numFmt w:val="decimal"/>
      <w:lvlText w:val="%2)"/>
      <w:lvlJc w:val="left"/>
      <w:pPr>
        <w:ind w:left="1440" w:hanging="360"/>
      </w:pPr>
      <w:rPr>
        <w:b w:val="0"/>
        <w:i w:val="0"/>
        <w:sz w:val="24"/>
        <w:szCs w:val="24"/>
      </w:rPr>
    </w:lvl>
    <w:lvl w:ilvl="2">
      <w:start w:val="1"/>
      <w:numFmt w:val="lowerRoman"/>
      <w:lvlText w:val="%2.%3."/>
      <w:lvlJc w:val="right"/>
      <w:pPr>
        <w:ind w:left="2160" w:hanging="180"/>
      </w:pPr>
    </w:lvl>
    <w:lvl w:ilvl="3">
      <w:start w:val="1"/>
      <w:numFmt w:val="decimal"/>
      <w:lvlText w:val="%4."/>
      <w:lvlJc w:val="left"/>
      <w:pPr>
        <w:ind w:left="2910" w:hanging="390"/>
      </w:pPr>
      <w:rPr>
        <w:rFonts w:ascii="Times New Roman" w:eastAsia="Times New Roman" w:hAnsi="Times New Roman" w:cs="Times New Roman"/>
        <w:b w:val="0"/>
        <w:i w:val="0"/>
        <w:sz w:val="24"/>
        <w:szCs w:val="24"/>
      </w:r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0">
    <w:nsid w:val="1857688D"/>
    <w:multiLevelType w:val="multilevel"/>
    <w:tmpl w:val="05E80F0E"/>
    <w:styleLink w:val="CPXlist"/>
    <w:lvl w:ilvl="0">
      <w:start w:val="1"/>
      <w:numFmt w:val="none"/>
      <w:pStyle w:val="Lista1"/>
      <w:lvlText w:val="%1"/>
      <w:lvlJc w:val="left"/>
      <w:pPr>
        <w:ind w:left="357" w:hanging="357"/>
      </w:pPr>
      <w:rPr>
        <w:rFonts w:hint="default"/>
      </w:rPr>
    </w:lvl>
    <w:lvl w:ilvl="1">
      <w:start w:val="1"/>
      <w:numFmt w:val="none"/>
      <w:pStyle w:val="Lista21"/>
      <w:lvlText w:val="%2"/>
      <w:lvlJc w:val="left"/>
      <w:pPr>
        <w:ind w:left="714" w:hanging="357"/>
      </w:pPr>
      <w:rPr>
        <w:rFonts w:hint="default"/>
      </w:rPr>
    </w:lvl>
    <w:lvl w:ilvl="2">
      <w:start w:val="1"/>
      <w:numFmt w:val="none"/>
      <w:pStyle w:val="Lista31"/>
      <w:lvlText w:val="%3"/>
      <w:lvlJc w:val="left"/>
      <w:pPr>
        <w:ind w:left="1071" w:hanging="357"/>
      </w:pPr>
      <w:rPr>
        <w:rFonts w:hint="default"/>
      </w:rPr>
    </w:lvl>
    <w:lvl w:ilvl="3">
      <w:start w:val="1"/>
      <w:numFmt w:val="none"/>
      <w:pStyle w:val="Lista41"/>
      <w:lvlText w:val=""/>
      <w:lvlJc w:val="left"/>
      <w:pPr>
        <w:ind w:left="1428" w:hanging="357"/>
      </w:pPr>
      <w:rPr>
        <w:rFonts w:hint="default"/>
      </w:rPr>
    </w:lvl>
    <w:lvl w:ilvl="4">
      <w:start w:val="1"/>
      <w:numFmt w:val="none"/>
      <w:pStyle w:val="Lista51"/>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11">
    <w:nsid w:val="1D8359E3"/>
    <w:multiLevelType w:val="hybridMultilevel"/>
    <w:tmpl w:val="DA36ECF4"/>
    <w:lvl w:ilvl="0" w:tplc="3676AB52">
      <w:start w:val="1"/>
      <w:numFmt w:val="decimal"/>
      <w:lvlText w:val="%1)"/>
      <w:lvlJc w:val="left"/>
      <w:pPr>
        <w:ind w:left="1070" w:hanging="360"/>
      </w:pPr>
      <w:rPr>
        <w:rFonts w:cs="Times New Roman" w:hint="default"/>
        <w:sz w:val="24"/>
      </w:rPr>
    </w:lvl>
    <w:lvl w:ilvl="1" w:tplc="04150019">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12">
    <w:nsid w:val="1F983B9C"/>
    <w:multiLevelType w:val="hybridMultilevel"/>
    <w:tmpl w:val="14CC437C"/>
    <w:lvl w:ilvl="0" w:tplc="9D1A81F0">
      <w:start w:val="1"/>
      <w:numFmt w:val="lowerLetter"/>
      <w:lvlText w:val="%1)"/>
      <w:lvlJc w:val="left"/>
      <w:pPr>
        <w:tabs>
          <w:tab w:val="num" w:pos="1800"/>
        </w:tabs>
        <w:ind w:left="1800" w:hanging="360"/>
      </w:pPr>
      <w:rPr>
        <w:rFonts w:ascii="Times New Roman" w:eastAsia="Times New Roman" w:hAnsi="Times New Roman" w:cs="Times New Roman"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nsid w:val="20102D0E"/>
    <w:multiLevelType w:val="multilevel"/>
    <w:tmpl w:val="ED628072"/>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08D7672"/>
    <w:multiLevelType w:val="singleLevel"/>
    <w:tmpl w:val="04150011"/>
    <w:lvl w:ilvl="0">
      <w:start w:val="1"/>
      <w:numFmt w:val="decimal"/>
      <w:lvlText w:val="%1)"/>
      <w:lvlJc w:val="left"/>
      <w:pPr>
        <w:tabs>
          <w:tab w:val="num" w:pos="360"/>
        </w:tabs>
        <w:ind w:left="360" w:hanging="360"/>
      </w:pPr>
      <w:rPr>
        <w:rFonts w:hint="default"/>
      </w:rPr>
    </w:lvl>
  </w:abstractNum>
  <w:abstractNum w:abstractNumId="15">
    <w:nsid w:val="20F640D8"/>
    <w:multiLevelType w:val="multilevel"/>
    <w:tmpl w:val="B4106C7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6B6FE1"/>
    <w:multiLevelType w:val="hybridMultilevel"/>
    <w:tmpl w:val="1F4AA380"/>
    <w:lvl w:ilvl="0" w:tplc="2E04A6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9456827"/>
    <w:multiLevelType w:val="hybridMultilevel"/>
    <w:tmpl w:val="587CEB0A"/>
    <w:lvl w:ilvl="0" w:tplc="3676AB52">
      <w:start w:val="1"/>
      <w:numFmt w:val="decimal"/>
      <w:lvlText w:val="%1)"/>
      <w:lvlJc w:val="left"/>
      <w:pPr>
        <w:ind w:left="1633" w:hanging="360"/>
      </w:pPr>
      <w:rPr>
        <w:rFonts w:cs="Times New Roman" w:hint="default"/>
        <w:sz w:val="24"/>
      </w:rPr>
    </w:lvl>
    <w:lvl w:ilvl="1" w:tplc="04150019" w:tentative="1">
      <w:start w:val="1"/>
      <w:numFmt w:val="lowerLetter"/>
      <w:lvlText w:val="%2."/>
      <w:lvlJc w:val="left"/>
      <w:pPr>
        <w:ind w:left="2353" w:hanging="360"/>
      </w:pPr>
    </w:lvl>
    <w:lvl w:ilvl="2" w:tplc="0415001B" w:tentative="1">
      <w:start w:val="1"/>
      <w:numFmt w:val="lowerRoman"/>
      <w:lvlText w:val="%3."/>
      <w:lvlJc w:val="right"/>
      <w:pPr>
        <w:ind w:left="3073" w:hanging="180"/>
      </w:pPr>
    </w:lvl>
    <w:lvl w:ilvl="3" w:tplc="0415000F" w:tentative="1">
      <w:start w:val="1"/>
      <w:numFmt w:val="decimal"/>
      <w:lvlText w:val="%4."/>
      <w:lvlJc w:val="left"/>
      <w:pPr>
        <w:ind w:left="3793" w:hanging="360"/>
      </w:pPr>
    </w:lvl>
    <w:lvl w:ilvl="4" w:tplc="04150019" w:tentative="1">
      <w:start w:val="1"/>
      <w:numFmt w:val="lowerLetter"/>
      <w:lvlText w:val="%5."/>
      <w:lvlJc w:val="left"/>
      <w:pPr>
        <w:ind w:left="4513" w:hanging="360"/>
      </w:p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8">
    <w:nsid w:val="2AEF588A"/>
    <w:multiLevelType w:val="hybridMultilevel"/>
    <w:tmpl w:val="FF1EDD24"/>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2D0C59B4"/>
    <w:multiLevelType w:val="multilevel"/>
    <w:tmpl w:val="05E80F0E"/>
    <w:numStyleLink w:val="CPXlist"/>
  </w:abstractNum>
  <w:abstractNum w:abstractNumId="20">
    <w:nsid w:val="2E524317"/>
    <w:multiLevelType w:val="hybridMultilevel"/>
    <w:tmpl w:val="28CEC6F2"/>
    <w:lvl w:ilvl="0" w:tplc="4B9AA86C">
      <w:start w:val="1"/>
      <w:numFmt w:val="bullet"/>
      <w:lvlText w:val="-"/>
      <w:lvlJc w:val="left"/>
      <w:pPr>
        <w:ind w:left="2138" w:hanging="360"/>
      </w:pPr>
      <w:rPr>
        <w:rFonts w:ascii="Times New Roman" w:hAnsi="Times New Roman" w:cs="Times New Roman"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1">
    <w:nsid w:val="2F267782"/>
    <w:multiLevelType w:val="multilevel"/>
    <w:tmpl w:val="28B2B326"/>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33FE57AF"/>
    <w:multiLevelType w:val="hybridMultilevel"/>
    <w:tmpl w:val="E26ABAB4"/>
    <w:lvl w:ilvl="0" w:tplc="E4EA8834">
      <w:start w:val="1"/>
      <w:numFmt w:val="decimal"/>
      <w:lvlText w:val="%1."/>
      <w:lvlJc w:val="left"/>
      <w:pPr>
        <w:tabs>
          <w:tab w:val="num" w:pos="502"/>
        </w:tabs>
        <w:ind w:left="502" w:hanging="360"/>
      </w:pPr>
      <w:rPr>
        <w:rFonts w:cs="Times New Roman" w:hint="default"/>
        <w:i w:val="0"/>
      </w:rPr>
    </w:lvl>
    <w:lvl w:ilvl="1" w:tplc="3676AB52">
      <w:start w:val="1"/>
      <w:numFmt w:val="decimal"/>
      <w:lvlText w:val="%2)"/>
      <w:lvlJc w:val="left"/>
      <w:pPr>
        <w:tabs>
          <w:tab w:val="num" w:pos="1440"/>
        </w:tabs>
        <w:ind w:left="1440" w:hanging="360"/>
      </w:pPr>
      <w:rPr>
        <w:rFonts w:cs="Times New Roman" w:hint="default"/>
        <w:sz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50304FB"/>
    <w:multiLevelType w:val="multilevel"/>
    <w:tmpl w:val="14822CDE"/>
    <w:lvl w:ilvl="0">
      <w:start w:val="1"/>
      <w:numFmt w:val="bullet"/>
      <w:pStyle w:val="Listapunktowana1"/>
      <w:lvlText w:val="»"/>
      <w:lvlJc w:val="left"/>
      <w:pPr>
        <w:ind w:left="360" w:hanging="360"/>
      </w:pPr>
      <w:rPr>
        <w:rFonts w:ascii="Arial" w:hAnsi="Arial" w:hint="default"/>
        <w:b w:val="0"/>
        <w:i w:val="0"/>
        <w:caps w:val="0"/>
        <w:strike w:val="0"/>
        <w:dstrike w:val="0"/>
        <w:vanish w:val="0"/>
        <w:color w:val="4F81BD"/>
        <w:sz w:val="20"/>
        <w:vertAlign w:val="baseline"/>
      </w:rPr>
    </w:lvl>
    <w:lvl w:ilvl="1">
      <w:start w:val="1"/>
      <w:numFmt w:val="bullet"/>
      <w:pStyle w:val="Listapunktowana21"/>
      <w:lvlText w:val="›"/>
      <w:lvlJc w:val="left"/>
      <w:pPr>
        <w:ind w:left="720" w:hanging="360"/>
      </w:pPr>
      <w:rPr>
        <w:rFonts w:ascii="Arial" w:hAnsi="Arial" w:hint="default"/>
        <w:color w:val="4F81BD"/>
        <w:sz w:val="20"/>
      </w:rPr>
    </w:lvl>
    <w:lvl w:ilvl="2">
      <w:start w:val="1"/>
      <w:numFmt w:val="bullet"/>
      <w:pStyle w:val="Listapunktowana31"/>
      <w:lvlText w:val="•"/>
      <w:lvlJc w:val="left"/>
      <w:pPr>
        <w:ind w:left="1080" w:hanging="360"/>
      </w:pPr>
      <w:rPr>
        <w:rFonts w:ascii="Arial" w:hAnsi="Arial" w:hint="default"/>
        <w:color w:val="4F81BD"/>
        <w:sz w:val="20"/>
      </w:rPr>
    </w:lvl>
    <w:lvl w:ilvl="3">
      <w:start w:val="1"/>
      <w:numFmt w:val="bullet"/>
      <w:pStyle w:val="Listapunktowana41"/>
      <w:lvlText w:val="·"/>
      <w:lvlJc w:val="left"/>
      <w:pPr>
        <w:ind w:left="1440" w:hanging="360"/>
      </w:pPr>
      <w:rPr>
        <w:rFonts w:ascii="Arial" w:hAnsi="Arial" w:hint="default"/>
        <w:color w:val="4F81BD"/>
        <w:sz w:val="20"/>
      </w:rPr>
    </w:lvl>
    <w:lvl w:ilvl="4">
      <w:start w:val="1"/>
      <w:numFmt w:val="bullet"/>
      <w:lvlText w:val="-"/>
      <w:lvlJc w:val="left"/>
      <w:pPr>
        <w:ind w:left="1800" w:hanging="360"/>
      </w:pPr>
      <w:rPr>
        <w:rFonts w:ascii="Arial" w:hAnsi="Arial" w:hint="default"/>
        <w:color w:val="4F81BD"/>
      </w:rPr>
    </w:lvl>
    <w:lvl w:ilvl="5">
      <w:start w:val="1"/>
      <w:numFmt w:val="bullet"/>
      <w:lvlText w:val="-"/>
      <w:lvlJc w:val="left"/>
      <w:pPr>
        <w:ind w:left="2160" w:hanging="360"/>
      </w:pPr>
      <w:rPr>
        <w:rFonts w:ascii="Arial" w:hAnsi="Arial" w:hint="default"/>
        <w:color w:val="4F81BD"/>
      </w:rPr>
    </w:lvl>
    <w:lvl w:ilvl="6">
      <w:start w:val="1"/>
      <w:numFmt w:val="bullet"/>
      <w:lvlText w:val="-"/>
      <w:lvlJc w:val="left"/>
      <w:pPr>
        <w:ind w:left="2520" w:hanging="360"/>
      </w:pPr>
      <w:rPr>
        <w:rFonts w:ascii="Times New Roman" w:hAnsi="Times New Roman" w:cs="Times New Roman" w:hint="default"/>
        <w:color w:val="4F81BD"/>
      </w:rPr>
    </w:lvl>
    <w:lvl w:ilvl="7">
      <w:start w:val="1"/>
      <w:numFmt w:val="bullet"/>
      <w:lvlText w:val="-"/>
      <w:lvlJc w:val="left"/>
      <w:pPr>
        <w:ind w:left="2880" w:hanging="360"/>
      </w:pPr>
      <w:rPr>
        <w:rFonts w:ascii="Calibri" w:hAnsi="Calibri" w:cs="Times New Roman" w:hint="default"/>
        <w:color w:val="4F81BD"/>
      </w:rPr>
    </w:lvl>
    <w:lvl w:ilvl="8">
      <w:start w:val="1"/>
      <w:numFmt w:val="bullet"/>
      <w:lvlText w:val="-"/>
      <w:lvlJc w:val="left"/>
      <w:pPr>
        <w:ind w:left="3240" w:hanging="360"/>
      </w:pPr>
      <w:rPr>
        <w:rFonts w:ascii="Calibri" w:hAnsi="Calibri" w:cs="Times New Roman" w:hint="default"/>
        <w:color w:val="4F81BD"/>
      </w:rPr>
    </w:lvl>
  </w:abstractNum>
  <w:abstractNum w:abstractNumId="24">
    <w:nsid w:val="37F60B4A"/>
    <w:multiLevelType w:val="multilevel"/>
    <w:tmpl w:val="10329B32"/>
    <w:numStyleLink w:val="CPXnumberedlist"/>
  </w:abstractNum>
  <w:abstractNum w:abstractNumId="25">
    <w:nsid w:val="380557DD"/>
    <w:multiLevelType w:val="hybridMultilevel"/>
    <w:tmpl w:val="0E984698"/>
    <w:lvl w:ilvl="0" w:tplc="F0AEDEF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87935C0"/>
    <w:multiLevelType w:val="singleLevel"/>
    <w:tmpl w:val="41D05E5E"/>
    <w:lvl w:ilvl="0">
      <w:start w:val="1"/>
      <w:numFmt w:val="decimal"/>
      <w:lvlText w:val="%1."/>
      <w:lvlJc w:val="left"/>
      <w:pPr>
        <w:tabs>
          <w:tab w:val="num" w:pos="360"/>
        </w:tabs>
        <w:ind w:left="360" w:hanging="360"/>
      </w:pPr>
      <w:rPr>
        <w:rFonts w:cs="Times New Roman"/>
        <w:color w:val="auto"/>
      </w:rPr>
    </w:lvl>
  </w:abstractNum>
  <w:abstractNum w:abstractNumId="27">
    <w:nsid w:val="3BA975CF"/>
    <w:multiLevelType w:val="hybridMultilevel"/>
    <w:tmpl w:val="9C980D4E"/>
    <w:lvl w:ilvl="0" w:tplc="4B9AA86C">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nsid w:val="3BCA6BA7"/>
    <w:multiLevelType w:val="multilevel"/>
    <w:tmpl w:val="10329B32"/>
    <w:styleLink w:val="CPXnumberedlist"/>
    <w:lvl w:ilvl="0">
      <w:start w:val="1"/>
      <w:numFmt w:val="decimal"/>
      <w:pStyle w:val="Listanumerowana1"/>
      <w:lvlText w:val="%1."/>
      <w:lvlJc w:val="left"/>
      <w:pPr>
        <w:ind w:left="340" w:hanging="340"/>
      </w:pPr>
      <w:rPr>
        <w:rFonts w:ascii="Calibri" w:hAnsi="Calibri" w:hint="default"/>
        <w:color w:val="4F81BD"/>
        <w:sz w:val="20"/>
      </w:rPr>
    </w:lvl>
    <w:lvl w:ilvl="1">
      <w:start w:val="1"/>
      <w:numFmt w:val="decimal"/>
      <w:pStyle w:val="Listanumerowana21"/>
      <w:lvlText w:val="%1.%2."/>
      <w:lvlJc w:val="left"/>
      <w:pPr>
        <w:ind w:left="851" w:hanging="511"/>
      </w:pPr>
      <w:rPr>
        <w:rFonts w:ascii="Calibri" w:hAnsi="Calibri" w:hint="default"/>
        <w:color w:val="4F81BD"/>
        <w:sz w:val="20"/>
      </w:rPr>
    </w:lvl>
    <w:lvl w:ilvl="2">
      <w:start w:val="1"/>
      <w:numFmt w:val="decimal"/>
      <w:pStyle w:val="Listanumerowana31"/>
      <w:lvlText w:val="%1.%2.%3."/>
      <w:lvlJc w:val="left"/>
      <w:pPr>
        <w:ind w:left="1531" w:hanging="680"/>
      </w:pPr>
      <w:rPr>
        <w:rFonts w:ascii="Calibri" w:hAnsi="Calibri" w:hint="default"/>
        <w:color w:val="4F81BD"/>
        <w:sz w:val="20"/>
      </w:rPr>
    </w:lvl>
    <w:lvl w:ilvl="3">
      <w:start w:val="1"/>
      <w:numFmt w:val="decimal"/>
      <w:pStyle w:val="Listanumerowana41"/>
      <w:lvlText w:val="%1.%2.%3.%4."/>
      <w:lvlJc w:val="left"/>
      <w:pPr>
        <w:tabs>
          <w:tab w:val="num" w:pos="1531"/>
        </w:tabs>
        <w:ind w:left="2381" w:hanging="850"/>
      </w:pPr>
      <w:rPr>
        <w:rFonts w:ascii="Calibri" w:hAnsi="Calibri" w:hint="default"/>
        <w:color w:val="4F81BD"/>
        <w:sz w:val="20"/>
      </w:rPr>
    </w:lvl>
    <w:lvl w:ilvl="4">
      <w:start w:val="1"/>
      <w:numFmt w:val="decimal"/>
      <w:pStyle w:val="Listanumerowana51"/>
      <w:lvlText w:val="%1.%2.%3.%4.%5."/>
      <w:lvlJc w:val="left"/>
      <w:pPr>
        <w:tabs>
          <w:tab w:val="num" w:pos="2381"/>
        </w:tabs>
        <w:ind w:left="3402" w:hanging="1021"/>
      </w:pPr>
      <w:rPr>
        <w:rFonts w:ascii="Calibri" w:hAnsi="Calibri" w:hint="default"/>
        <w:color w:val="4F81BD"/>
        <w:sz w:val="20"/>
      </w:rPr>
    </w:lvl>
    <w:lvl w:ilvl="5">
      <w:start w:val="1"/>
      <w:numFmt w:val="decimal"/>
      <w:lvlText w:val="%1.%2.%3.%4.%5.%6."/>
      <w:lvlJc w:val="left"/>
      <w:pPr>
        <w:tabs>
          <w:tab w:val="num" w:pos="3402"/>
        </w:tabs>
        <w:ind w:left="4593" w:hanging="1191"/>
      </w:pPr>
      <w:rPr>
        <w:rFonts w:ascii="Calibri" w:hAnsi="Calibri" w:hint="default"/>
        <w:color w:val="4F81BD"/>
      </w:rPr>
    </w:lvl>
    <w:lvl w:ilvl="6">
      <w:start w:val="1"/>
      <w:numFmt w:val="decimal"/>
      <w:lvlText w:val="%1.%2.%3.%4.%5.%6.%7."/>
      <w:lvlJc w:val="left"/>
      <w:pPr>
        <w:tabs>
          <w:tab w:val="num" w:pos="3969"/>
        </w:tabs>
        <w:ind w:left="5330" w:hanging="1361"/>
      </w:pPr>
      <w:rPr>
        <w:rFonts w:ascii="Calibri" w:hAnsi="Calibri" w:hint="default"/>
        <w:b w:val="0"/>
        <w:i w:val="0"/>
        <w:color w:val="4F81BD"/>
        <w:sz w:val="20"/>
      </w:rPr>
    </w:lvl>
    <w:lvl w:ilvl="7">
      <w:start w:val="1"/>
      <w:numFmt w:val="decimal"/>
      <w:lvlText w:val="%1.%2.%3.%4.%5.%6.%7.%8."/>
      <w:lvlJc w:val="left"/>
      <w:pPr>
        <w:ind w:left="6067" w:hanging="1531"/>
      </w:pPr>
      <w:rPr>
        <w:rFonts w:ascii="Calibri" w:hAnsi="Calibri" w:hint="default"/>
        <w:color w:val="4F81BD"/>
        <w:sz w:val="20"/>
      </w:rPr>
    </w:lvl>
    <w:lvl w:ilvl="8">
      <w:start w:val="1"/>
      <w:numFmt w:val="decimal"/>
      <w:lvlText w:val="%1.%2.%3.%4.%5.%6.%7.%8.%9."/>
      <w:lvlJc w:val="left"/>
      <w:pPr>
        <w:ind w:left="6804" w:hanging="1701"/>
      </w:pPr>
      <w:rPr>
        <w:rFonts w:ascii="Calibri" w:hAnsi="Calibri" w:hint="default"/>
        <w:color w:val="4F81BD"/>
        <w:sz w:val="20"/>
      </w:rPr>
    </w:lvl>
  </w:abstractNum>
  <w:abstractNum w:abstractNumId="29">
    <w:nsid w:val="3BFE40F6"/>
    <w:multiLevelType w:val="multilevel"/>
    <w:tmpl w:val="ED628072"/>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3CC34CD5"/>
    <w:multiLevelType w:val="hybridMultilevel"/>
    <w:tmpl w:val="5A12F8B4"/>
    <w:lvl w:ilvl="0" w:tplc="3E74469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nsid w:val="3D577206"/>
    <w:multiLevelType w:val="hybridMultilevel"/>
    <w:tmpl w:val="F9FC0348"/>
    <w:lvl w:ilvl="0" w:tplc="33083728">
      <w:start w:val="1"/>
      <w:numFmt w:val="decimal"/>
      <w:lvlText w:val="%1."/>
      <w:lvlJc w:val="left"/>
      <w:pPr>
        <w:tabs>
          <w:tab w:val="num" w:pos="360"/>
        </w:tabs>
        <w:ind w:left="360" w:hanging="360"/>
      </w:pPr>
      <w:rPr>
        <w:rFonts w:cs="Times New Roman"/>
        <w:b w:val="0"/>
        <w:color w:val="auto"/>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2">
    <w:nsid w:val="40B64AB0"/>
    <w:multiLevelType w:val="hybridMultilevel"/>
    <w:tmpl w:val="FFE24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18F4B3D"/>
    <w:multiLevelType w:val="hybridMultilevel"/>
    <w:tmpl w:val="6BDC4BC0"/>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66F5682"/>
    <w:multiLevelType w:val="hybridMultilevel"/>
    <w:tmpl w:val="FA4C01F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51555E03"/>
    <w:multiLevelType w:val="hybridMultilevel"/>
    <w:tmpl w:val="DA36ECF4"/>
    <w:lvl w:ilvl="0" w:tplc="3676AB52">
      <w:start w:val="1"/>
      <w:numFmt w:val="decimal"/>
      <w:lvlText w:val="%1)"/>
      <w:lvlJc w:val="left"/>
      <w:pPr>
        <w:ind w:left="1070" w:hanging="360"/>
      </w:pPr>
      <w:rPr>
        <w:rFonts w:cs="Times New Roman" w:hint="default"/>
        <w:sz w:val="24"/>
      </w:rPr>
    </w:lvl>
    <w:lvl w:ilvl="1" w:tplc="04150019">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36">
    <w:nsid w:val="54E05633"/>
    <w:multiLevelType w:val="hybridMultilevel"/>
    <w:tmpl w:val="3A205C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5CD4F2E"/>
    <w:multiLevelType w:val="multilevel"/>
    <w:tmpl w:val="8886068A"/>
    <w:styleLink w:val="CPXbullets"/>
    <w:lvl w:ilvl="0">
      <w:start w:val="1"/>
      <w:numFmt w:val="bullet"/>
      <w:pStyle w:val="Listapunktowana"/>
      <w:lvlText w:val="»"/>
      <w:lvlJc w:val="left"/>
      <w:pPr>
        <w:ind w:left="360" w:hanging="360"/>
      </w:pPr>
      <w:rPr>
        <w:rFonts w:ascii="Arial" w:hAnsi="Arial" w:hint="default"/>
        <w:b w:val="0"/>
        <w:i w:val="0"/>
        <w:caps w:val="0"/>
        <w:strike w:val="0"/>
        <w:dstrike w:val="0"/>
        <w:vanish w:val="0"/>
        <w:color w:val="4F81BD"/>
        <w:sz w:val="20"/>
        <w:vertAlign w:val="baseline"/>
      </w:rPr>
    </w:lvl>
    <w:lvl w:ilvl="1">
      <w:start w:val="1"/>
      <w:numFmt w:val="bullet"/>
      <w:lvlText w:val="›"/>
      <w:lvlJc w:val="left"/>
      <w:pPr>
        <w:ind w:left="720" w:hanging="360"/>
      </w:pPr>
      <w:rPr>
        <w:rFonts w:ascii="Arial" w:hAnsi="Arial" w:hint="default"/>
        <w:color w:val="4F81BD"/>
        <w:sz w:val="20"/>
      </w:rPr>
    </w:lvl>
    <w:lvl w:ilvl="2">
      <w:start w:val="1"/>
      <w:numFmt w:val="bullet"/>
      <w:lvlText w:val="•"/>
      <w:lvlJc w:val="left"/>
      <w:pPr>
        <w:ind w:left="1080" w:hanging="360"/>
      </w:pPr>
      <w:rPr>
        <w:rFonts w:ascii="Arial" w:hAnsi="Arial" w:hint="default"/>
        <w:color w:val="4F81BD"/>
        <w:sz w:val="20"/>
      </w:rPr>
    </w:lvl>
    <w:lvl w:ilvl="3">
      <w:start w:val="1"/>
      <w:numFmt w:val="bullet"/>
      <w:lvlText w:val="·"/>
      <w:lvlJc w:val="left"/>
      <w:pPr>
        <w:ind w:left="1440" w:hanging="360"/>
      </w:pPr>
      <w:rPr>
        <w:rFonts w:ascii="Arial" w:hAnsi="Arial" w:hint="default"/>
        <w:color w:val="4F81BD"/>
        <w:sz w:val="20"/>
      </w:rPr>
    </w:lvl>
    <w:lvl w:ilvl="4">
      <w:start w:val="1"/>
      <w:numFmt w:val="bullet"/>
      <w:lvlText w:val="-"/>
      <w:lvlJc w:val="left"/>
      <w:pPr>
        <w:ind w:left="1800" w:hanging="360"/>
      </w:pPr>
      <w:rPr>
        <w:rFonts w:ascii="Arial" w:hAnsi="Arial" w:hint="default"/>
        <w:color w:val="4F81BD"/>
      </w:rPr>
    </w:lvl>
    <w:lvl w:ilvl="5">
      <w:start w:val="1"/>
      <w:numFmt w:val="bullet"/>
      <w:lvlText w:val="-"/>
      <w:lvlJc w:val="left"/>
      <w:pPr>
        <w:ind w:left="2160" w:hanging="360"/>
      </w:pPr>
      <w:rPr>
        <w:rFonts w:ascii="Arial" w:hAnsi="Arial" w:hint="default"/>
        <w:color w:val="4F81BD"/>
      </w:rPr>
    </w:lvl>
    <w:lvl w:ilvl="6">
      <w:start w:val="1"/>
      <w:numFmt w:val="bullet"/>
      <w:lvlText w:val="-"/>
      <w:lvlJc w:val="left"/>
      <w:pPr>
        <w:ind w:left="2520" w:hanging="360"/>
      </w:pPr>
      <w:rPr>
        <w:rFonts w:ascii="Times New Roman" w:hAnsi="Times New Roman" w:cs="Times New Roman" w:hint="default"/>
        <w:color w:val="4F81BD"/>
      </w:rPr>
    </w:lvl>
    <w:lvl w:ilvl="7">
      <w:start w:val="1"/>
      <w:numFmt w:val="bullet"/>
      <w:lvlText w:val="-"/>
      <w:lvlJc w:val="left"/>
      <w:pPr>
        <w:ind w:left="2880" w:hanging="360"/>
      </w:pPr>
      <w:rPr>
        <w:rFonts w:ascii="Calibri" w:hAnsi="Calibri" w:cs="Times New Roman" w:hint="default"/>
        <w:color w:val="4F81BD"/>
      </w:rPr>
    </w:lvl>
    <w:lvl w:ilvl="8">
      <w:start w:val="1"/>
      <w:numFmt w:val="bullet"/>
      <w:lvlText w:val="-"/>
      <w:lvlJc w:val="left"/>
      <w:pPr>
        <w:ind w:left="3240" w:hanging="360"/>
      </w:pPr>
      <w:rPr>
        <w:rFonts w:ascii="Calibri" w:hAnsi="Calibri" w:cs="Times New Roman" w:hint="default"/>
        <w:color w:val="4F81BD"/>
      </w:rPr>
    </w:lvl>
  </w:abstractNum>
  <w:abstractNum w:abstractNumId="38">
    <w:nsid w:val="582A031C"/>
    <w:multiLevelType w:val="hybridMultilevel"/>
    <w:tmpl w:val="D6CE247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D5715BE"/>
    <w:multiLevelType w:val="multilevel"/>
    <w:tmpl w:val="947CEFA4"/>
    <w:styleLink w:val="CPXheader"/>
    <w:lvl w:ilvl="0">
      <w:start w:val="1"/>
      <w:numFmt w:val="decimal"/>
      <w:pStyle w:val="Listapunktowana2"/>
      <w:isLgl/>
      <w:lvlText w:val="%1"/>
      <w:lvlJc w:val="left"/>
      <w:pPr>
        <w:ind w:left="851" w:hanging="851"/>
      </w:pPr>
      <w:rPr>
        <w:rFonts w:ascii="Cambria" w:hAnsi="Cambria" w:hint="default"/>
        <w:b/>
        <w:i w:val="0"/>
        <w:color w:val="4F81BD"/>
        <w:sz w:val="32"/>
      </w:rPr>
    </w:lvl>
    <w:lvl w:ilvl="1">
      <w:start w:val="1"/>
      <w:numFmt w:val="decimal"/>
      <w:isLgl/>
      <w:lvlText w:val="%1.%2"/>
      <w:lvlJc w:val="left"/>
      <w:pPr>
        <w:ind w:left="851" w:hanging="851"/>
      </w:pPr>
      <w:rPr>
        <w:rFonts w:ascii="Cambria" w:hAnsi="Cambria" w:hint="default"/>
        <w:b w:val="0"/>
        <w:i w:val="0"/>
        <w:color w:val="4F81BD"/>
        <w:sz w:val="28"/>
      </w:rPr>
    </w:lvl>
    <w:lvl w:ilvl="2">
      <w:start w:val="1"/>
      <w:numFmt w:val="decimal"/>
      <w:isLgl/>
      <w:lvlText w:val="%1.%2.%3"/>
      <w:lvlJc w:val="left"/>
      <w:pPr>
        <w:ind w:left="851" w:hanging="851"/>
      </w:pPr>
      <w:rPr>
        <w:rFonts w:ascii="Cambria" w:hAnsi="Cambria" w:hint="default"/>
        <w:b w:val="0"/>
        <w:i w:val="0"/>
        <w:color w:val="4F81BD"/>
        <w:sz w:val="24"/>
      </w:rPr>
    </w:lvl>
    <w:lvl w:ilvl="3">
      <w:start w:val="1"/>
      <w:numFmt w:val="decimal"/>
      <w:lvlText w:val="%1.%2.%3.%4"/>
      <w:lvlJc w:val="left"/>
      <w:pPr>
        <w:ind w:left="851" w:hanging="851"/>
      </w:pPr>
      <w:rPr>
        <w:rFonts w:ascii="Cambria" w:hAnsi="Cambria" w:hint="default"/>
        <w:b w:val="0"/>
        <w:i w:val="0"/>
        <w:color w:val="4F81BD"/>
        <w:sz w:val="22"/>
      </w:rPr>
    </w:lvl>
    <w:lvl w:ilvl="4">
      <w:start w:val="1"/>
      <w:numFmt w:val="decimal"/>
      <w:lvlText w:val="%1.%2.%3.%4.%5"/>
      <w:lvlJc w:val="left"/>
      <w:pPr>
        <w:ind w:left="851" w:hanging="851"/>
      </w:pPr>
      <w:rPr>
        <w:rFonts w:ascii="Cambria" w:hAnsi="Cambria" w:hint="default"/>
        <w:b w:val="0"/>
        <w:i w:val="0"/>
        <w:color w:val="4F81BD"/>
        <w:sz w:val="20"/>
      </w:rPr>
    </w:lvl>
    <w:lvl w:ilvl="5">
      <w:start w:val="1"/>
      <w:numFmt w:val="decimal"/>
      <w:lvlText w:val="%6.1.1.1.1.1"/>
      <w:lvlJc w:val="left"/>
      <w:pPr>
        <w:ind w:left="1021" w:hanging="1021"/>
      </w:pPr>
      <w:rPr>
        <w:rFonts w:ascii="Cambria" w:hAnsi="Cambria" w:hint="default"/>
        <w:color w:val="4F81BD"/>
        <w:sz w:val="20"/>
      </w:rPr>
    </w:lvl>
    <w:lvl w:ilvl="6">
      <w:start w:val="1"/>
      <w:numFmt w:val="decimal"/>
      <w:lvlText w:val="%7.1.1.1.1.1.1"/>
      <w:lvlJc w:val="left"/>
      <w:pPr>
        <w:ind w:left="1134" w:hanging="1134"/>
      </w:pPr>
      <w:rPr>
        <w:rFonts w:ascii="Cambria" w:hAnsi="Cambria" w:hint="default"/>
        <w:color w:val="4F81BD"/>
        <w:sz w:val="20"/>
      </w:rPr>
    </w:lvl>
    <w:lvl w:ilvl="7">
      <w:start w:val="1"/>
      <w:numFmt w:val="decimal"/>
      <w:lvlText w:val="%8.1.1.1.1.1.1.1"/>
      <w:lvlJc w:val="left"/>
      <w:pPr>
        <w:ind w:left="1247" w:hanging="1247"/>
      </w:pPr>
      <w:rPr>
        <w:rFonts w:ascii="Cambria" w:hAnsi="Cambria" w:hint="default"/>
        <w:color w:val="4F81BD"/>
        <w:sz w:val="20"/>
      </w:rPr>
    </w:lvl>
    <w:lvl w:ilvl="8">
      <w:start w:val="1"/>
      <w:numFmt w:val="decimal"/>
      <w:lvlText w:val="%9.1.1.1.1.1.1.1.1"/>
      <w:lvlJc w:val="left"/>
      <w:pPr>
        <w:ind w:left="1361" w:hanging="1361"/>
      </w:pPr>
      <w:rPr>
        <w:rFonts w:ascii="Cambria" w:hAnsi="Cambria" w:hint="default"/>
        <w:color w:val="4F81BD"/>
        <w:sz w:val="20"/>
      </w:rPr>
    </w:lvl>
  </w:abstractNum>
  <w:abstractNum w:abstractNumId="40">
    <w:nsid w:val="645C73C7"/>
    <w:multiLevelType w:val="hybridMultilevel"/>
    <w:tmpl w:val="C5D62238"/>
    <w:lvl w:ilvl="0" w:tplc="ABC4F4FE">
      <w:start w:val="1"/>
      <w:numFmt w:val="bullet"/>
      <w:lvlText w:val="-"/>
      <w:lvlJc w:val="left"/>
      <w:pPr>
        <w:ind w:left="1428" w:hanging="360"/>
      </w:pPr>
      <w:rPr>
        <w:rFonts w:ascii="Courier New" w:hAnsi="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1">
    <w:nsid w:val="68FC5333"/>
    <w:multiLevelType w:val="multilevel"/>
    <w:tmpl w:val="47F26678"/>
    <w:lvl w:ilvl="0">
      <w:start w:val="1"/>
      <w:numFmt w:val="decimal"/>
      <w:lvlText w:val="%1)"/>
      <w:lvlJc w:val="left"/>
      <w:pPr>
        <w:ind w:left="2340" w:hanging="360"/>
      </w:pPr>
    </w:lvl>
    <w:lvl w:ilvl="1">
      <w:start w:val="1"/>
      <w:numFmt w:val="lowerLetter"/>
      <w:lvlText w:val="%2."/>
      <w:lvlJc w:val="left"/>
      <w:pPr>
        <w:ind w:left="2368" w:hanging="360"/>
      </w:pPr>
    </w:lvl>
    <w:lvl w:ilvl="2">
      <w:start w:val="1"/>
      <w:numFmt w:val="decimal"/>
      <w:lvlText w:val="%3)"/>
      <w:lvlJc w:val="left"/>
      <w:pPr>
        <w:ind w:left="3268" w:hanging="360"/>
      </w:pPr>
    </w:lvl>
    <w:lvl w:ilvl="3">
      <w:start w:val="1"/>
      <w:numFmt w:val="decimal"/>
      <w:lvlText w:val="%4."/>
      <w:lvlJc w:val="left"/>
      <w:pPr>
        <w:ind w:left="3808" w:hanging="360"/>
      </w:pPr>
    </w:lvl>
    <w:lvl w:ilvl="4">
      <w:start w:val="1"/>
      <w:numFmt w:val="lowerLetter"/>
      <w:lvlText w:val="%5."/>
      <w:lvlJc w:val="left"/>
      <w:pPr>
        <w:ind w:left="4528" w:hanging="360"/>
      </w:pPr>
    </w:lvl>
    <w:lvl w:ilvl="5">
      <w:start w:val="1"/>
      <w:numFmt w:val="lowerRoman"/>
      <w:lvlText w:val="%6."/>
      <w:lvlJc w:val="right"/>
      <w:pPr>
        <w:ind w:left="5248" w:hanging="180"/>
      </w:pPr>
    </w:lvl>
    <w:lvl w:ilvl="6">
      <w:start w:val="1"/>
      <w:numFmt w:val="decimal"/>
      <w:lvlText w:val="%7."/>
      <w:lvlJc w:val="left"/>
      <w:pPr>
        <w:ind w:left="5968" w:hanging="360"/>
      </w:pPr>
    </w:lvl>
    <w:lvl w:ilvl="7">
      <w:start w:val="1"/>
      <w:numFmt w:val="lowerLetter"/>
      <w:lvlText w:val="%8."/>
      <w:lvlJc w:val="left"/>
      <w:pPr>
        <w:ind w:left="6688" w:hanging="360"/>
      </w:pPr>
    </w:lvl>
    <w:lvl w:ilvl="8">
      <w:start w:val="1"/>
      <w:numFmt w:val="lowerRoman"/>
      <w:lvlText w:val="%9."/>
      <w:lvlJc w:val="right"/>
      <w:pPr>
        <w:ind w:left="7408" w:hanging="180"/>
      </w:pPr>
    </w:lvl>
  </w:abstractNum>
  <w:abstractNum w:abstractNumId="42">
    <w:nsid w:val="69646415"/>
    <w:multiLevelType w:val="hybridMultilevel"/>
    <w:tmpl w:val="FFD8B9C4"/>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928"/>
        </w:tabs>
        <w:ind w:left="928" w:hanging="360"/>
      </w:p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3">
    <w:nsid w:val="6E5A3DB3"/>
    <w:multiLevelType w:val="hybridMultilevel"/>
    <w:tmpl w:val="9D66BB50"/>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716F7AD1"/>
    <w:multiLevelType w:val="singleLevel"/>
    <w:tmpl w:val="41D05E5E"/>
    <w:lvl w:ilvl="0">
      <w:start w:val="1"/>
      <w:numFmt w:val="decimal"/>
      <w:lvlText w:val="%1."/>
      <w:lvlJc w:val="left"/>
      <w:pPr>
        <w:tabs>
          <w:tab w:val="num" w:pos="360"/>
        </w:tabs>
        <w:ind w:left="360" w:hanging="360"/>
      </w:pPr>
      <w:rPr>
        <w:rFonts w:cs="Times New Roman"/>
        <w:color w:val="auto"/>
      </w:rPr>
    </w:lvl>
  </w:abstractNum>
  <w:abstractNum w:abstractNumId="45">
    <w:nsid w:val="74D033A4"/>
    <w:multiLevelType w:val="multilevel"/>
    <w:tmpl w:val="BFF6CAD8"/>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lowerLetter"/>
      <w:lvlText w:val="%7)"/>
      <w:lvlJc w:val="left"/>
      <w:pPr>
        <w:ind w:left="2520" w:hanging="360"/>
      </w:p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nsid w:val="7B55309B"/>
    <w:multiLevelType w:val="hybridMultilevel"/>
    <w:tmpl w:val="C8D082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CF4678A"/>
    <w:multiLevelType w:val="multilevel"/>
    <w:tmpl w:val="947CEFA4"/>
    <w:lvl w:ilvl="0">
      <w:start w:val="1"/>
      <w:numFmt w:val="decimal"/>
      <w:pStyle w:val="Nagwek1"/>
      <w:isLgl/>
      <w:lvlText w:val="%1"/>
      <w:lvlJc w:val="left"/>
      <w:pPr>
        <w:ind w:left="851" w:hanging="851"/>
      </w:pPr>
      <w:rPr>
        <w:rFonts w:ascii="Cambria" w:hAnsi="Cambria" w:hint="default"/>
        <w:b/>
        <w:i w:val="0"/>
        <w:color w:val="4F81BD"/>
        <w:sz w:val="32"/>
      </w:rPr>
    </w:lvl>
    <w:lvl w:ilvl="1">
      <w:start w:val="1"/>
      <w:numFmt w:val="decimal"/>
      <w:pStyle w:val="Nagwek2"/>
      <w:isLgl/>
      <w:lvlText w:val="%1.%2"/>
      <w:lvlJc w:val="left"/>
      <w:pPr>
        <w:ind w:left="851" w:hanging="851"/>
      </w:pPr>
      <w:rPr>
        <w:rFonts w:ascii="Cambria" w:hAnsi="Cambria" w:hint="default"/>
        <w:b w:val="0"/>
        <w:i w:val="0"/>
        <w:color w:val="4F81BD"/>
        <w:sz w:val="28"/>
      </w:rPr>
    </w:lvl>
    <w:lvl w:ilvl="2">
      <w:start w:val="1"/>
      <w:numFmt w:val="decimal"/>
      <w:pStyle w:val="Nagwek3"/>
      <w:isLgl/>
      <w:lvlText w:val="%1.%2.%3"/>
      <w:lvlJc w:val="left"/>
      <w:pPr>
        <w:ind w:left="851" w:hanging="851"/>
      </w:pPr>
      <w:rPr>
        <w:rFonts w:ascii="Cambria" w:hAnsi="Cambria" w:hint="default"/>
        <w:b w:val="0"/>
        <w:i w:val="0"/>
        <w:color w:val="4F81BD"/>
        <w:sz w:val="24"/>
      </w:rPr>
    </w:lvl>
    <w:lvl w:ilvl="3">
      <w:start w:val="1"/>
      <w:numFmt w:val="decimal"/>
      <w:pStyle w:val="Nagwek4"/>
      <w:lvlText w:val="%1.%2.%3.%4"/>
      <w:lvlJc w:val="left"/>
      <w:pPr>
        <w:ind w:left="851" w:hanging="851"/>
      </w:pPr>
      <w:rPr>
        <w:rFonts w:ascii="Cambria" w:hAnsi="Cambria" w:hint="default"/>
        <w:b w:val="0"/>
        <w:i w:val="0"/>
        <w:color w:val="4F81BD"/>
        <w:sz w:val="22"/>
      </w:rPr>
    </w:lvl>
    <w:lvl w:ilvl="4">
      <w:start w:val="1"/>
      <w:numFmt w:val="decimal"/>
      <w:pStyle w:val="Nagwek5"/>
      <w:lvlText w:val="%1.%2.%3.%4.%5"/>
      <w:lvlJc w:val="left"/>
      <w:pPr>
        <w:ind w:left="851" w:hanging="851"/>
      </w:pPr>
      <w:rPr>
        <w:rFonts w:ascii="Cambria" w:hAnsi="Cambria" w:hint="default"/>
        <w:b w:val="0"/>
        <w:i w:val="0"/>
        <w:color w:val="4F81BD"/>
        <w:sz w:val="20"/>
      </w:rPr>
    </w:lvl>
    <w:lvl w:ilvl="5">
      <w:start w:val="1"/>
      <w:numFmt w:val="decimal"/>
      <w:pStyle w:val="Nagwek6"/>
      <w:lvlText w:val="%6.1.1.1.1.1"/>
      <w:lvlJc w:val="left"/>
      <w:pPr>
        <w:ind w:left="1021" w:hanging="1021"/>
      </w:pPr>
      <w:rPr>
        <w:rFonts w:ascii="Cambria" w:hAnsi="Cambria" w:hint="default"/>
        <w:color w:val="4F81BD"/>
        <w:sz w:val="20"/>
      </w:rPr>
    </w:lvl>
    <w:lvl w:ilvl="6">
      <w:start w:val="1"/>
      <w:numFmt w:val="decimal"/>
      <w:pStyle w:val="Nagwek7"/>
      <w:lvlText w:val="%7.1.1.1.1.1.1"/>
      <w:lvlJc w:val="left"/>
      <w:pPr>
        <w:ind w:left="1134" w:hanging="1134"/>
      </w:pPr>
      <w:rPr>
        <w:rFonts w:ascii="Cambria" w:hAnsi="Cambria" w:hint="default"/>
        <w:color w:val="4F81BD"/>
        <w:sz w:val="20"/>
      </w:rPr>
    </w:lvl>
    <w:lvl w:ilvl="7">
      <w:start w:val="1"/>
      <w:numFmt w:val="decimal"/>
      <w:pStyle w:val="Nagwek8"/>
      <w:lvlText w:val="%8.1.1.1.1.1.1.1"/>
      <w:lvlJc w:val="left"/>
      <w:pPr>
        <w:ind w:left="1247" w:hanging="1247"/>
      </w:pPr>
      <w:rPr>
        <w:rFonts w:ascii="Cambria" w:hAnsi="Cambria" w:hint="default"/>
        <w:color w:val="4F81BD"/>
        <w:sz w:val="20"/>
      </w:rPr>
    </w:lvl>
    <w:lvl w:ilvl="8">
      <w:start w:val="1"/>
      <w:numFmt w:val="decimal"/>
      <w:pStyle w:val="Nagwek9"/>
      <w:lvlText w:val="%9.1.1.1.1.1.1.1.1"/>
      <w:lvlJc w:val="left"/>
      <w:pPr>
        <w:ind w:left="1361" w:hanging="1361"/>
      </w:pPr>
      <w:rPr>
        <w:rFonts w:ascii="Cambria" w:hAnsi="Cambria" w:hint="default"/>
        <w:color w:val="4F81BD"/>
        <w:sz w:val="20"/>
      </w:rPr>
    </w:lvl>
  </w:abstractNum>
  <w:num w:numId="1">
    <w:abstractNumId w:val="22"/>
  </w:num>
  <w:num w:numId="2">
    <w:abstractNumId w:val="35"/>
  </w:num>
  <w:num w:numId="3">
    <w:abstractNumId w:val="13"/>
  </w:num>
  <w:num w:numId="4">
    <w:abstractNumId w:val="31"/>
  </w:num>
  <w:num w:numId="5">
    <w:abstractNumId w:val="42"/>
  </w:num>
  <w:num w:numId="6">
    <w:abstractNumId w:val="44"/>
  </w:num>
  <w:num w:numId="7">
    <w:abstractNumId w:val="1"/>
  </w:num>
  <w:num w:numId="8">
    <w:abstractNumId w:val="17"/>
  </w:num>
  <w:num w:numId="9">
    <w:abstractNumId w:val="8"/>
  </w:num>
  <w:num w:numId="10">
    <w:abstractNumId w:val="20"/>
  </w:num>
  <w:num w:numId="11">
    <w:abstractNumId w:val="27"/>
  </w:num>
  <w:num w:numId="12">
    <w:abstractNumId w:val="29"/>
  </w:num>
  <w:num w:numId="13">
    <w:abstractNumId w:val="41"/>
  </w:num>
  <w:num w:numId="14">
    <w:abstractNumId w:val="9"/>
  </w:num>
  <w:num w:numId="15">
    <w:abstractNumId w:val="6"/>
  </w:num>
  <w:num w:numId="16">
    <w:abstractNumId w:val="25"/>
  </w:num>
  <w:num w:numId="17">
    <w:abstractNumId w:val="2"/>
  </w:num>
  <w:num w:numId="18">
    <w:abstractNumId w:val="16"/>
  </w:num>
  <w:num w:numId="19">
    <w:abstractNumId w:val="40"/>
  </w:num>
  <w:num w:numId="20">
    <w:abstractNumId w:val="33"/>
  </w:num>
  <w:num w:numId="21">
    <w:abstractNumId w:val="21"/>
  </w:num>
  <w:num w:numId="22">
    <w:abstractNumId w:val="45"/>
  </w:num>
  <w:num w:numId="23">
    <w:abstractNumId w:val="30"/>
  </w:num>
  <w:num w:numId="24">
    <w:abstractNumId w:val="0"/>
  </w:num>
  <w:num w:numId="25">
    <w:abstractNumId w:val="14"/>
  </w:num>
  <w:num w:numId="26">
    <w:abstractNumId w:val="12"/>
  </w:num>
  <w:num w:numId="27">
    <w:abstractNumId w:val="15"/>
  </w:num>
  <w:num w:numId="28">
    <w:abstractNumId w:val="34"/>
  </w:num>
  <w:num w:numId="29">
    <w:abstractNumId w:val="7"/>
  </w:num>
  <w:num w:numId="30">
    <w:abstractNumId w:val="32"/>
  </w:num>
  <w:num w:numId="31">
    <w:abstractNumId w:val="4"/>
  </w:num>
  <w:num w:numId="32">
    <w:abstractNumId w:val="46"/>
  </w:num>
  <w:num w:numId="33">
    <w:abstractNumId w:val="26"/>
  </w:num>
  <w:num w:numId="34">
    <w:abstractNumId w:val="18"/>
  </w:num>
  <w:num w:numId="35">
    <w:abstractNumId w:val="43"/>
  </w:num>
  <w:num w:numId="36">
    <w:abstractNumId w:val="11"/>
  </w:num>
  <w:num w:numId="37">
    <w:abstractNumId w:val="36"/>
  </w:num>
  <w:num w:numId="38">
    <w:abstractNumId w:val="37"/>
  </w:num>
  <w:num w:numId="39">
    <w:abstractNumId w:val="39"/>
  </w:num>
  <w:num w:numId="40">
    <w:abstractNumId w:val="10"/>
  </w:num>
  <w:num w:numId="41">
    <w:abstractNumId w:val="28"/>
  </w:num>
  <w:num w:numId="42">
    <w:abstractNumId w:val="47"/>
  </w:num>
  <w:num w:numId="43">
    <w:abstractNumId w:val="19"/>
  </w:num>
  <w:num w:numId="44">
    <w:abstractNumId w:val="23"/>
  </w:num>
  <w:num w:numId="45">
    <w:abstractNumId w:val="24"/>
  </w:num>
  <w:num w:numId="46">
    <w:abstractNumId w:val="5"/>
  </w:num>
  <w:num w:numId="47">
    <w:abstractNumId w:val="3"/>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14"/>
    <w:rsid w:val="001D67DE"/>
    <w:rsid w:val="00243571"/>
    <w:rsid w:val="005A3DA7"/>
    <w:rsid w:val="0065499C"/>
    <w:rsid w:val="009B2214"/>
    <w:rsid w:val="00E62D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4" w:unhideWhenUsed="0" w:qFormat="1"/>
    <w:lsdException w:name="Default Paragraph Font" w:uiPriority="1"/>
    <w:lsdException w:name="Body Text" w:uiPriority="1" w:qFormat="1"/>
    <w:lsdException w:name="Subtitle" w:semiHidden="0" w:uiPriority="4" w:unhideWhenUsed="0" w:qFormat="1"/>
    <w:lsdException w:name="Hyperlink" w:uiPriority="89"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8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2D1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E62D1C"/>
    <w:pPr>
      <w:keepNext/>
      <w:numPr>
        <w:numId w:val="42"/>
      </w:numPr>
      <w:spacing w:line="360" w:lineRule="auto"/>
      <w:ind w:left="0" w:firstLine="0"/>
      <w:jc w:val="both"/>
      <w:outlineLvl w:val="0"/>
    </w:pPr>
    <w:rPr>
      <w:rFonts w:ascii="Cambria" w:hAnsi="Cambria"/>
      <w:b/>
      <w:bCs/>
      <w:kern w:val="32"/>
      <w:sz w:val="32"/>
      <w:szCs w:val="32"/>
      <w:lang w:val="x-none" w:eastAsia="x-none"/>
    </w:rPr>
  </w:style>
  <w:style w:type="paragraph" w:styleId="Nagwek2">
    <w:name w:val="heading 2"/>
    <w:basedOn w:val="Normalny"/>
    <w:next w:val="Normalny"/>
    <w:link w:val="Nagwek2Znak"/>
    <w:uiPriority w:val="9"/>
    <w:qFormat/>
    <w:rsid w:val="00E62D1C"/>
    <w:pPr>
      <w:keepNext/>
      <w:keepLines/>
      <w:numPr>
        <w:ilvl w:val="1"/>
        <w:numId w:val="42"/>
      </w:numPr>
      <w:pBdr>
        <w:top w:val="nil"/>
        <w:left w:val="nil"/>
        <w:bottom w:val="nil"/>
        <w:right w:val="nil"/>
        <w:between w:val="nil"/>
      </w:pBdr>
      <w:spacing w:before="360" w:after="80"/>
      <w:ind w:left="0" w:firstLine="0"/>
      <w:outlineLvl w:val="1"/>
    </w:pPr>
    <w:rPr>
      <w:b/>
      <w:color w:val="000000"/>
      <w:sz w:val="36"/>
      <w:szCs w:val="36"/>
    </w:rPr>
  </w:style>
  <w:style w:type="paragraph" w:styleId="Nagwek3">
    <w:name w:val="heading 3"/>
    <w:basedOn w:val="Normalny"/>
    <w:next w:val="Normalny"/>
    <w:link w:val="Nagwek3Znak"/>
    <w:uiPriority w:val="9"/>
    <w:qFormat/>
    <w:rsid w:val="00E62D1C"/>
    <w:pPr>
      <w:keepNext/>
      <w:keepLines/>
      <w:numPr>
        <w:ilvl w:val="2"/>
        <w:numId w:val="42"/>
      </w:numPr>
      <w:pBdr>
        <w:top w:val="nil"/>
        <w:left w:val="nil"/>
        <w:bottom w:val="nil"/>
        <w:right w:val="nil"/>
        <w:between w:val="nil"/>
      </w:pBdr>
      <w:spacing w:before="280" w:after="80"/>
      <w:ind w:left="0" w:firstLine="0"/>
      <w:outlineLvl w:val="2"/>
    </w:pPr>
    <w:rPr>
      <w:b/>
      <w:color w:val="000000"/>
      <w:sz w:val="28"/>
      <w:szCs w:val="28"/>
    </w:rPr>
  </w:style>
  <w:style w:type="paragraph" w:styleId="Nagwek4">
    <w:name w:val="heading 4"/>
    <w:basedOn w:val="Normalny"/>
    <w:next w:val="Normalny"/>
    <w:link w:val="Nagwek4Znak"/>
    <w:uiPriority w:val="9"/>
    <w:rsid w:val="00E62D1C"/>
    <w:pPr>
      <w:keepNext/>
      <w:keepLines/>
      <w:numPr>
        <w:ilvl w:val="3"/>
        <w:numId w:val="42"/>
      </w:numPr>
      <w:pBdr>
        <w:top w:val="nil"/>
        <w:left w:val="nil"/>
        <w:bottom w:val="nil"/>
        <w:right w:val="nil"/>
        <w:between w:val="nil"/>
      </w:pBdr>
      <w:spacing w:before="240" w:after="40"/>
      <w:ind w:left="0" w:firstLine="0"/>
      <w:outlineLvl w:val="3"/>
    </w:pPr>
    <w:rPr>
      <w:b/>
      <w:color w:val="000000"/>
    </w:rPr>
  </w:style>
  <w:style w:type="paragraph" w:styleId="Nagwek5">
    <w:name w:val="heading 5"/>
    <w:basedOn w:val="Normalny"/>
    <w:next w:val="Normalny"/>
    <w:link w:val="Nagwek5Znak"/>
    <w:uiPriority w:val="99"/>
    <w:rsid w:val="00E62D1C"/>
    <w:pPr>
      <w:keepNext/>
      <w:keepLines/>
      <w:numPr>
        <w:ilvl w:val="4"/>
        <w:numId w:val="42"/>
      </w:numPr>
      <w:pBdr>
        <w:top w:val="nil"/>
        <w:left w:val="nil"/>
        <w:bottom w:val="nil"/>
        <w:right w:val="nil"/>
        <w:between w:val="nil"/>
      </w:pBdr>
      <w:spacing w:before="220" w:after="40"/>
      <w:ind w:left="0" w:firstLine="0"/>
      <w:outlineLvl w:val="4"/>
    </w:pPr>
    <w:rPr>
      <w:b/>
      <w:color w:val="000000"/>
      <w:sz w:val="22"/>
      <w:szCs w:val="22"/>
    </w:rPr>
  </w:style>
  <w:style w:type="paragraph" w:styleId="Nagwek6">
    <w:name w:val="heading 6"/>
    <w:basedOn w:val="Normalny"/>
    <w:next w:val="Normalny"/>
    <w:link w:val="Nagwek6Znak"/>
    <w:uiPriority w:val="99"/>
    <w:rsid w:val="00E62D1C"/>
    <w:pPr>
      <w:keepNext/>
      <w:keepLines/>
      <w:numPr>
        <w:ilvl w:val="5"/>
        <w:numId w:val="42"/>
      </w:numPr>
      <w:pBdr>
        <w:top w:val="nil"/>
        <w:left w:val="nil"/>
        <w:bottom w:val="nil"/>
        <w:right w:val="nil"/>
        <w:between w:val="nil"/>
      </w:pBdr>
      <w:spacing w:before="200" w:after="40"/>
      <w:ind w:left="0" w:firstLine="0"/>
      <w:outlineLvl w:val="5"/>
    </w:pPr>
    <w:rPr>
      <w:b/>
      <w:color w:val="000000"/>
      <w:sz w:val="20"/>
      <w:szCs w:val="20"/>
    </w:rPr>
  </w:style>
  <w:style w:type="paragraph" w:styleId="Nagwek7">
    <w:name w:val="heading 7"/>
    <w:basedOn w:val="Normalny"/>
    <w:next w:val="Normalny"/>
    <w:link w:val="Nagwek7Znak"/>
    <w:uiPriority w:val="99"/>
    <w:semiHidden/>
    <w:unhideWhenUsed/>
    <w:qFormat/>
    <w:rsid w:val="00E62D1C"/>
    <w:pPr>
      <w:numPr>
        <w:ilvl w:val="6"/>
        <w:numId w:val="42"/>
      </w:numPr>
      <w:spacing w:before="240" w:after="60"/>
      <w:ind w:left="0" w:firstLine="0"/>
      <w:outlineLvl w:val="6"/>
    </w:pPr>
    <w:rPr>
      <w:rFonts w:ascii="Arial Narrow" w:hAnsi="Arial Narrow"/>
      <w:iCs/>
      <w:noProof/>
      <w:color w:val="B41311"/>
      <w:sz w:val="20"/>
      <w:szCs w:val="20"/>
    </w:rPr>
  </w:style>
  <w:style w:type="paragraph" w:styleId="Nagwek8">
    <w:name w:val="heading 8"/>
    <w:basedOn w:val="Normalny"/>
    <w:next w:val="Normalny"/>
    <w:link w:val="Nagwek8Znak"/>
    <w:uiPriority w:val="99"/>
    <w:semiHidden/>
    <w:unhideWhenUsed/>
    <w:qFormat/>
    <w:rsid w:val="00E62D1C"/>
    <w:pPr>
      <w:numPr>
        <w:ilvl w:val="7"/>
        <w:numId w:val="42"/>
      </w:numPr>
      <w:spacing w:before="240" w:after="60"/>
      <w:ind w:left="0" w:firstLine="0"/>
      <w:outlineLvl w:val="7"/>
    </w:pPr>
    <w:rPr>
      <w:rFonts w:ascii="Arial Narrow" w:hAnsi="Arial Narrow"/>
      <w:noProof/>
      <w:color w:val="B41311"/>
      <w:sz w:val="20"/>
      <w:szCs w:val="20"/>
    </w:rPr>
  </w:style>
  <w:style w:type="paragraph" w:styleId="Nagwek9">
    <w:name w:val="heading 9"/>
    <w:basedOn w:val="Normalny"/>
    <w:next w:val="Normalny"/>
    <w:link w:val="Nagwek9Znak"/>
    <w:uiPriority w:val="99"/>
    <w:semiHidden/>
    <w:unhideWhenUsed/>
    <w:qFormat/>
    <w:rsid w:val="00E62D1C"/>
    <w:pPr>
      <w:numPr>
        <w:ilvl w:val="8"/>
        <w:numId w:val="42"/>
      </w:numPr>
      <w:spacing w:before="240" w:after="60"/>
      <w:ind w:left="0" w:firstLine="0"/>
      <w:outlineLvl w:val="8"/>
    </w:pPr>
    <w:rPr>
      <w:rFonts w:ascii="Arial Narrow" w:hAnsi="Arial Narrow"/>
      <w:iCs/>
      <w:noProof/>
      <w:color w:val="B41311"/>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2D1C"/>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uiPriority w:val="9"/>
    <w:rsid w:val="00E62D1C"/>
    <w:rPr>
      <w:rFonts w:ascii="Times New Roman" w:eastAsia="Times New Roman" w:hAnsi="Times New Roman" w:cs="Times New Roman"/>
      <w:b/>
      <w:color w:val="000000"/>
      <w:sz w:val="36"/>
      <w:szCs w:val="36"/>
      <w:lang w:eastAsia="pl-PL"/>
    </w:rPr>
  </w:style>
  <w:style w:type="character" w:customStyle="1" w:styleId="Nagwek3Znak">
    <w:name w:val="Nagłówek 3 Znak"/>
    <w:basedOn w:val="Domylnaczcionkaakapitu"/>
    <w:link w:val="Nagwek3"/>
    <w:uiPriority w:val="9"/>
    <w:rsid w:val="00E62D1C"/>
    <w:rPr>
      <w:rFonts w:ascii="Times New Roman" w:eastAsia="Times New Roman" w:hAnsi="Times New Roman" w:cs="Times New Roman"/>
      <w:b/>
      <w:color w:val="000000"/>
      <w:sz w:val="28"/>
      <w:szCs w:val="28"/>
      <w:lang w:eastAsia="pl-PL"/>
    </w:rPr>
  </w:style>
  <w:style w:type="character" w:customStyle="1" w:styleId="Nagwek4Znak">
    <w:name w:val="Nagłówek 4 Znak"/>
    <w:basedOn w:val="Domylnaczcionkaakapitu"/>
    <w:link w:val="Nagwek4"/>
    <w:uiPriority w:val="9"/>
    <w:rsid w:val="00E62D1C"/>
    <w:rPr>
      <w:rFonts w:ascii="Times New Roman" w:eastAsia="Times New Roman" w:hAnsi="Times New Roman" w:cs="Times New Roman"/>
      <w:b/>
      <w:color w:val="000000"/>
      <w:sz w:val="24"/>
      <w:szCs w:val="24"/>
      <w:lang w:eastAsia="pl-PL"/>
    </w:rPr>
  </w:style>
  <w:style w:type="character" w:customStyle="1" w:styleId="Nagwek5Znak">
    <w:name w:val="Nagłówek 5 Znak"/>
    <w:basedOn w:val="Domylnaczcionkaakapitu"/>
    <w:link w:val="Nagwek5"/>
    <w:uiPriority w:val="99"/>
    <w:rsid w:val="00E62D1C"/>
    <w:rPr>
      <w:rFonts w:ascii="Times New Roman" w:eastAsia="Times New Roman" w:hAnsi="Times New Roman" w:cs="Times New Roman"/>
      <w:b/>
      <w:color w:val="000000"/>
      <w:lang w:eastAsia="pl-PL"/>
    </w:rPr>
  </w:style>
  <w:style w:type="character" w:customStyle="1" w:styleId="Nagwek6Znak">
    <w:name w:val="Nagłówek 6 Znak"/>
    <w:basedOn w:val="Domylnaczcionkaakapitu"/>
    <w:link w:val="Nagwek6"/>
    <w:uiPriority w:val="99"/>
    <w:rsid w:val="00E62D1C"/>
    <w:rPr>
      <w:rFonts w:ascii="Times New Roman" w:eastAsia="Times New Roman" w:hAnsi="Times New Roman" w:cs="Times New Roman"/>
      <w:b/>
      <w:color w:val="000000"/>
      <w:sz w:val="20"/>
      <w:szCs w:val="20"/>
      <w:lang w:eastAsia="pl-PL"/>
    </w:rPr>
  </w:style>
  <w:style w:type="character" w:customStyle="1" w:styleId="Nagwek7Znak">
    <w:name w:val="Nagłówek 7 Znak"/>
    <w:basedOn w:val="Domylnaczcionkaakapitu"/>
    <w:link w:val="Nagwek7"/>
    <w:uiPriority w:val="99"/>
    <w:semiHidden/>
    <w:rsid w:val="00E62D1C"/>
    <w:rPr>
      <w:rFonts w:ascii="Arial Narrow" w:eastAsia="Times New Roman" w:hAnsi="Arial Narrow" w:cs="Times New Roman"/>
      <w:iCs/>
      <w:noProof/>
      <w:color w:val="B41311"/>
      <w:sz w:val="20"/>
      <w:szCs w:val="20"/>
      <w:lang w:eastAsia="pl-PL"/>
    </w:rPr>
  </w:style>
  <w:style w:type="character" w:customStyle="1" w:styleId="Nagwek8Znak">
    <w:name w:val="Nagłówek 8 Znak"/>
    <w:basedOn w:val="Domylnaczcionkaakapitu"/>
    <w:link w:val="Nagwek8"/>
    <w:uiPriority w:val="99"/>
    <w:semiHidden/>
    <w:rsid w:val="00E62D1C"/>
    <w:rPr>
      <w:rFonts w:ascii="Arial Narrow" w:eastAsia="Times New Roman" w:hAnsi="Arial Narrow" w:cs="Times New Roman"/>
      <w:noProof/>
      <w:color w:val="B41311"/>
      <w:sz w:val="20"/>
      <w:szCs w:val="20"/>
      <w:lang w:eastAsia="pl-PL"/>
    </w:rPr>
  </w:style>
  <w:style w:type="character" w:customStyle="1" w:styleId="Nagwek9Znak">
    <w:name w:val="Nagłówek 9 Znak"/>
    <w:basedOn w:val="Domylnaczcionkaakapitu"/>
    <w:link w:val="Nagwek9"/>
    <w:uiPriority w:val="99"/>
    <w:semiHidden/>
    <w:rsid w:val="00E62D1C"/>
    <w:rPr>
      <w:rFonts w:ascii="Arial Narrow" w:eastAsia="Times New Roman" w:hAnsi="Arial Narrow" w:cs="Times New Roman"/>
      <w:iCs/>
      <w:noProof/>
      <w:color w:val="B41311"/>
      <w:sz w:val="20"/>
      <w:szCs w:val="20"/>
      <w:lang w:eastAsia="pl-PL"/>
    </w:rPr>
  </w:style>
  <w:style w:type="character" w:styleId="Hipercze">
    <w:name w:val="Hyperlink"/>
    <w:uiPriority w:val="89"/>
    <w:qFormat/>
    <w:rsid w:val="00E62D1C"/>
    <w:rPr>
      <w:rFonts w:cs="Times New Roman"/>
      <w:color w:val="0000FF"/>
      <w:u w:val="single"/>
    </w:rPr>
  </w:style>
  <w:style w:type="paragraph" w:customStyle="1" w:styleId="Wylicz1">
    <w:name w:val="Wylicz1"/>
    <w:basedOn w:val="Normalny"/>
    <w:uiPriority w:val="99"/>
    <w:rsid w:val="00E62D1C"/>
    <w:pPr>
      <w:spacing w:before="120"/>
    </w:pPr>
    <w:rPr>
      <w:rFonts w:ascii="Arial" w:hAnsi="Arial"/>
      <w:b/>
      <w:color w:val="0000FF"/>
      <w:sz w:val="22"/>
      <w:szCs w:val="20"/>
    </w:rPr>
  </w:style>
  <w:style w:type="paragraph" w:styleId="Akapitzlist">
    <w:name w:val="List Paragraph"/>
    <w:basedOn w:val="Normalny"/>
    <w:uiPriority w:val="1"/>
    <w:qFormat/>
    <w:rsid w:val="00E62D1C"/>
    <w:pPr>
      <w:ind w:left="708"/>
    </w:pPr>
  </w:style>
  <w:style w:type="paragraph" w:customStyle="1" w:styleId="OneLookBodyText">
    <w:name w:val="One Look Body Text"/>
    <w:basedOn w:val="Tekstpodstawowy"/>
    <w:uiPriority w:val="99"/>
    <w:rsid w:val="00E62D1C"/>
    <w:pPr>
      <w:widowControl w:val="0"/>
      <w:autoSpaceDE w:val="0"/>
      <w:autoSpaceDN w:val="0"/>
      <w:adjustRightInd w:val="0"/>
    </w:pPr>
    <w:rPr>
      <w:rFonts w:ascii="Futura Bk" w:hAnsi="Futura Bk"/>
      <w:color w:val="000000"/>
      <w:sz w:val="18"/>
      <w:szCs w:val="20"/>
      <w:lang w:val="en-US" w:eastAsia="en-US"/>
    </w:rPr>
  </w:style>
  <w:style w:type="character" w:styleId="Odwoaniedokomentarza">
    <w:name w:val="annotation reference"/>
    <w:uiPriority w:val="99"/>
    <w:semiHidden/>
    <w:rsid w:val="00E62D1C"/>
    <w:rPr>
      <w:rFonts w:cs="Times New Roman"/>
      <w:sz w:val="16"/>
    </w:rPr>
  </w:style>
  <w:style w:type="paragraph" w:styleId="Tekstkomentarza">
    <w:name w:val="annotation text"/>
    <w:basedOn w:val="Normalny"/>
    <w:link w:val="TekstkomentarzaZnak"/>
    <w:uiPriority w:val="99"/>
    <w:semiHidden/>
    <w:rsid w:val="00E62D1C"/>
    <w:rPr>
      <w:sz w:val="20"/>
      <w:szCs w:val="20"/>
      <w:lang w:val="x-none"/>
    </w:rPr>
  </w:style>
  <w:style w:type="character" w:customStyle="1" w:styleId="TekstkomentarzaZnak">
    <w:name w:val="Tekst komentarza Znak"/>
    <w:basedOn w:val="Domylnaczcionkaakapitu"/>
    <w:link w:val="Tekstkomentarza"/>
    <w:uiPriority w:val="99"/>
    <w:semiHidden/>
    <w:rsid w:val="00E62D1C"/>
    <w:rPr>
      <w:rFonts w:ascii="Times New Roman" w:eastAsia="Times New Roman" w:hAnsi="Times New Roman" w:cs="Times New Roman"/>
      <w:sz w:val="20"/>
      <w:szCs w:val="20"/>
      <w:lang w:val="x-none" w:eastAsia="pl-PL"/>
    </w:rPr>
  </w:style>
  <w:style w:type="paragraph" w:styleId="Tekstpodstawowy">
    <w:name w:val="Body Text"/>
    <w:basedOn w:val="Normalny"/>
    <w:link w:val="TekstpodstawowyZnak"/>
    <w:uiPriority w:val="1"/>
    <w:qFormat/>
    <w:rsid w:val="00E62D1C"/>
    <w:pPr>
      <w:spacing w:after="120"/>
    </w:pPr>
    <w:rPr>
      <w:lang w:val="x-none" w:eastAsia="x-none"/>
    </w:rPr>
  </w:style>
  <w:style w:type="character" w:customStyle="1" w:styleId="TekstpodstawowyZnak">
    <w:name w:val="Tekst podstawowy Znak"/>
    <w:basedOn w:val="Domylnaczcionkaakapitu"/>
    <w:link w:val="Tekstpodstawowy"/>
    <w:uiPriority w:val="1"/>
    <w:rsid w:val="00E62D1C"/>
    <w:rPr>
      <w:rFonts w:ascii="Times New Roman" w:eastAsia="Times New Roman" w:hAnsi="Times New Roman" w:cs="Times New Roman"/>
      <w:sz w:val="24"/>
      <w:szCs w:val="24"/>
      <w:lang w:val="x-none" w:eastAsia="x-none"/>
    </w:rPr>
  </w:style>
  <w:style w:type="paragraph" w:styleId="Tytu">
    <w:name w:val="Title"/>
    <w:basedOn w:val="Normalny"/>
    <w:link w:val="TytuZnak"/>
    <w:uiPriority w:val="4"/>
    <w:qFormat/>
    <w:rsid w:val="00E62D1C"/>
    <w:pPr>
      <w:jc w:val="center"/>
    </w:pPr>
    <w:rPr>
      <w:rFonts w:ascii="Cambria" w:hAnsi="Cambria"/>
      <w:b/>
      <w:bCs/>
      <w:kern w:val="28"/>
      <w:sz w:val="32"/>
      <w:szCs w:val="32"/>
      <w:lang w:val="x-none" w:eastAsia="x-none"/>
    </w:rPr>
  </w:style>
  <w:style w:type="character" w:customStyle="1" w:styleId="TytuZnak">
    <w:name w:val="Tytuł Znak"/>
    <w:basedOn w:val="Domylnaczcionkaakapitu"/>
    <w:link w:val="Tytu"/>
    <w:uiPriority w:val="4"/>
    <w:rsid w:val="00E62D1C"/>
    <w:rPr>
      <w:rFonts w:ascii="Cambria" w:eastAsia="Times New Roman" w:hAnsi="Cambria" w:cs="Times New Roman"/>
      <w:b/>
      <w:bCs/>
      <w:kern w:val="28"/>
      <w:sz w:val="32"/>
      <w:szCs w:val="32"/>
      <w:lang w:val="x-none" w:eastAsia="x-none"/>
    </w:rPr>
  </w:style>
  <w:style w:type="paragraph" w:styleId="Stopka">
    <w:name w:val="footer"/>
    <w:basedOn w:val="Normalny"/>
    <w:link w:val="StopkaZnak"/>
    <w:uiPriority w:val="99"/>
    <w:rsid w:val="00E62D1C"/>
    <w:pPr>
      <w:tabs>
        <w:tab w:val="center" w:pos="4536"/>
        <w:tab w:val="right" w:pos="9072"/>
      </w:tabs>
      <w:jc w:val="both"/>
    </w:pPr>
    <w:rPr>
      <w:lang w:val="x-none" w:eastAsia="x-none"/>
    </w:rPr>
  </w:style>
  <w:style w:type="character" w:customStyle="1" w:styleId="StopkaZnak">
    <w:name w:val="Stopka Znak"/>
    <w:basedOn w:val="Domylnaczcionkaakapitu"/>
    <w:link w:val="Stopka"/>
    <w:uiPriority w:val="99"/>
    <w:rsid w:val="00E62D1C"/>
    <w:rPr>
      <w:rFonts w:ascii="Times New Roman" w:eastAsia="Times New Roman" w:hAnsi="Times New Roman" w:cs="Times New Roman"/>
      <w:sz w:val="24"/>
      <w:szCs w:val="24"/>
      <w:lang w:val="x-none" w:eastAsia="x-none"/>
    </w:rPr>
  </w:style>
  <w:style w:type="paragraph" w:customStyle="1" w:styleId="msolistparagraph0">
    <w:name w:val="msolistparagraph"/>
    <w:basedOn w:val="Normalny"/>
    <w:uiPriority w:val="99"/>
    <w:rsid w:val="00E62D1C"/>
    <w:pPr>
      <w:ind w:left="720"/>
    </w:pPr>
    <w:rPr>
      <w:rFonts w:ascii="Calibri" w:hAnsi="Calibri"/>
      <w:sz w:val="22"/>
      <w:szCs w:val="22"/>
      <w:lang w:eastAsia="en-US"/>
    </w:rPr>
  </w:style>
  <w:style w:type="paragraph" w:styleId="Tekstdymka">
    <w:name w:val="Balloon Text"/>
    <w:basedOn w:val="Normalny"/>
    <w:link w:val="TekstdymkaZnak"/>
    <w:uiPriority w:val="99"/>
    <w:unhideWhenUsed/>
    <w:rsid w:val="00E62D1C"/>
    <w:rPr>
      <w:rFonts w:ascii="Tahoma" w:hAnsi="Tahoma"/>
      <w:sz w:val="16"/>
      <w:szCs w:val="16"/>
      <w:lang w:val="x-none"/>
    </w:rPr>
  </w:style>
  <w:style w:type="character" w:customStyle="1" w:styleId="TekstdymkaZnak">
    <w:name w:val="Tekst dymka Znak"/>
    <w:basedOn w:val="Domylnaczcionkaakapitu"/>
    <w:link w:val="Tekstdymka"/>
    <w:uiPriority w:val="99"/>
    <w:rsid w:val="00E62D1C"/>
    <w:rPr>
      <w:rFonts w:ascii="Tahoma" w:eastAsia="Times New Roman" w:hAnsi="Tahoma" w:cs="Times New Roman"/>
      <w:sz w:val="16"/>
      <w:szCs w:val="16"/>
      <w:lang w:val="x-none" w:eastAsia="pl-PL"/>
    </w:rPr>
  </w:style>
  <w:style w:type="paragraph" w:styleId="Tematkomentarza">
    <w:name w:val="annotation subject"/>
    <w:basedOn w:val="Tekstkomentarza"/>
    <w:next w:val="Tekstkomentarza"/>
    <w:link w:val="TematkomentarzaZnak"/>
    <w:uiPriority w:val="99"/>
    <w:semiHidden/>
    <w:unhideWhenUsed/>
    <w:rsid w:val="00E62D1C"/>
    <w:rPr>
      <w:b/>
      <w:bCs/>
    </w:rPr>
  </w:style>
  <w:style w:type="character" w:customStyle="1" w:styleId="TematkomentarzaZnak">
    <w:name w:val="Temat komentarza Znak"/>
    <w:basedOn w:val="TekstkomentarzaZnak"/>
    <w:link w:val="Tematkomentarza"/>
    <w:uiPriority w:val="99"/>
    <w:semiHidden/>
    <w:rsid w:val="00E62D1C"/>
    <w:rPr>
      <w:rFonts w:ascii="Times New Roman" w:eastAsia="Times New Roman" w:hAnsi="Times New Roman" w:cs="Times New Roman"/>
      <w:b/>
      <w:bCs/>
      <w:sz w:val="20"/>
      <w:szCs w:val="20"/>
      <w:lang w:val="x-none" w:eastAsia="pl-PL"/>
    </w:rPr>
  </w:style>
  <w:style w:type="paragraph" w:styleId="Poprawka">
    <w:name w:val="Revision"/>
    <w:hidden/>
    <w:uiPriority w:val="99"/>
    <w:semiHidden/>
    <w:rsid w:val="00E62D1C"/>
    <w:pPr>
      <w:spacing w:after="0" w:line="240" w:lineRule="auto"/>
    </w:pPr>
    <w:rPr>
      <w:rFonts w:ascii="Times New Roman" w:eastAsia="Times New Roman" w:hAnsi="Times New Roman" w:cs="Times New Roman"/>
      <w:sz w:val="24"/>
      <w:szCs w:val="24"/>
      <w:lang w:eastAsia="pl-PL"/>
    </w:rPr>
  </w:style>
  <w:style w:type="character" w:customStyle="1" w:styleId="FontStyle18">
    <w:name w:val="Font Style18"/>
    <w:rsid w:val="00E62D1C"/>
    <w:rPr>
      <w:rFonts w:ascii="Times New Roman" w:hAnsi="Times New Roman" w:cs="Times New Roman"/>
      <w:sz w:val="22"/>
      <w:szCs w:val="22"/>
    </w:rPr>
  </w:style>
  <w:style w:type="paragraph" w:styleId="Nagwek">
    <w:name w:val="header"/>
    <w:basedOn w:val="Normalny"/>
    <w:link w:val="NagwekZnak"/>
    <w:uiPriority w:val="99"/>
    <w:unhideWhenUsed/>
    <w:rsid w:val="00E62D1C"/>
    <w:pPr>
      <w:tabs>
        <w:tab w:val="center" w:pos="4536"/>
        <w:tab w:val="right" w:pos="9072"/>
      </w:tabs>
    </w:pPr>
  </w:style>
  <w:style w:type="character" w:customStyle="1" w:styleId="NagwekZnak">
    <w:name w:val="Nagłówek Znak"/>
    <w:basedOn w:val="Domylnaczcionkaakapitu"/>
    <w:link w:val="Nagwek"/>
    <w:uiPriority w:val="99"/>
    <w:rsid w:val="00E62D1C"/>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E62D1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62D1C"/>
    <w:rPr>
      <w:rFonts w:ascii="Times New Roman" w:eastAsia="Times New Roman" w:hAnsi="Times New Roman" w:cs="Times New Roman"/>
      <w:sz w:val="16"/>
      <w:szCs w:val="16"/>
      <w:lang w:eastAsia="pl-PL"/>
    </w:rPr>
  </w:style>
  <w:style w:type="table" w:customStyle="1" w:styleId="TableNormal">
    <w:name w:val="Table Normal"/>
    <w:rsid w:val="00E62D1C"/>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pl-PL"/>
    </w:rPr>
    <w:tblPr>
      <w:tblCellMar>
        <w:top w:w="0" w:type="dxa"/>
        <w:left w:w="0" w:type="dxa"/>
        <w:bottom w:w="0" w:type="dxa"/>
        <w:right w:w="0" w:type="dxa"/>
      </w:tblCellMar>
    </w:tblPr>
  </w:style>
  <w:style w:type="paragraph" w:styleId="Podtytu">
    <w:name w:val="Subtitle"/>
    <w:basedOn w:val="Normalny"/>
    <w:next w:val="Normalny"/>
    <w:link w:val="PodtytuZnak"/>
    <w:uiPriority w:val="4"/>
    <w:qFormat/>
    <w:rsid w:val="00E62D1C"/>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PodtytuZnak">
    <w:name w:val="Podtytuł Znak"/>
    <w:basedOn w:val="Domylnaczcionkaakapitu"/>
    <w:link w:val="Podtytu"/>
    <w:uiPriority w:val="4"/>
    <w:rsid w:val="00E62D1C"/>
    <w:rPr>
      <w:rFonts w:ascii="Georgia" w:eastAsia="Georgia" w:hAnsi="Georgia" w:cs="Georgia"/>
      <w:i/>
      <w:color w:val="666666"/>
      <w:sz w:val="48"/>
      <w:szCs w:val="48"/>
      <w:lang w:eastAsia="pl-PL"/>
    </w:rPr>
  </w:style>
  <w:style w:type="paragraph" w:customStyle="1" w:styleId="Tekstprzypisudolnego1">
    <w:name w:val="Tekst przypisu dolnego1"/>
    <w:basedOn w:val="Normalny"/>
    <w:next w:val="Tekstprzypisudolnego"/>
    <w:link w:val="TekstprzypisudolnegoZnak"/>
    <w:uiPriority w:val="99"/>
    <w:semiHidden/>
    <w:unhideWhenUsed/>
    <w:rsid w:val="00E62D1C"/>
    <w:rPr>
      <w:color w:val="000000"/>
      <w:sz w:val="20"/>
      <w:szCs w:val="20"/>
    </w:rPr>
  </w:style>
  <w:style w:type="character" w:customStyle="1" w:styleId="TekstprzypisudolnegoZnak">
    <w:name w:val="Tekst przypisu dolnego Znak"/>
    <w:link w:val="Tekstprzypisudolnego1"/>
    <w:uiPriority w:val="99"/>
    <w:semiHidden/>
    <w:rsid w:val="00E62D1C"/>
    <w:rPr>
      <w:rFonts w:ascii="Times New Roman" w:eastAsia="Times New Roman" w:hAnsi="Times New Roman" w:cs="Times New Roman"/>
      <w:color w:val="000000"/>
      <w:sz w:val="20"/>
      <w:szCs w:val="20"/>
      <w:lang w:eastAsia="pl-PL"/>
    </w:rPr>
  </w:style>
  <w:style w:type="character" w:styleId="Odwoanieprzypisudolnego">
    <w:name w:val="footnote reference"/>
    <w:rsid w:val="00E62D1C"/>
    <w:rPr>
      <w:vertAlign w:val="superscript"/>
    </w:rPr>
  </w:style>
  <w:style w:type="paragraph" w:styleId="Tekstprzypisudolnego">
    <w:name w:val="footnote text"/>
    <w:basedOn w:val="Normalny"/>
    <w:link w:val="TekstprzypisudolnegoZnak1"/>
    <w:uiPriority w:val="99"/>
    <w:semiHidden/>
    <w:unhideWhenUsed/>
    <w:rsid w:val="00E62D1C"/>
    <w:pPr>
      <w:pBdr>
        <w:top w:val="nil"/>
        <w:left w:val="nil"/>
        <w:bottom w:val="nil"/>
        <w:right w:val="nil"/>
        <w:between w:val="nil"/>
      </w:pBdr>
    </w:pPr>
    <w:rPr>
      <w:color w:val="000000"/>
      <w:sz w:val="20"/>
      <w:szCs w:val="20"/>
    </w:rPr>
  </w:style>
  <w:style w:type="character" w:customStyle="1" w:styleId="TekstprzypisudolnegoZnak1">
    <w:name w:val="Tekst przypisu dolnego Znak1"/>
    <w:basedOn w:val="Domylnaczcionkaakapitu"/>
    <w:link w:val="Tekstprzypisudolnego"/>
    <w:uiPriority w:val="99"/>
    <w:semiHidden/>
    <w:rsid w:val="00E62D1C"/>
    <w:rPr>
      <w:rFonts w:ascii="Times New Roman" w:eastAsia="Times New Roman" w:hAnsi="Times New Roman" w:cs="Times New Roman"/>
      <w:color w:val="000000"/>
      <w:sz w:val="20"/>
      <w:szCs w:val="20"/>
      <w:lang w:eastAsia="pl-PL"/>
    </w:rPr>
  </w:style>
  <w:style w:type="numbering" w:customStyle="1" w:styleId="Bezlisty1">
    <w:name w:val="Bez listy1"/>
    <w:next w:val="Bezlisty"/>
    <w:uiPriority w:val="99"/>
    <w:semiHidden/>
    <w:unhideWhenUsed/>
    <w:rsid w:val="00E62D1C"/>
  </w:style>
  <w:style w:type="paragraph" w:customStyle="1" w:styleId="Style46">
    <w:name w:val="Style46"/>
    <w:basedOn w:val="Normalny"/>
    <w:uiPriority w:val="99"/>
    <w:rsid w:val="00E62D1C"/>
    <w:pPr>
      <w:widowControl w:val="0"/>
      <w:autoSpaceDE w:val="0"/>
      <w:autoSpaceDN w:val="0"/>
      <w:adjustRightInd w:val="0"/>
      <w:spacing w:line="230" w:lineRule="exact"/>
      <w:jc w:val="right"/>
    </w:pPr>
  </w:style>
  <w:style w:type="character" w:customStyle="1" w:styleId="FontStyle55">
    <w:name w:val="Font Style55"/>
    <w:uiPriority w:val="99"/>
    <w:rsid w:val="00E62D1C"/>
    <w:rPr>
      <w:rFonts w:ascii="Times New Roman" w:hAnsi="Times New Roman" w:cs="Times New Roman"/>
      <w:sz w:val="18"/>
      <w:szCs w:val="18"/>
    </w:rPr>
  </w:style>
  <w:style w:type="paragraph" w:customStyle="1" w:styleId="Nagwek71">
    <w:name w:val="Nagłówek 71"/>
    <w:basedOn w:val="Normalny"/>
    <w:next w:val="Tekstblokowy"/>
    <w:uiPriority w:val="99"/>
    <w:semiHidden/>
    <w:rsid w:val="00E62D1C"/>
    <w:pPr>
      <w:keepNext/>
      <w:keepLines/>
      <w:tabs>
        <w:tab w:val="num" w:pos="4680"/>
      </w:tabs>
      <w:spacing w:before="240" w:after="120" w:line="288" w:lineRule="auto"/>
      <w:ind w:left="4680" w:hanging="360"/>
      <w:outlineLvl w:val="6"/>
    </w:pPr>
    <w:rPr>
      <w:rFonts w:ascii="Arial Narrow" w:hAnsi="Arial Narrow"/>
      <w:iCs/>
      <w:noProof/>
      <w:color w:val="B41311"/>
      <w:sz w:val="20"/>
      <w:szCs w:val="20"/>
      <w:lang w:val="de-DE" w:eastAsia="de-DE"/>
    </w:rPr>
  </w:style>
  <w:style w:type="paragraph" w:customStyle="1" w:styleId="Nagwek81">
    <w:name w:val="Nagłówek 81"/>
    <w:basedOn w:val="Normalny"/>
    <w:next w:val="Tekstblokowy"/>
    <w:uiPriority w:val="99"/>
    <w:semiHidden/>
    <w:rsid w:val="00E62D1C"/>
    <w:pPr>
      <w:keepNext/>
      <w:keepLines/>
      <w:tabs>
        <w:tab w:val="num" w:pos="5400"/>
      </w:tabs>
      <w:spacing w:before="240" w:after="120" w:line="288" w:lineRule="auto"/>
      <w:ind w:left="5400" w:hanging="360"/>
      <w:outlineLvl w:val="7"/>
    </w:pPr>
    <w:rPr>
      <w:rFonts w:ascii="Arial Narrow" w:hAnsi="Arial Narrow"/>
      <w:noProof/>
      <w:color w:val="B41311"/>
      <w:sz w:val="20"/>
      <w:szCs w:val="20"/>
      <w:lang w:val="de-DE" w:eastAsia="de-DE"/>
    </w:rPr>
  </w:style>
  <w:style w:type="paragraph" w:customStyle="1" w:styleId="Nagwek91">
    <w:name w:val="Nagłówek 91"/>
    <w:basedOn w:val="Normalny"/>
    <w:next w:val="Tekstblokowy"/>
    <w:uiPriority w:val="99"/>
    <w:semiHidden/>
    <w:rsid w:val="00E62D1C"/>
    <w:pPr>
      <w:keepNext/>
      <w:keepLines/>
      <w:tabs>
        <w:tab w:val="num" w:pos="6120"/>
      </w:tabs>
      <w:spacing w:before="240" w:after="120" w:line="288" w:lineRule="auto"/>
      <w:ind w:left="6120" w:hanging="180"/>
      <w:outlineLvl w:val="8"/>
    </w:pPr>
    <w:rPr>
      <w:rFonts w:ascii="Arial Narrow" w:hAnsi="Arial Narrow"/>
      <w:iCs/>
      <w:noProof/>
      <w:color w:val="B41311"/>
      <w:sz w:val="20"/>
      <w:szCs w:val="20"/>
      <w:lang w:val="de-DE" w:eastAsia="de-DE"/>
    </w:rPr>
  </w:style>
  <w:style w:type="numbering" w:customStyle="1" w:styleId="Bezlisty2">
    <w:name w:val="Bez listy2"/>
    <w:next w:val="Bezlisty"/>
    <w:uiPriority w:val="99"/>
    <w:semiHidden/>
    <w:unhideWhenUsed/>
    <w:rsid w:val="00E62D1C"/>
  </w:style>
  <w:style w:type="paragraph" w:customStyle="1" w:styleId="Listapunktowana1">
    <w:name w:val="Lista punktowana1"/>
    <w:basedOn w:val="Standardtext"/>
    <w:next w:val="Listapunktowana"/>
    <w:uiPriority w:val="20"/>
    <w:qFormat/>
    <w:rsid w:val="00E62D1C"/>
    <w:pPr>
      <w:numPr>
        <w:numId w:val="44"/>
      </w:numPr>
      <w:tabs>
        <w:tab w:val="num" w:pos="720"/>
      </w:tabs>
      <w:spacing w:before="60"/>
      <w:ind w:left="720"/>
    </w:pPr>
  </w:style>
  <w:style w:type="paragraph" w:customStyle="1" w:styleId="Listapunktowana21">
    <w:name w:val="Lista punktowana 21"/>
    <w:basedOn w:val="Standardtext"/>
    <w:next w:val="Listapunktowana2"/>
    <w:uiPriority w:val="21"/>
    <w:qFormat/>
    <w:rsid w:val="00E62D1C"/>
    <w:pPr>
      <w:numPr>
        <w:ilvl w:val="1"/>
        <w:numId w:val="44"/>
      </w:numPr>
      <w:tabs>
        <w:tab w:val="num" w:pos="360"/>
      </w:tabs>
      <w:spacing w:before="60"/>
      <w:ind w:left="360"/>
    </w:pPr>
  </w:style>
  <w:style w:type="paragraph" w:customStyle="1" w:styleId="Listapunktowana31">
    <w:name w:val="Lista punktowana 31"/>
    <w:basedOn w:val="Standardtext"/>
    <w:next w:val="Listapunktowana3"/>
    <w:uiPriority w:val="22"/>
    <w:qFormat/>
    <w:rsid w:val="00E62D1C"/>
    <w:pPr>
      <w:numPr>
        <w:ilvl w:val="2"/>
        <w:numId w:val="44"/>
      </w:numPr>
      <w:tabs>
        <w:tab w:val="num" w:pos="2160"/>
      </w:tabs>
      <w:spacing w:before="60"/>
      <w:ind w:left="2160" w:hanging="180"/>
    </w:pPr>
  </w:style>
  <w:style w:type="paragraph" w:customStyle="1" w:styleId="Listapunktowana41">
    <w:name w:val="Lista punktowana 41"/>
    <w:basedOn w:val="Normalny"/>
    <w:next w:val="Listapunktowana4"/>
    <w:uiPriority w:val="23"/>
    <w:unhideWhenUsed/>
    <w:rsid w:val="00E62D1C"/>
    <w:pPr>
      <w:numPr>
        <w:ilvl w:val="3"/>
        <w:numId w:val="44"/>
      </w:numPr>
      <w:tabs>
        <w:tab w:val="num" w:pos="2880"/>
      </w:tabs>
      <w:spacing w:before="60" w:after="120" w:line="288" w:lineRule="auto"/>
      <w:ind w:left="2880"/>
    </w:pPr>
    <w:rPr>
      <w:rFonts w:ascii="Arial" w:eastAsia="Arial" w:hAnsi="Arial"/>
      <w:noProof/>
      <w:sz w:val="20"/>
      <w:szCs w:val="20"/>
      <w:lang w:val="de-DE" w:eastAsia="de-DE"/>
    </w:rPr>
  </w:style>
  <w:style w:type="paragraph" w:customStyle="1" w:styleId="Legenda1">
    <w:name w:val="Legenda1"/>
    <w:basedOn w:val="Standardtext"/>
    <w:next w:val="Standardtext"/>
    <w:uiPriority w:val="89"/>
    <w:rsid w:val="00E62D1C"/>
    <w:pPr>
      <w:spacing w:after="200" w:line="240" w:lineRule="auto"/>
    </w:pPr>
    <w:rPr>
      <w:bCs/>
      <w:color w:val="575757"/>
      <w:sz w:val="18"/>
      <w:szCs w:val="18"/>
    </w:rPr>
  </w:style>
  <w:style w:type="character" w:customStyle="1" w:styleId="UyteHipercze1">
    <w:name w:val="UżyteHiperłącze1"/>
    <w:uiPriority w:val="99"/>
    <w:unhideWhenUsed/>
    <w:rsid w:val="00E62D1C"/>
    <w:rPr>
      <w:rFonts w:ascii="Arial" w:hAnsi="Arial"/>
      <w:color w:val="800080"/>
      <w:u w:val="single"/>
    </w:rPr>
  </w:style>
  <w:style w:type="paragraph" w:customStyle="1" w:styleId="Tekstblokowy1">
    <w:name w:val="Tekst blokowy1"/>
    <w:basedOn w:val="Normalny"/>
    <w:next w:val="Tekstblokowy"/>
    <w:uiPriority w:val="1"/>
    <w:qFormat/>
    <w:rsid w:val="00E62D1C"/>
    <w:pPr>
      <w:spacing w:before="120" w:after="120" w:line="288" w:lineRule="auto"/>
      <w:jc w:val="both"/>
    </w:pPr>
    <w:rPr>
      <w:rFonts w:ascii="Arial" w:hAnsi="Arial"/>
      <w:iCs/>
      <w:noProof/>
      <w:sz w:val="20"/>
      <w:szCs w:val="20"/>
      <w:lang w:val="de-DE" w:eastAsia="de-DE"/>
    </w:rPr>
  </w:style>
  <w:style w:type="numbering" w:customStyle="1" w:styleId="CPXbullets">
    <w:name w:val="CPX bullets"/>
    <w:basedOn w:val="Bezlisty"/>
    <w:uiPriority w:val="99"/>
    <w:locked/>
    <w:rsid w:val="00E62D1C"/>
    <w:pPr>
      <w:numPr>
        <w:numId w:val="38"/>
      </w:numPr>
    </w:pPr>
  </w:style>
  <w:style w:type="numbering" w:customStyle="1" w:styleId="CPXheader">
    <w:name w:val="CPX header"/>
    <w:basedOn w:val="Bezlisty"/>
    <w:uiPriority w:val="99"/>
    <w:locked/>
    <w:rsid w:val="00E62D1C"/>
    <w:pPr>
      <w:numPr>
        <w:numId w:val="39"/>
      </w:numPr>
    </w:pPr>
  </w:style>
  <w:style w:type="numbering" w:customStyle="1" w:styleId="CPXlist">
    <w:name w:val="CPX list"/>
    <w:basedOn w:val="Bezlisty"/>
    <w:uiPriority w:val="99"/>
    <w:locked/>
    <w:rsid w:val="00E62D1C"/>
    <w:pPr>
      <w:numPr>
        <w:numId w:val="40"/>
      </w:numPr>
    </w:pPr>
  </w:style>
  <w:style w:type="numbering" w:customStyle="1" w:styleId="CPXnumberedlist">
    <w:name w:val="CPX numbered_list"/>
    <w:basedOn w:val="CPXlist"/>
    <w:uiPriority w:val="99"/>
    <w:locked/>
    <w:rsid w:val="00E62D1C"/>
    <w:pPr>
      <w:numPr>
        <w:numId w:val="41"/>
      </w:numPr>
    </w:pPr>
  </w:style>
  <w:style w:type="table" w:customStyle="1" w:styleId="CPXtableinvisible">
    <w:name w:val="CPX table invisible"/>
    <w:basedOn w:val="Standardowy"/>
    <w:uiPriority w:val="99"/>
    <w:locked/>
    <w:rsid w:val="00E62D1C"/>
    <w:pPr>
      <w:spacing w:after="0" w:line="240" w:lineRule="auto"/>
    </w:pPr>
    <w:rPr>
      <w:rFonts w:ascii="Arial" w:eastAsia="Arial" w:hAnsi="Arial" w:cs="Times New Roman"/>
      <w:sz w:val="20"/>
      <w:lang w:val="de-DE"/>
    </w:rPr>
    <w:tblPr/>
    <w:tcPr>
      <w:shd w:val="clear" w:color="auto" w:fill="FFFFFF"/>
      <w:vAlign w:val="center"/>
    </w:tcPr>
  </w:style>
  <w:style w:type="table" w:customStyle="1" w:styleId="CPXtablestandard">
    <w:name w:val="CPX table standard"/>
    <w:uiPriority w:val="99"/>
    <w:locked/>
    <w:rsid w:val="00E62D1C"/>
    <w:pPr>
      <w:spacing w:after="0" w:line="240" w:lineRule="auto"/>
    </w:pPr>
    <w:rPr>
      <w:rFonts w:ascii="Arial" w:eastAsia="Arial" w:hAnsi="Arial" w:cs="Times New Roman"/>
      <w:sz w:val="20"/>
      <w:szCs w:val="20"/>
      <w:lang w:eastAsia="pl-PL"/>
    </w:rPr>
    <w:tblPr>
      <w:tblStyleRowBandSize w:val="1"/>
      <w:tblStyleColBandSize w:val="1"/>
      <w:tblBorders>
        <w:top w:val="single" w:sz="8" w:space="0" w:color="FFFFFF"/>
        <w:bottom w:val="single" w:sz="8" w:space="0" w:color="FFFFFF"/>
        <w:insideH w:val="single" w:sz="8" w:space="0" w:color="FFFFFF"/>
        <w:insideV w:val="single" w:sz="8" w:space="0" w:color="FFFFFF"/>
      </w:tblBorders>
      <w:tblCellMar>
        <w:top w:w="0" w:type="dxa"/>
        <w:left w:w="113" w:type="dxa"/>
        <w:bottom w:w="0" w:type="dxa"/>
        <w:right w:w="113" w:type="dxa"/>
      </w:tblCellMar>
    </w:tblPr>
    <w:tcPr>
      <w:vAlign w:val="center"/>
    </w:tcPr>
  </w:style>
  <w:style w:type="paragraph" w:customStyle="1" w:styleId="Indeks11">
    <w:name w:val="Indeks 11"/>
    <w:basedOn w:val="Normalny"/>
    <w:next w:val="Normalny"/>
    <w:autoRedefine/>
    <w:uiPriority w:val="99"/>
    <w:semiHidden/>
    <w:rsid w:val="00E62D1C"/>
    <w:pPr>
      <w:ind w:left="220" w:hanging="220"/>
    </w:pPr>
    <w:rPr>
      <w:rFonts w:ascii="Arial" w:eastAsia="Arial" w:hAnsi="Arial"/>
      <w:noProof/>
      <w:sz w:val="20"/>
      <w:szCs w:val="20"/>
      <w:lang w:val="de-DE" w:eastAsia="de-DE"/>
    </w:rPr>
  </w:style>
  <w:style w:type="paragraph" w:customStyle="1" w:styleId="Indeks21">
    <w:name w:val="Indeks 21"/>
    <w:basedOn w:val="Normalny"/>
    <w:next w:val="Normalny"/>
    <w:autoRedefine/>
    <w:uiPriority w:val="99"/>
    <w:semiHidden/>
    <w:rsid w:val="00E62D1C"/>
    <w:pPr>
      <w:ind w:left="440" w:hanging="220"/>
    </w:pPr>
    <w:rPr>
      <w:rFonts w:ascii="Arial" w:eastAsia="Arial" w:hAnsi="Arial"/>
      <w:noProof/>
      <w:sz w:val="20"/>
      <w:szCs w:val="20"/>
      <w:lang w:val="de-DE" w:eastAsia="de-DE"/>
    </w:rPr>
  </w:style>
  <w:style w:type="paragraph" w:customStyle="1" w:styleId="Indeks31">
    <w:name w:val="Indeks 31"/>
    <w:basedOn w:val="Normalny"/>
    <w:next w:val="Normalny"/>
    <w:autoRedefine/>
    <w:uiPriority w:val="99"/>
    <w:semiHidden/>
    <w:rsid w:val="00E62D1C"/>
    <w:pPr>
      <w:ind w:left="660" w:hanging="220"/>
    </w:pPr>
    <w:rPr>
      <w:rFonts w:ascii="Arial" w:eastAsia="Arial" w:hAnsi="Arial"/>
      <w:noProof/>
      <w:sz w:val="20"/>
      <w:szCs w:val="20"/>
      <w:lang w:val="de-DE" w:eastAsia="de-DE"/>
    </w:rPr>
  </w:style>
  <w:style w:type="paragraph" w:customStyle="1" w:styleId="Nagwekspisutreci1">
    <w:name w:val="Nagłówek spisu treści1"/>
    <w:basedOn w:val="Normalny"/>
    <w:next w:val="Normalny"/>
    <w:uiPriority w:val="79"/>
    <w:unhideWhenUsed/>
    <w:rsid w:val="00E62D1C"/>
    <w:pPr>
      <w:keepNext/>
      <w:keepLines/>
      <w:spacing w:before="480" w:after="120" w:line="288" w:lineRule="auto"/>
    </w:pPr>
    <w:rPr>
      <w:rFonts w:ascii="Arial Narrow" w:eastAsia="Arial" w:hAnsi="Arial Narrow"/>
      <w:b/>
      <w:noProof/>
      <w:color w:val="B41311"/>
      <w:sz w:val="32"/>
      <w:szCs w:val="20"/>
      <w:lang w:val="de-DE" w:eastAsia="de-DE"/>
    </w:rPr>
  </w:style>
  <w:style w:type="paragraph" w:customStyle="1" w:styleId="Bezodstpw1">
    <w:name w:val="Bez odstępów1"/>
    <w:basedOn w:val="Tekstblokowy"/>
    <w:next w:val="Bezodstpw"/>
    <w:uiPriority w:val="2"/>
    <w:qFormat/>
    <w:rsid w:val="00E62D1C"/>
    <w:pPr>
      <w:spacing w:before="120" w:line="288" w:lineRule="auto"/>
      <w:ind w:left="0" w:right="0"/>
      <w:contextualSpacing/>
      <w:jc w:val="both"/>
    </w:pPr>
    <w:rPr>
      <w:rFonts w:ascii="Arial" w:hAnsi="Arial"/>
      <w:iCs/>
      <w:noProof/>
      <w:sz w:val="20"/>
      <w:szCs w:val="20"/>
      <w:lang w:val="de-DE" w:eastAsia="de-DE"/>
    </w:rPr>
  </w:style>
  <w:style w:type="paragraph" w:customStyle="1" w:styleId="Lista1">
    <w:name w:val="Lista1"/>
    <w:basedOn w:val="Standardtext"/>
    <w:next w:val="Lista"/>
    <w:uiPriority w:val="30"/>
    <w:rsid w:val="00E62D1C"/>
    <w:pPr>
      <w:numPr>
        <w:numId w:val="43"/>
      </w:numPr>
      <w:tabs>
        <w:tab w:val="num" w:pos="360"/>
      </w:tabs>
      <w:ind w:left="360" w:hanging="360"/>
    </w:pPr>
  </w:style>
  <w:style w:type="paragraph" w:customStyle="1" w:styleId="Lista21">
    <w:name w:val="Lista 21"/>
    <w:basedOn w:val="Standardtext"/>
    <w:next w:val="Lista2"/>
    <w:uiPriority w:val="31"/>
    <w:unhideWhenUsed/>
    <w:rsid w:val="00E62D1C"/>
    <w:pPr>
      <w:numPr>
        <w:ilvl w:val="1"/>
        <w:numId w:val="43"/>
      </w:numPr>
      <w:tabs>
        <w:tab w:val="num" w:pos="360"/>
      </w:tabs>
      <w:ind w:left="360" w:hanging="360"/>
    </w:pPr>
  </w:style>
  <w:style w:type="paragraph" w:customStyle="1" w:styleId="Lista31">
    <w:name w:val="Lista 31"/>
    <w:basedOn w:val="Normalny"/>
    <w:next w:val="Lista3"/>
    <w:uiPriority w:val="32"/>
    <w:unhideWhenUsed/>
    <w:rsid w:val="00E62D1C"/>
    <w:pPr>
      <w:numPr>
        <w:ilvl w:val="2"/>
        <w:numId w:val="43"/>
      </w:numPr>
      <w:tabs>
        <w:tab w:val="num" w:pos="360"/>
      </w:tabs>
      <w:spacing w:before="120" w:after="120" w:line="288" w:lineRule="auto"/>
      <w:ind w:left="360" w:hanging="360"/>
    </w:pPr>
    <w:rPr>
      <w:rFonts w:ascii="Arial" w:eastAsia="Arial" w:hAnsi="Arial"/>
      <w:noProof/>
      <w:sz w:val="20"/>
      <w:szCs w:val="20"/>
      <w:lang w:val="de-DE" w:eastAsia="de-DE"/>
    </w:rPr>
  </w:style>
  <w:style w:type="paragraph" w:customStyle="1" w:styleId="Lista41">
    <w:name w:val="Lista 41"/>
    <w:basedOn w:val="Standardtext"/>
    <w:next w:val="Lista4"/>
    <w:uiPriority w:val="33"/>
    <w:semiHidden/>
    <w:qFormat/>
    <w:rsid w:val="00E62D1C"/>
    <w:pPr>
      <w:numPr>
        <w:ilvl w:val="3"/>
        <w:numId w:val="43"/>
      </w:numPr>
      <w:tabs>
        <w:tab w:val="num" w:pos="360"/>
      </w:tabs>
      <w:ind w:left="360" w:hanging="360"/>
    </w:pPr>
  </w:style>
  <w:style w:type="paragraph" w:customStyle="1" w:styleId="Lista51">
    <w:name w:val="Lista 51"/>
    <w:basedOn w:val="Normalny"/>
    <w:next w:val="Lista5"/>
    <w:uiPriority w:val="99"/>
    <w:unhideWhenUsed/>
    <w:rsid w:val="00E62D1C"/>
    <w:pPr>
      <w:numPr>
        <w:ilvl w:val="4"/>
        <w:numId w:val="43"/>
      </w:numPr>
      <w:tabs>
        <w:tab w:val="num" w:pos="360"/>
      </w:tabs>
      <w:spacing w:before="120" w:after="120" w:line="288" w:lineRule="auto"/>
      <w:ind w:left="360" w:hanging="360"/>
    </w:pPr>
    <w:rPr>
      <w:rFonts w:ascii="Arial" w:eastAsia="Arial" w:hAnsi="Arial"/>
      <w:noProof/>
      <w:sz w:val="20"/>
      <w:szCs w:val="20"/>
      <w:lang w:val="de-DE" w:eastAsia="de-DE"/>
    </w:rPr>
  </w:style>
  <w:style w:type="paragraph" w:customStyle="1" w:styleId="Listanumerowana1">
    <w:name w:val="Lista numerowana1"/>
    <w:basedOn w:val="Normalny"/>
    <w:next w:val="Listanumerowana"/>
    <w:uiPriority w:val="39"/>
    <w:qFormat/>
    <w:rsid w:val="00E62D1C"/>
    <w:pPr>
      <w:numPr>
        <w:numId w:val="45"/>
      </w:numPr>
      <w:spacing w:before="60" w:after="120" w:line="288" w:lineRule="auto"/>
      <w:ind w:left="1633" w:hanging="360"/>
    </w:pPr>
    <w:rPr>
      <w:rFonts w:ascii="Arial" w:eastAsia="Arial" w:hAnsi="Arial"/>
      <w:noProof/>
      <w:sz w:val="20"/>
      <w:szCs w:val="20"/>
      <w:lang w:val="de-DE" w:eastAsia="de-DE"/>
    </w:rPr>
  </w:style>
  <w:style w:type="paragraph" w:customStyle="1" w:styleId="Listanumerowana21">
    <w:name w:val="Lista numerowana 21"/>
    <w:basedOn w:val="Normalny"/>
    <w:next w:val="Listanumerowana2"/>
    <w:autoRedefine/>
    <w:uiPriority w:val="39"/>
    <w:unhideWhenUsed/>
    <w:qFormat/>
    <w:rsid w:val="00E62D1C"/>
    <w:pPr>
      <w:numPr>
        <w:ilvl w:val="1"/>
        <w:numId w:val="45"/>
      </w:numPr>
      <w:spacing w:before="60" w:after="120" w:line="288" w:lineRule="auto"/>
      <w:ind w:left="2353" w:hanging="360"/>
    </w:pPr>
    <w:rPr>
      <w:rFonts w:ascii="Arial" w:eastAsia="Arial" w:hAnsi="Arial"/>
      <w:noProof/>
      <w:sz w:val="20"/>
      <w:szCs w:val="20"/>
      <w:lang w:val="de-DE" w:eastAsia="de-DE"/>
    </w:rPr>
  </w:style>
  <w:style w:type="paragraph" w:customStyle="1" w:styleId="Listanumerowana31">
    <w:name w:val="Lista numerowana 31"/>
    <w:basedOn w:val="Standardtext"/>
    <w:next w:val="Listanumerowana3"/>
    <w:uiPriority w:val="39"/>
    <w:unhideWhenUsed/>
    <w:qFormat/>
    <w:rsid w:val="00E62D1C"/>
    <w:pPr>
      <w:numPr>
        <w:ilvl w:val="2"/>
        <w:numId w:val="45"/>
      </w:numPr>
      <w:spacing w:before="60"/>
      <w:ind w:left="3073" w:hanging="180"/>
    </w:pPr>
  </w:style>
  <w:style w:type="paragraph" w:customStyle="1" w:styleId="Listanumerowana41">
    <w:name w:val="Lista numerowana 41"/>
    <w:basedOn w:val="Normalny"/>
    <w:next w:val="Listanumerowana4"/>
    <w:uiPriority w:val="39"/>
    <w:semiHidden/>
    <w:rsid w:val="00E62D1C"/>
    <w:pPr>
      <w:numPr>
        <w:ilvl w:val="3"/>
        <w:numId w:val="45"/>
      </w:numPr>
      <w:tabs>
        <w:tab w:val="clear" w:pos="1531"/>
      </w:tabs>
      <w:spacing w:before="60" w:after="120" w:line="288" w:lineRule="auto"/>
      <w:ind w:left="3793" w:hanging="360"/>
    </w:pPr>
    <w:rPr>
      <w:rFonts w:ascii="Arial" w:eastAsia="Arial" w:hAnsi="Arial"/>
      <w:noProof/>
      <w:sz w:val="20"/>
      <w:szCs w:val="20"/>
      <w:lang w:val="de-DE" w:eastAsia="de-DE"/>
    </w:rPr>
  </w:style>
  <w:style w:type="paragraph" w:customStyle="1" w:styleId="Listanumerowana51">
    <w:name w:val="Lista numerowana 51"/>
    <w:basedOn w:val="Normalny"/>
    <w:next w:val="Listanumerowana5"/>
    <w:uiPriority w:val="39"/>
    <w:semiHidden/>
    <w:rsid w:val="00E62D1C"/>
    <w:pPr>
      <w:numPr>
        <w:ilvl w:val="4"/>
        <w:numId w:val="45"/>
      </w:numPr>
      <w:tabs>
        <w:tab w:val="clear" w:pos="2381"/>
      </w:tabs>
      <w:spacing w:before="60" w:after="120" w:line="288" w:lineRule="auto"/>
      <w:ind w:left="4513" w:hanging="360"/>
    </w:pPr>
    <w:rPr>
      <w:rFonts w:ascii="Arial" w:eastAsia="Arial" w:hAnsi="Arial"/>
      <w:noProof/>
      <w:sz w:val="20"/>
      <w:szCs w:val="20"/>
      <w:lang w:val="de-DE" w:eastAsia="de-DE"/>
    </w:rPr>
  </w:style>
  <w:style w:type="character" w:customStyle="1" w:styleId="Wyrnieniedelikatne1">
    <w:name w:val="Wyróżnienie delikatne1"/>
    <w:uiPriority w:val="99"/>
    <w:rsid w:val="00E62D1C"/>
    <w:rPr>
      <w:i/>
      <w:iCs/>
      <w:color w:val="808080"/>
    </w:rPr>
  </w:style>
  <w:style w:type="table" w:customStyle="1" w:styleId="Tabela-Siatka1">
    <w:name w:val="Tabela - Siatka1"/>
    <w:basedOn w:val="Standardowy"/>
    <w:next w:val="Tabela-Siatka"/>
    <w:uiPriority w:val="59"/>
    <w:rsid w:val="00E62D1C"/>
    <w:pPr>
      <w:spacing w:after="0" w:line="240" w:lineRule="auto"/>
    </w:pPr>
    <w:rPr>
      <w:rFonts w:ascii="Arial" w:eastAsia="Arial" w:hAnsi="Arial" w:cs="Times New Roman"/>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treci11">
    <w:name w:val="Spis treści 11"/>
    <w:basedOn w:val="Standardtext"/>
    <w:next w:val="Normalny"/>
    <w:autoRedefine/>
    <w:uiPriority w:val="79"/>
    <w:unhideWhenUsed/>
    <w:rsid w:val="00E62D1C"/>
    <w:pPr>
      <w:tabs>
        <w:tab w:val="left" w:pos="907"/>
        <w:tab w:val="right" w:leader="dot" w:pos="9062"/>
      </w:tabs>
      <w:spacing w:after="100"/>
      <w:ind w:left="907" w:hanging="907"/>
    </w:pPr>
    <w:rPr>
      <w:b/>
      <w:sz w:val="22"/>
    </w:rPr>
  </w:style>
  <w:style w:type="paragraph" w:customStyle="1" w:styleId="Spistreci21">
    <w:name w:val="Spis treści 21"/>
    <w:basedOn w:val="Standardtext"/>
    <w:next w:val="Normalny"/>
    <w:autoRedefine/>
    <w:uiPriority w:val="79"/>
    <w:unhideWhenUsed/>
    <w:rsid w:val="00E62D1C"/>
    <w:pPr>
      <w:tabs>
        <w:tab w:val="left" w:pos="907"/>
        <w:tab w:val="right" w:leader="dot" w:pos="9062"/>
      </w:tabs>
      <w:spacing w:after="100"/>
      <w:ind w:left="907" w:hanging="907"/>
    </w:pPr>
  </w:style>
  <w:style w:type="paragraph" w:customStyle="1" w:styleId="Spistreci31">
    <w:name w:val="Spis treści 31"/>
    <w:basedOn w:val="Standardtext"/>
    <w:next w:val="Normalny"/>
    <w:autoRedefine/>
    <w:uiPriority w:val="79"/>
    <w:unhideWhenUsed/>
    <w:rsid w:val="00E62D1C"/>
    <w:pPr>
      <w:tabs>
        <w:tab w:val="left" w:pos="907"/>
        <w:tab w:val="right" w:leader="dot" w:pos="9062"/>
      </w:tabs>
      <w:spacing w:after="100"/>
      <w:ind w:left="907" w:hanging="907"/>
    </w:pPr>
  </w:style>
  <w:style w:type="paragraph" w:customStyle="1" w:styleId="Spistreci41">
    <w:name w:val="Spis treści 41"/>
    <w:basedOn w:val="Standardtext"/>
    <w:next w:val="Normalny"/>
    <w:autoRedefine/>
    <w:uiPriority w:val="79"/>
    <w:unhideWhenUsed/>
    <w:rsid w:val="00E62D1C"/>
    <w:pPr>
      <w:tabs>
        <w:tab w:val="left" w:pos="907"/>
        <w:tab w:val="right" w:leader="dot" w:pos="9062"/>
      </w:tabs>
      <w:spacing w:after="100"/>
      <w:ind w:left="907" w:hanging="907"/>
    </w:pPr>
  </w:style>
  <w:style w:type="paragraph" w:customStyle="1" w:styleId="Spistreci51">
    <w:name w:val="Spis treści 51"/>
    <w:basedOn w:val="Standardtext"/>
    <w:next w:val="Normalny"/>
    <w:autoRedefine/>
    <w:uiPriority w:val="59"/>
    <w:unhideWhenUsed/>
    <w:rsid w:val="00E62D1C"/>
    <w:pPr>
      <w:spacing w:after="100"/>
    </w:pPr>
  </w:style>
  <w:style w:type="paragraph" w:customStyle="1" w:styleId="Heading1blank">
    <w:name w:val="Heading 1 blank"/>
    <w:basedOn w:val="Normalny"/>
    <w:next w:val="Tekstblokowy"/>
    <w:uiPriority w:val="49"/>
    <w:qFormat/>
    <w:rsid w:val="00E62D1C"/>
    <w:pPr>
      <w:keepNext/>
      <w:keepLines/>
      <w:spacing w:before="240" w:after="120" w:line="288" w:lineRule="auto"/>
    </w:pPr>
    <w:rPr>
      <w:rFonts w:ascii="Arial Narrow" w:eastAsia="Arial" w:hAnsi="Arial Narrow"/>
      <w:b/>
      <w:noProof/>
      <w:color w:val="B41311"/>
      <w:sz w:val="32"/>
      <w:szCs w:val="20"/>
      <w:lang w:val="de-DE" w:eastAsia="de-DE"/>
    </w:rPr>
  </w:style>
  <w:style w:type="paragraph" w:customStyle="1" w:styleId="Heading2blank">
    <w:name w:val="Heading 2 blank"/>
    <w:basedOn w:val="Heading1blank"/>
    <w:next w:val="Tekstblokowy"/>
    <w:uiPriority w:val="49"/>
    <w:qFormat/>
    <w:rsid w:val="00E62D1C"/>
    <w:rPr>
      <w:b w:val="0"/>
      <w:sz w:val="28"/>
    </w:rPr>
  </w:style>
  <w:style w:type="paragraph" w:customStyle="1" w:styleId="Heading3blank">
    <w:name w:val="Heading 3 blank"/>
    <w:basedOn w:val="Heading2blank"/>
    <w:next w:val="Tekstblokowy"/>
    <w:uiPriority w:val="49"/>
    <w:qFormat/>
    <w:rsid w:val="00E62D1C"/>
    <w:rPr>
      <w:sz w:val="24"/>
    </w:rPr>
  </w:style>
  <w:style w:type="paragraph" w:customStyle="1" w:styleId="Heading4blank">
    <w:name w:val="Heading 4 blank"/>
    <w:basedOn w:val="Heading3blank"/>
    <w:next w:val="Tekstblokowy"/>
    <w:uiPriority w:val="49"/>
    <w:rsid w:val="00E62D1C"/>
    <w:rPr>
      <w:sz w:val="20"/>
    </w:rPr>
  </w:style>
  <w:style w:type="paragraph" w:customStyle="1" w:styleId="Heading5blank">
    <w:name w:val="Heading 5 blank"/>
    <w:basedOn w:val="Heading4blank"/>
    <w:next w:val="Tekstblokowy"/>
    <w:uiPriority w:val="49"/>
    <w:rsid w:val="00E62D1C"/>
  </w:style>
  <w:style w:type="paragraph" w:customStyle="1" w:styleId="TextmitRahmen">
    <w:name w:val="Text mit Rahmen"/>
    <w:basedOn w:val="Tekstblokowy"/>
    <w:next w:val="Tekstblokowy"/>
    <w:uiPriority w:val="58"/>
    <w:rsid w:val="00E62D1C"/>
    <w:pPr>
      <w:pBdr>
        <w:top w:val="single" w:sz="4" w:space="1" w:color="000000"/>
        <w:left w:val="single" w:sz="4" w:space="4" w:color="000000"/>
        <w:bottom w:val="single" w:sz="4" w:space="1" w:color="000000"/>
        <w:right w:val="single" w:sz="4" w:space="4" w:color="000000"/>
      </w:pBdr>
      <w:spacing w:before="120" w:line="288" w:lineRule="auto"/>
      <w:ind w:left="0" w:right="0"/>
      <w:jc w:val="both"/>
    </w:pPr>
    <w:rPr>
      <w:rFonts w:ascii="Arial" w:hAnsi="Arial"/>
      <w:noProof/>
      <w:sz w:val="20"/>
      <w:szCs w:val="20"/>
      <w:lang w:val="de-DE" w:eastAsia="de-DE"/>
    </w:rPr>
  </w:style>
  <w:style w:type="paragraph" w:customStyle="1" w:styleId="Standardtext">
    <w:name w:val="Standard text"/>
    <w:basedOn w:val="Normalny"/>
    <w:rsid w:val="00E62D1C"/>
    <w:pPr>
      <w:spacing w:before="120" w:after="120" w:line="288" w:lineRule="auto"/>
    </w:pPr>
    <w:rPr>
      <w:rFonts w:ascii="Arial" w:eastAsia="Arial" w:hAnsi="Arial"/>
      <w:noProof/>
      <w:sz w:val="20"/>
      <w:szCs w:val="20"/>
      <w:lang w:val="de-DE" w:eastAsia="de-DE"/>
    </w:rPr>
  </w:style>
  <w:style w:type="character" w:customStyle="1" w:styleId="Uwydatnienie1">
    <w:name w:val="Uwydatnienie1"/>
    <w:uiPriority w:val="89"/>
    <w:qFormat/>
    <w:rsid w:val="00E62D1C"/>
    <w:rPr>
      <w:rFonts w:ascii="Arial" w:hAnsi="Arial"/>
      <w:b/>
      <w:i w:val="0"/>
      <w:iCs/>
      <w:color w:val="B41311"/>
    </w:rPr>
  </w:style>
  <w:style w:type="paragraph" w:customStyle="1" w:styleId="Cytat1">
    <w:name w:val="Cytat1"/>
    <w:basedOn w:val="Normalny"/>
    <w:next w:val="Standardtext"/>
    <w:uiPriority w:val="89"/>
    <w:rsid w:val="00E62D1C"/>
    <w:pPr>
      <w:spacing w:before="200" w:after="160" w:line="288" w:lineRule="auto"/>
      <w:ind w:left="864" w:right="864"/>
      <w:jc w:val="center"/>
    </w:pPr>
    <w:rPr>
      <w:rFonts w:ascii="Arial" w:eastAsia="Arial" w:hAnsi="Arial"/>
      <w:i/>
      <w:iCs/>
      <w:noProof/>
      <w:color w:val="575757"/>
      <w:sz w:val="20"/>
      <w:szCs w:val="20"/>
      <w:lang w:val="de-DE" w:eastAsia="de-DE"/>
    </w:rPr>
  </w:style>
  <w:style w:type="character" w:customStyle="1" w:styleId="CytatZnak">
    <w:name w:val="Cytat Znak"/>
    <w:link w:val="Cytat"/>
    <w:uiPriority w:val="89"/>
    <w:rsid w:val="00E62D1C"/>
    <w:rPr>
      <w:i/>
      <w:iCs/>
      <w:noProof/>
      <w:color w:val="575757"/>
    </w:rPr>
  </w:style>
  <w:style w:type="paragraph" w:customStyle="1" w:styleId="Datum1">
    <w:name w:val="Datum1"/>
    <w:basedOn w:val="Normalny"/>
    <w:next w:val="Normalny"/>
    <w:link w:val="Datumszeichen"/>
    <w:uiPriority w:val="89"/>
    <w:rsid w:val="00E62D1C"/>
    <w:pPr>
      <w:spacing w:before="1200" w:after="360" w:line="288" w:lineRule="auto"/>
    </w:pPr>
    <w:rPr>
      <w:rFonts w:ascii="Arial Narrow" w:hAnsi="Arial Narrow"/>
      <w:caps/>
      <w:noProof/>
      <w:color w:val="B41311"/>
      <w:kern w:val="20"/>
      <w:sz w:val="20"/>
      <w:szCs w:val="20"/>
      <w:lang w:val="de-DE" w:eastAsia="de-DE"/>
    </w:rPr>
  </w:style>
  <w:style w:type="character" w:customStyle="1" w:styleId="Datumszeichen">
    <w:name w:val="Datumszeichen"/>
    <w:link w:val="Datum1"/>
    <w:uiPriority w:val="89"/>
    <w:rsid w:val="00E62D1C"/>
    <w:rPr>
      <w:rFonts w:ascii="Arial Narrow" w:eastAsia="Times New Roman" w:hAnsi="Arial Narrow" w:cs="Times New Roman"/>
      <w:caps/>
      <w:noProof/>
      <w:color w:val="B41311"/>
      <w:kern w:val="20"/>
      <w:sz w:val="20"/>
      <w:szCs w:val="20"/>
      <w:lang w:val="de-DE" w:eastAsia="de-DE"/>
    </w:rPr>
  </w:style>
  <w:style w:type="paragraph" w:customStyle="1" w:styleId="Listapunktowana51">
    <w:name w:val="Lista punktowana 51"/>
    <w:basedOn w:val="Normalny"/>
    <w:next w:val="Listapunktowana5"/>
    <w:uiPriority w:val="99"/>
    <w:semiHidden/>
    <w:unhideWhenUsed/>
    <w:rsid w:val="00E62D1C"/>
    <w:pPr>
      <w:spacing w:before="60" w:after="120" w:line="288" w:lineRule="auto"/>
      <w:contextualSpacing/>
    </w:pPr>
    <w:rPr>
      <w:rFonts w:ascii="Arial" w:eastAsia="Arial" w:hAnsi="Arial"/>
      <w:noProof/>
      <w:sz w:val="20"/>
      <w:szCs w:val="20"/>
      <w:lang w:val="de-DE" w:eastAsia="de-DE"/>
    </w:rPr>
  </w:style>
  <w:style w:type="table" w:customStyle="1" w:styleId="GridTableLight">
    <w:name w:val="Grid Table Light"/>
    <w:basedOn w:val="Standardowy"/>
    <w:uiPriority w:val="40"/>
    <w:rsid w:val="00E62D1C"/>
    <w:pPr>
      <w:spacing w:after="0" w:line="240" w:lineRule="auto"/>
    </w:pPr>
    <w:rPr>
      <w:rFonts w:ascii="Arial" w:eastAsia="Arial" w:hAnsi="Arial" w:cs="Times New Roman"/>
      <w:sz w:val="20"/>
      <w:szCs w:val="20"/>
      <w:lang w:val="de-DE" w:eastAsia="de-D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2"/>
    <w:semiHidden/>
    <w:unhideWhenUsed/>
    <w:qFormat/>
    <w:rsid w:val="00E62D1C"/>
    <w:pPr>
      <w:widowControl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62D1C"/>
    <w:pPr>
      <w:widowControl w:val="0"/>
    </w:pPr>
    <w:rPr>
      <w:rFonts w:ascii="Arial" w:eastAsia="Arial" w:hAnsi="Arial"/>
      <w:sz w:val="22"/>
      <w:szCs w:val="22"/>
      <w:lang w:val="en-US" w:eastAsia="en-US"/>
    </w:rPr>
  </w:style>
  <w:style w:type="paragraph" w:styleId="Tekstblokowy">
    <w:name w:val="Block Text"/>
    <w:basedOn w:val="Normalny"/>
    <w:uiPriority w:val="99"/>
    <w:semiHidden/>
    <w:unhideWhenUsed/>
    <w:rsid w:val="00E62D1C"/>
    <w:pPr>
      <w:spacing w:after="120"/>
      <w:ind w:left="1440" w:right="1440"/>
    </w:pPr>
  </w:style>
  <w:style w:type="character" w:customStyle="1" w:styleId="Nagwek7Znak1">
    <w:name w:val="Nagłówek 7 Znak1"/>
    <w:uiPriority w:val="9"/>
    <w:semiHidden/>
    <w:rsid w:val="00E62D1C"/>
    <w:rPr>
      <w:rFonts w:ascii="Calibri" w:eastAsia="Times New Roman" w:hAnsi="Calibri" w:cs="Times New Roman"/>
      <w:sz w:val="24"/>
      <w:szCs w:val="24"/>
    </w:rPr>
  </w:style>
  <w:style w:type="character" w:customStyle="1" w:styleId="Nagwek8Znak1">
    <w:name w:val="Nagłówek 8 Znak1"/>
    <w:uiPriority w:val="9"/>
    <w:semiHidden/>
    <w:rsid w:val="00E62D1C"/>
    <w:rPr>
      <w:rFonts w:ascii="Calibri" w:eastAsia="Times New Roman" w:hAnsi="Calibri" w:cs="Times New Roman"/>
      <w:i/>
      <w:iCs/>
      <w:sz w:val="24"/>
      <w:szCs w:val="24"/>
    </w:rPr>
  </w:style>
  <w:style w:type="character" w:customStyle="1" w:styleId="Nagwek9Znak1">
    <w:name w:val="Nagłówek 9 Znak1"/>
    <w:uiPriority w:val="9"/>
    <w:semiHidden/>
    <w:rsid w:val="00E62D1C"/>
    <w:rPr>
      <w:rFonts w:ascii="Cambria" w:eastAsia="Times New Roman" w:hAnsi="Cambria" w:cs="Times New Roman"/>
      <w:sz w:val="22"/>
      <w:szCs w:val="22"/>
    </w:rPr>
  </w:style>
  <w:style w:type="paragraph" w:styleId="Listapunktowana">
    <w:name w:val="List Bullet"/>
    <w:basedOn w:val="Normalny"/>
    <w:uiPriority w:val="99"/>
    <w:semiHidden/>
    <w:unhideWhenUsed/>
    <w:rsid w:val="00E62D1C"/>
    <w:pPr>
      <w:numPr>
        <w:numId w:val="38"/>
      </w:numPr>
      <w:contextualSpacing/>
    </w:pPr>
  </w:style>
  <w:style w:type="paragraph" w:styleId="Listapunktowana2">
    <w:name w:val="List Bullet 2"/>
    <w:basedOn w:val="Normalny"/>
    <w:uiPriority w:val="99"/>
    <w:semiHidden/>
    <w:unhideWhenUsed/>
    <w:rsid w:val="00E62D1C"/>
    <w:pPr>
      <w:numPr>
        <w:numId w:val="39"/>
      </w:numPr>
      <w:contextualSpacing/>
    </w:pPr>
  </w:style>
  <w:style w:type="paragraph" w:styleId="Listapunktowana3">
    <w:name w:val="List Bullet 3"/>
    <w:basedOn w:val="Normalny"/>
    <w:uiPriority w:val="99"/>
    <w:semiHidden/>
    <w:unhideWhenUsed/>
    <w:rsid w:val="00E62D1C"/>
    <w:pPr>
      <w:ind w:left="357" w:hanging="357"/>
      <w:contextualSpacing/>
    </w:pPr>
  </w:style>
  <w:style w:type="paragraph" w:styleId="Listapunktowana4">
    <w:name w:val="List Bullet 4"/>
    <w:basedOn w:val="Normalny"/>
    <w:uiPriority w:val="99"/>
    <w:semiHidden/>
    <w:unhideWhenUsed/>
    <w:rsid w:val="00E62D1C"/>
    <w:pPr>
      <w:ind w:left="340" w:hanging="340"/>
      <w:contextualSpacing/>
    </w:pPr>
  </w:style>
  <w:style w:type="character" w:styleId="UyteHipercze">
    <w:name w:val="FollowedHyperlink"/>
    <w:uiPriority w:val="99"/>
    <w:semiHidden/>
    <w:unhideWhenUsed/>
    <w:rsid w:val="00E62D1C"/>
    <w:rPr>
      <w:color w:val="800080"/>
      <w:u w:val="single"/>
    </w:rPr>
  </w:style>
  <w:style w:type="paragraph" w:styleId="Bezodstpw">
    <w:name w:val="No Spacing"/>
    <w:uiPriority w:val="1"/>
    <w:qFormat/>
    <w:rsid w:val="00E62D1C"/>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uiPriority w:val="99"/>
    <w:semiHidden/>
    <w:unhideWhenUsed/>
    <w:rsid w:val="00E62D1C"/>
    <w:pPr>
      <w:ind w:left="283" w:hanging="283"/>
      <w:contextualSpacing/>
    </w:pPr>
  </w:style>
  <w:style w:type="paragraph" w:styleId="Lista2">
    <w:name w:val="List 2"/>
    <w:basedOn w:val="Normalny"/>
    <w:uiPriority w:val="99"/>
    <w:semiHidden/>
    <w:unhideWhenUsed/>
    <w:rsid w:val="00E62D1C"/>
    <w:pPr>
      <w:ind w:left="566" w:hanging="283"/>
      <w:contextualSpacing/>
    </w:pPr>
  </w:style>
  <w:style w:type="paragraph" w:styleId="Lista3">
    <w:name w:val="List 3"/>
    <w:basedOn w:val="Normalny"/>
    <w:uiPriority w:val="99"/>
    <w:semiHidden/>
    <w:unhideWhenUsed/>
    <w:rsid w:val="00E62D1C"/>
    <w:pPr>
      <w:ind w:left="849" w:hanging="283"/>
      <w:contextualSpacing/>
    </w:pPr>
  </w:style>
  <w:style w:type="paragraph" w:styleId="Lista4">
    <w:name w:val="List 4"/>
    <w:basedOn w:val="Normalny"/>
    <w:uiPriority w:val="99"/>
    <w:semiHidden/>
    <w:unhideWhenUsed/>
    <w:rsid w:val="00E62D1C"/>
    <w:pPr>
      <w:ind w:left="1132" w:hanging="283"/>
      <w:contextualSpacing/>
    </w:pPr>
  </w:style>
  <w:style w:type="paragraph" w:styleId="Lista5">
    <w:name w:val="List 5"/>
    <w:basedOn w:val="Normalny"/>
    <w:uiPriority w:val="99"/>
    <w:semiHidden/>
    <w:unhideWhenUsed/>
    <w:rsid w:val="00E62D1C"/>
    <w:pPr>
      <w:ind w:left="1415" w:hanging="283"/>
      <w:contextualSpacing/>
    </w:pPr>
  </w:style>
  <w:style w:type="paragraph" w:styleId="Listanumerowana">
    <w:name w:val="List Number"/>
    <w:basedOn w:val="Normalny"/>
    <w:uiPriority w:val="99"/>
    <w:semiHidden/>
    <w:unhideWhenUsed/>
    <w:rsid w:val="00E62D1C"/>
    <w:pPr>
      <w:ind w:left="851" w:hanging="851"/>
      <w:contextualSpacing/>
    </w:pPr>
  </w:style>
  <w:style w:type="paragraph" w:styleId="Listanumerowana2">
    <w:name w:val="List Number 2"/>
    <w:basedOn w:val="Normalny"/>
    <w:uiPriority w:val="99"/>
    <w:semiHidden/>
    <w:unhideWhenUsed/>
    <w:rsid w:val="00E62D1C"/>
    <w:pPr>
      <w:ind w:left="357" w:hanging="357"/>
      <w:contextualSpacing/>
    </w:pPr>
  </w:style>
  <w:style w:type="paragraph" w:styleId="Listanumerowana3">
    <w:name w:val="List Number 3"/>
    <w:basedOn w:val="Normalny"/>
    <w:uiPriority w:val="99"/>
    <w:semiHidden/>
    <w:unhideWhenUsed/>
    <w:rsid w:val="00E62D1C"/>
    <w:pPr>
      <w:ind w:left="360" w:hanging="360"/>
      <w:contextualSpacing/>
    </w:pPr>
  </w:style>
  <w:style w:type="paragraph" w:styleId="Listanumerowana4">
    <w:name w:val="List Number 4"/>
    <w:basedOn w:val="Normalny"/>
    <w:uiPriority w:val="99"/>
    <w:semiHidden/>
    <w:unhideWhenUsed/>
    <w:rsid w:val="00E62D1C"/>
    <w:pPr>
      <w:ind w:left="340" w:hanging="340"/>
      <w:contextualSpacing/>
    </w:pPr>
  </w:style>
  <w:style w:type="paragraph" w:styleId="Listanumerowana5">
    <w:name w:val="List Number 5"/>
    <w:basedOn w:val="Normalny"/>
    <w:uiPriority w:val="99"/>
    <w:semiHidden/>
    <w:unhideWhenUsed/>
    <w:rsid w:val="00E62D1C"/>
    <w:pPr>
      <w:numPr>
        <w:numId w:val="46"/>
      </w:numPr>
      <w:contextualSpacing/>
    </w:pPr>
  </w:style>
  <w:style w:type="character" w:styleId="Wyrnieniedelikatne">
    <w:name w:val="Subtle Emphasis"/>
    <w:uiPriority w:val="19"/>
    <w:qFormat/>
    <w:rsid w:val="00E62D1C"/>
    <w:rPr>
      <w:i/>
      <w:iCs/>
      <w:color w:val="808080"/>
    </w:rPr>
  </w:style>
  <w:style w:type="table" w:styleId="Tabela-Siatka">
    <w:name w:val="Table Grid"/>
    <w:basedOn w:val="Standardowy"/>
    <w:uiPriority w:val="59"/>
    <w:rsid w:val="00E62D1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E62D1C"/>
    <w:rPr>
      <w:i/>
      <w:iCs/>
    </w:rPr>
  </w:style>
  <w:style w:type="paragraph" w:styleId="Cytat">
    <w:name w:val="Quote"/>
    <w:basedOn w:val="Normalny"/>
    <w:next w:val="Normalny"/>
    <w:link w:val="CytatZnak"/>
    <w:uiPriority w:val="89"/>
    <w:qFormat/>
    <w:rsid w:val="00E62D1C"/>
    <w:rPr>
      <w:rFonts w:asciiTheme="minorHAnsi" w:eastAsiaTheme="minorHAnsi" w:hAnsiTheme="minorHAnsi" w:cstheme="minorBidi"/>
      <w:i/>
      <w:iCs/>
      <w:noProof/>
      <w:color w:val="575757"/>
      <w:sz w:val="22"/>
      <w:szCs w:val="22"/>
      <w:lang w:eastAsia="en-US"/>
    </w:rPr>
  </w:style>
  <w:style w:type="character" w:customStyle="1" w:styleId="CytatZnak1">
    <w:name w:val="Cytat Znak1"/>
    <w:basedOn w:val="Domylnaczcionkaakapitu"/>
    <w:uiPriority w:val="29"/>
    <w:rsid w:val="00E62D1C"/>
    <w:rPr>
      <w:rFonts w:ascii="Times New Roman" w:eastAsia="Times New Roman" w:hAnsi="Times New Roman" w:cs="Times New Roman"/>
      <w:i/>
      <w:iCs/>
      <w:color w:val="000000" w:themeColor="text1"/>
      <w:sz w:val="24"/>
      <w:szCs w:val="24"/>
      <w:lang w:eastAsia="pl-PL"/>
    </w:rPr>
  </w:style>
  <w:style w:type="paragraph" w:styleId="Listapunktowana5">
    <w:name w:val="List Bullet 5"/>
    <w:basedOn w:val="Normalny"/>
    <w:uiPriority w:val="99"/>
    <w:semiHidden/>
    <w:unhideWhenUsed/>
    <w:rsid w:val="00E62D1C"/>
    <w:pPr>
      <w:numPr>
        <w:numId w:val="4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4" w:unhideWhenUsed="0" w:qFormat="1"/>
    <w:lsdException w:name="Default Paragraph Font" w:uiPriority="1"/>
    <w:lsdException w:name="Body Text" w:uiPriority="1" w:qFormat="1"/>
    <w:lsdException w:name="Subtitle" w:semiHidden="0" w:uiPriority="4" w:unhideWhenUsed="0" w:qFormat="1"/>
    <w:lsdException w:name="Hyperlink" w:uiPriority="89"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8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2D1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E62D1C"/>
    <w:pPr>
      <w:keepNext/>
      <w:numPr>
        <w:numId w:val="42"/>
      </w:numPr>
      <w:spacing w:line="360" w:lineRule="auto"/>
      <w:ind w:left="0" w:firstLine="0"/>
      <w:jc w:val="both"/>
      <w:outlineLvl w:val="0"/>
    </w:pPr>
    <w:rPr>
      <w:rFonts w:ascii="Cambria" w:hAnsi="Cambria"/>
      <w:b/>
      <w:bCs/>
      <w:kern w:val="32"/>
      <w:sz w:val="32"/>
      <w:szCs w:val="32"/>
      <w:lang w:val="x-none" w:eastAsia="x-none"/>
    </w:rPr>
  </w:style>
  <w:style w:type="paragraph" w:styleId="Nagwek2">
    <w:name w:val="heading 2"/>
    <w:basedOn w:val="Normalny"/>
    <w:next w:val="Normalny"/>
    <w:link w:val="Nagwek2Znak"/>
    <w:uiPriority w:val="9"/>
    <w:qFormat/>
    <w:rsid w:val="00E62D1C"/>
    <w:pPr>
      <w:keepNext/>
      <w:keepLines/>
      <w:numPr>
        <w:ilvl w:val="1"/>
        <w:numId w:val="42"/>
      </w:numPr>
      <w:pBdr>
        <w:top w:val="nil"/>
        <w:left w:val="nil"/>
        <w:bottom w:val="nil"/>
        <w:right w:val="nil"/>
        <w:between w:val="nil"/>
      </w:pBdr>
      <w:spacing w:before="360" w:after="80"/>
      <w:ind w:left="0" w:firstLine="0"/>
      <w:outlineLvl w:val="1"/>
    </w:pPr>
    <w:rPr>
      <w:b/>
      <w:color w:val="000000"/>
      <w:sz w:val="36"/>
      <w:szCs w:val="36"/>
    </w:rPr>
  </w:style>
  <w:style w:type="paragraph" w:styleId="Nagwek3">
    <w:name w:val="heading 3"/>
    <w:basedOn w:val="Normalny"/>
    <w:next w:val="Normalny"/>
    <w:link w:val="Nagwek3Znak"/>
    <w:uiPriority w:val="9"/>
    <w:qFormat/>
    <w:rsid w:val="00E62D1C"/>
    <w:pPr>
      <w:keepNext/>
      <w:keepLines/>
      <w:numPr>
        <w:ilvl w:val="2"/>
        <w:numId w:val="42"/>
      </w:numPr>
      <w:pBdr>
        <w:top w:val="nil"/>
        <w:left w:val="nil"/>
        <w:bottom w:val="nil"/>
        <w:right w:val="nil"/>
        <w:between w:val="nil"/>
      </w:pBdr>
      <w:spacing w:before="280" w:after="80"/>
      <w:ind w:left="0" w:firstLine="0"/>
      <w:outlineLvl w:val="2"/>
    </w:pPr>
    <w:rPr>
      <w:b/>
      <w:color w:val="000000"/>
      <w:sz w:val="28"/>
      <w:szCs w:val="28"/>
    </w:rPr>
  </w:style>
  <w:style w:type="paragraph" w:styleId="Nagwek4">
    <w:name w:val="heading 4"/>
    <w:basedOn w:val="Normalny"/>
    <w:next w:val="Normalny"/>
    <w:link w:val="Nagwek4Znak"/>
    <w:uiPriority w:val="9"/>
    <w:rsid w:val="00E62D1C"/>
    <w:pPr>
      <w:keepNext/>
      <w:keepLines/>
      <w:numPr>
        <w:ilvl w:val="3"/>
        <w:numId w:val="42"/>
      </w:numPr>
      <w:pBdr>
        <w:top w:val="nil"/>
        <w:left w:val="nil"/>
        <w:bottom w:val="nil"/>
        <w:right w:val="nil"/>
        <w:between w:val="nil"/>
      </w:pBdr>
      <w:spacing w:before="240" w:after="40"/>
      <w:ind w:left="0" w:firstLine="0"/>
      <w:outlineLvl w:val="3"/>
    </w:pPr>
    <w:rPr>
      <w:b/>
      <w:color w:val="000000"/>
    </w:rPr>
  </w:style>
  <w:style w:type="paragraph" w:styleId="Nagwek5">
    <w:name w:val="heading 5"/>
    <w:basedOn w:val="Normalny"/>
    <w:next w:val="Normalny"/>
    <w:link w:val="Nagwek5Znak"/>
    <w:uiPriority w:val="99"/>
    <w:rsid w:val="00E62D1C"/>
    <w:pPr>
      <w:keepNext/>
      <w:keepLines/>
      <w:numPr>
        <w:ilvl w:val="4"/>
        <w:numId w:val="42"/>
      </w:numPr>
      <w:pBdr>
        <w:top w:val="nil"/>
        <w:left w:val="nil"/>
        <w:bottom w:val="nil"/>
        <w:right w:val="nil"/>
        <w:between w:val="nil"/>
      </w:pBdr>
      <w:spacing w:before="220" w:after="40"/>
      <w:ind w:left="0" w:firstLine="0"/>
      <w:outlineLvl w:val="4"/>
    </w:pPr>
    <w:rPr>
      <w:b/>
      <w:color w:val="000000"/>
      <w:sz w:val="22"/>
      <w:szCs w:val="22"/>
    </w:rPr>
  </w:style>
  <w:style w:type="paragraph" w:styleId="Nagwek6">
    <w:name w:val="heading 6"/>
    <w:basedOn w:val="Normalny"/>
    <w:next w:val="Normalny"/>
    <w:link w:val="Nagwek6Znak"/>
    <w:uiPriority w:val="99"/>
    <w:rsid w:val="00E62D1C"/>
    <w:pPr>
      <w:keepNext/>
      <w:keepLines/>
      <w:numPr>
        <w:ilvl w:val="5"/>
        <w:numId w:val="42"/>
      </w:numPr>
      <w:pBdr>
        <w:top w:val="nil"/>
        <w:left w:val="nil"/>
        <w:bottom w:val="nil"/>
        <w:right w:val="nil"/>
        <w:between w:val="nil"/>
      </w:pBdr>
      <w:spacing w:before="200" w:after="40"/>
      <w:ind w:left="0" w:firstLine="0"/>
      <w:outlineLvl w:val="5"/>
    </w:pPr>
    <w:rPr>
      <w:b/>
      <w:color w:val="000000"/>
      <w:sz w:val="20"/>
      <w:szCs w:val="20"/>
    </w:rPr>
  </w:style>
  <w:style w:type="paragraph" w:styleId="Nagwek7">
    <w:name w:val="heading 7"/>
    <w:basedOn w:val="Normalny"/>
    <w:next w:val="Normalny"/>
    <w:link w:val="Nagwek7Znak"/>
    <w:uiPriority w:val="99"/>
    <w:semiHidden/>
    <w:unhideWhenUsed/>
    <w:qFormat/>
    <w:rsid w:val="00E62D1C"/>
    <w:pPr>
      <w:numPr>
        <w:ilvl w:val="6"/>
        <w:numId w:val="42"/>
      </w:numPr>
      <w:spacing w:before="240" w:after="60"/>
      <w:ind w:left="0" w:firstLine="0"/>
      <w:outlineLvl w:val="6"/>
    </w:pPr>
    <w:rPr>
      <w:rFonts w:ascii="Arial Narrow" w:hAnsi="Arial Narrow"/>
      <w:iCs/>
      <w:noProof/>
      <w:color w:val="B41311"/>
      <w:sz w:val="20"/>
      <w:szCs w:val="20"/>
    </w:rPr>
  </w:style>
  <w:style w:type="paragraph" w:styleId="Nagwek8">
    <w:name w:val="heading 8"/>
    <w:basedOn w:val="Normalny"/>
    <w:next w:val="Normalny"/>
    <w:link w:val="Nagwek8Znak"/>
    <w:uiPriority w:val="99"/>
    <w:semiHidden/>
    <w:unhideWhenUsed/>
    <w:qFormat/>
    <w:rsid w:val="00E62D1C"/>
    <w:pPr>
      <w:numPr>
        <w:ilvl w:val="7"/>
        <w:numId w:val="42"/>
      </w:numPr>
      <w:spacing w:before="240" w:after="60"/>
      <w:ind w:left="0" w:firstLine="0"/>
      <w:outlineLvl w:val="7"/>
    </w:pPr>
    <w:rPr>
      <w:rFonts w:ascii="Arial Narrow" w:hAnsi="Arial Narrow"/>
      <w:noProof/>
      <w:color w:val="B41311"/>
      <w:sz w:val="20"/>
      <w:szCs w:val="20"/>
    </w:rPr>
  </w:style>
  <w:style w:type="paragraph" w:styleId="Nagwek9">
    <w:name w:val="heading 9"/>
    <w:basedOn w:val="Normalny"/>
    <w:next w:val="Normalny"/>
    <w:link w:val="Nagwek9Znak"/>
    <w:uiPriority w:val="99"/>
    <w:semiHidden/>
    <w:unhideWhenUsed/>
    <w:qFormat/>
    <w:rsid w:val="00E62D1C"/>
    <w:pPr>
      <w:numPr>
        <w:ilvl w:val="8"/>
        <w:numId w:val="42"/>
      </w:numPr>
      <w:spacing w:before="240" w:after="60"/>
      <w:ind w:left="0" w:firstLine="0"/>
      <w:outlineLvl w:val="8"/>
    </w:pPr>
    <w:rPr>
      <w:rFonts w:ascii="Arial Narrow" w:hAnsi="Arial Narrow"/>
      <w:iCs/>
      <w:noProof/>
      <w:color w:val="B41311"/>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2D1C"/>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uiPriority w:val="9"/>
    <w:rsid w:val="00E62D1C"/>
    <w:rPr>
      <w:rFonts w:ascii="Times New Roman" w:eastAsia="Times New Roman" w:hAnsi="Times New Roman" w:cs="Times New Roman"/>
      <w:b/>
      <w:color w:val="000000"/>
      <w:sz w:val="36"/>
      <w:szCs w:val="36"/>
      <w:lang w:eastAsia="pl-PL"/>
    </w:rPr>
  </w:style>
  <w:style w:type="character" w:customStyle="1" w:styleId="Nagwek3Znak">
    <w:name w:val="Nagłówek 3 Znak"/>
    <w:basedOn w:val="Domylnaczcionkaakapitu"/>
    <w:link w:val="Nagwek3"/>
    <w:uiPriority w:val="9"/>
    <w:rsid w:val="00E62D1C"/>
    <w:rPr>
      <w:rFonts w:ascii="Times New Roman" w:eastAsia="Times New Roman" w:hAnsi="Times New Roman" w:cs="Times New Roman"/>
      <w:b/>
      <w:color w:val="000000"/>
      <w:sz w:val="28"/>
      <w:szCs w:val="28"/>
      <w:lang w:eastAsia="pl-PL"/>
    </w:rPr>
  </w:style>
  <w:style w:type="character" w:customStyle="1" w:styleId="Nagwek4Znak">
    <w:name w:val="Nagłówek 4 Znak"/>
    <w:basedOn w:val="Domylnaczcionkaakapitu"/>
    <w:link w:val="Nagwek4"/>
    <w:uiPriority w:val="9"/>
    <w:rsid w:val="00E62D1C"/>
    <w:rPr>
      <w:rFonts w:ascii="Times New Roman" w:eastAsia="Times New Roman" w:hAnsi="Times New Roman" w:cs="Times New Roman"/>
      <w:b/>
      <w:color w:val="000000"/>
      <w:sz w:val="24"/>
      <w:szCs w:val="24"/>
      <w:lang w:eastAsia="pl-PL"/>
    </w:rPr>
  </w:style>
  <w:style w:type="character" w:customStyle="1" w:styleId="Nagwek5Znak">
    <w:name w:val="Nagłówek 5 Znak"/>
    <w:basedOn w:val="Domylnaczcionkaakapitu"/>
    <w:link w:val="Nagwek5"/>
    <w:uiPriority w:val="99"/>
    <w:rsid w:val="00E62D1C"/>
    <w:rPr>
      <w:rFonts w:ascii="Times New Roman" w:eastAsia="Times New Roman" w:hAnsi="Times New Roman" w:cs="Times New Roman"/>
      <w:b/>
      <w:color w:val="000000"/>
      <w:lang w:eastAsia="pl-PL"/>
    </w:rPr>
  </w:style>
  <w:style w:type="character" w:customStyle="1" w:styleId="Nagwek6Znak">
    <w:name w:val="Nagłówek 6 Znak"/>
    <w:basedOn w:val="Domylnaczcionkaakapitu"/>
    <w:link w:val="Nagwek6"/>
    <w:uiPriority w:val="99"/>
    <w:rsid w:val="00E62D1C"/>
    <w:rPr>
      <w:rFonts w:ascii="Times New Roman" w:eastAsia="Times New Roman" w:hAnsi="Times New Roman" w:cs="Times New Roman"/>
      <w:b/>
      <w:color w:val="000000"/>
      <w:sz w:val="20"/>
      <w:szCs w:val="20"/>
      <w:lang w:eastAsia="pl-PL"/>
    </w:rPr>
  </w:style>
  <w:style w:type="character" w:customStyle="1" w:styleId="Nagwek7Znak">
    <w:name w:val="Nagłówek 7 Znak"/>
    <w:basedOn w:val="Domylnaczcionkaakapitu"/>
    <w:link w:val="Nagwek7"/>
    <w:uiPriority w:val="99"/>
    <w:semiHidden/>
    <w:rsid w:val="00E62D1C"/>
    <w:rPr>
      <w:rFonts w:ascii="Arial Narrow" w:eastAsia="Times New Roman" w:hAnsi="Arial Narrow" w:cs="Times New Roman"/>
      <w:iCs/>
      <w:noProof/>
      <w:color w:val="B41311"/>
      <w:sz w:val="20"/>
      <w:szCs w:val="20"/>
      <w:lang w:eastAsia="pl-PL"/>
    </w:rPr>
  </w:style>
  <w:style w:type="character" w:customStyle="1" w:styleId="Nagwek8Znak">
    <w:name w:val="Nagłówek 8 Znak"/>
    <w:basedOn w:val="Domylnaczcionkaakapitu"/>
    <w:link w:val="Nagwek8"/>
    <w:uiPriority w:val="99"/>
    <w:semiHidden/>
    <w:rsid w:val="00E62D1C"/>
    <w:rPr>
      <w:rFonts w:ascii="Arial Narrow" w:eastAsia="Times New Roman" w:hAnsi="Arial Narrow" w:cs="Times New Roman"/>
      <w:noProof/>
      <w:color w:val="B41311"/>
      <w:sz w:val="20"/>
      <w:szCs w:val="20"/>
      <w:lang w:eastAsia="pl-PL"/>
    </w:rPr>
  </w:style>
  <w:style w:type="character" w:customStyle="1" w:styleId="Nagwek9Znak">
    <w:name w:val="Nagłówek 9 Znak"/>
    <w:basedOn w:val="Domylnaczcionkaakapitu"/>
    <w:link w:val="Nagwek9"/>
    <w:uiPriority w:val="99"/>
    <w:semiHidden/>
    <w:rsid w:val="00E62D1C"/>
    <w:rPr>
      <w:rFonts w:ascii="Arial Narrow" w:eastAsia="Times New Roman" w:hAnsi="Arial Narrow" w:cs="Times New Roman"/>
      <w:iCs/>
      <w:noProof/>
      <w:color w:val="B41311"/>
      <w:sz w:val="20"/>
      <w:szCs w:val="20"/>
      <w:lang w:eastAsia="pl-PL"/>
    </w:rPr>
  </w:style>
  <w:style w:type="character" w:styleId="Hipercze">
    <w:name w:val="Hyperlink"/>
    <w:uiPriority w:val="89"/>
    <w:qFormat/>
    <w:rsid w:val="00E62D1C"/>
    <w:rPr>
      <w:rFonts w:cs="Times New Roman"/>
      <w:color w:val="0000FF"/>
      <w:u w:val="single"/>
    </w:rPr>
  </w:style>
  <w:style w:type="paragraph" w:customStyle="1" w:styleId="Wylicz1">
    <w:name w:val="Wylicz1"/>
    <w:basedOn w:val="Normalny"/>
    <w:uiPriority w:val="99"/>
    <w:rsid w:val="00E62D1C"/>
    <w:pPr>
      <w:spacing w:before="120"/>
    </w:pPr>
    <w:rPr>
      <w:rFonts w:ascii="Arial" w:hAnsi="Arial"/>
      <w:b/>
      <w:color w:val="0000FF"/>
      <w:sz w:val="22"/>
      <w:szCs w:val="20"/>
    </w:rPr>
  </w:style>
  <w:style w:type="paragraph" w:styleId="Akapitzlist">
    <w:name w:val="List Paragraph"/>
    <w:basedOn w:val="Normalny"/>
    <w:uiPriority w:val="1"/>
    <w:qFormat/>
    <w:rsid w:val="00E62D1C"/>
    <w:pPr>
      <w:ind w:left="708"/>
    </w:pPr>
  </w:style>
  <w:style w:type="paragraph" w:customStyle="1" w:styleId="OneLookBodyText">
    <w:name w:val="One Look Body Text"/>
    <w:basedOn w:val="Tekstpodstawowy"/>
    <w:uiPriority w:val="99"/>
    <w:rsid w:val="00E62D1C"/>
    <w:pPr>
      <w:widowControl w:val="0"/>
      <w:autoSpaceDE w:val="0"/>
      <w:autoSpaceDN w:val="0"/>
      <w:adjustRightInd w:val="0"/>
    </w:pPr>
    <w:rPr>
      <w:rFonts w:ascii="Futura Bk" w:hAnsi="Futura Bk"/>
      <w:color w:val="000000"/>
      <w:sz w:val="18"/>
      <w:szCs w:val="20"/>
      <w:lang w:val="en-US" w:eastAsia="en-US"/>
    </w:rPr>
  </w:style>
  <w:style w:type="character" w:styleId="Odwoaniedokomentarza">
    <w:name w:val="annotation reference"/>
    <w:uiPriority w:val="99"/>
    <w:semiHidden/>
    <w:rsid w:val="00E62D1C"/>
    <w:rPr>
      <w:rFonts w:cs="Times New Roman"/>
      <w:sz w:val="16"/>
    </w:rPr>
  </w:style>
  <w:style w:type="paragraph" w:styleId="Tekstkomentarza">
    <w:name w:val="annotation text"/>
    <w:basedOn w:val="Normalny"/>
    <w:link w:val="TekstkomentarzaZnak"/>
    <w:uiPriority w:val="99"/>
    <w:semiHidden/>
    <w:rsid w:val="00E62D1C"/>
    <w:rPr>
      <w:sz w:val="20"/>
      <w:szCs w:val="20"/>
      <w:lang w:val="x-none"/>
    </w:rPr>
  </w:style>
  <w:style w:type="character" w:customStyle="1" w:styleId="TekstkomentarzaZnak">
    <w:name w:val="Tekst komentarza Znak"/>
    <w:basedOn w:val="Domylnaczcionkaakapitu"/>
    <w:link w:val="Tekstkomentarza"/>
    <w:uiPriority w:val="99"/>
    <w:semiHidden/>
    <w:rsid w:val="00E62D1C"/>
    <w:rPr>
      <w:rFonts w:ascii="Times New Roman" w:eastAsia="Times New Roman" w:hAnsi="Times New Roman" w:cs="Times New Roman"/>
      <w:sz w:val="20"/>
      <w:szCs w:val="20"/>
      <w:lang w:val="x-none" w:eastAsia="pl-PL"/>
    </w:rPr>
  </w:style>
  <w:style w:type="paragraph" w:styleId="Tekstpodstawowy">
    <w:name w:val="Body Text"/>
    <w:basedOn w:val="Normalny"/>
    <w:link w:val="TekstpodstawowyZnak"/>
    <w:uiPriority w:val="1"/>
    <w:qFormat/>
    <w:rsid w:val="00E62D1C"/>
    <w:pPr>
      <w:spacing w:after="120"/>
    </w:pPr>
    <w:rPr>
      <w:lang w:val="x-none" w:eastAsia="x-none"/>
    </w:rPr>
  </w:style>
  <w:style w:type="character" w:customStyle="1" w:styleId="TekstpodstawowyZnak">
    <w:name w:val="Tekst podstawowy Znak"/>
    <w:basedOn w:val="Domylnaczcionkaakapitu"/>
    <w:link w:val="Tekstpodstawowy"/>
    <w:uiPriority w:val="1"/>
    <w:rsid w:val="00E62D1C"/>
    <w:rPr>
      <w:rFonts w:ascii="Times New Roman" w:eastAsia="Times New Roman" w:hAnsi="Times New Roman" w:cs="Times New Roman"/>
      <w:sz w:val="24"/>
      <w:szCs w:val="24"/>
      <w:lang w:val="x-none" w:eastAsia="x-none"/>
    </w:rPr>
  </w:style>
  <w:style w:type="paragraph" w:styleId="Tytu">
    <w:name w:val="Title"/>
    <w:basedOn w:val="Normalny"/>
    <w:link w:val="TytuZnak"/>
    <w:uiPriority w:val="4"/>
    <w:qFormat/>
    <w:rsid w:val="00E62D1C"/>
    <w:pPr>
      <w:jc w:val="center"/>
    </w:pPr>
    <w:rPr>
      <w:rFonts w:ascii="Cambria" w:hAnsi="Cambria"/>
      <w:b/>
      <w:bCs/>
      <w:kern w:val="28"/>
      <w:sz w:val="32"/>
      <w:szCs w:val="32"/>
      <w:lang w:val="x-none" w:eastAsia="x-none"/>
    </w:rPr>
  </w:style>
  <w:style w:type="character" w:customStyle="1" w:styleId="TytuZnak">
    <w:name w:val="Tytuł Znak"/>
    <w:basedOn w:val="Domylnaczcionkaakapitu"/>
    <w:link w:val="Tytu"/>
    <w:uiPriority w:val="4"/>
    <w:rsid w:val="00E62D1C"/>
    <w:rPr>
      <w:rFonts w:ascii="Cambria" w:eastAsia="Times New Roman" w:hAnsi="Cambria" w:cs="Times New Roman"/>
      <w:b/>
      <w:bCs/>
      <w:kern w:val="28"/>
      <w:sz w:val="32"/>
      <w:szCs w:val="32"/>
      <w:lang w:val="x-none" w:eastAsia="x-none"/>
    </w:rPr>
  </w:style>
  <w:style w:type="paragraph" w:styleId="Stopka">
    <w:name w:val="footer"/>
    <w:basedOn w:val="Normalny"/>
    <w:link w:val="StopkaZnak"/>
    <w:uiPriority w:val="99"/>
    <w:rsid w:val="00E62D1C"/>
    <w:pPr>
      <w:tabs>
        <w:tab w:val="center" w:pos="4536"/>
        <w:tab w:val="right" w:pos="9072"/>
      </w:tabs>
      <w:jc w:val="both"/>
    </w:pPr>
    <w:rPr>
      <w:lang w:val="x-none" w:eastAsia="x-none"/>
    </w:rPr>
  </w:style>
  <w:style w:type="character" w:customStyle="1" w:styleId="StopkaZnak">
    <w:name w:val="Stopka Znak"/>
    <w:basedOn w:val="Domylnaczcionkaakapitu"/>
    <w:link w:val="Stopka"/>
    <w:uiPriority w:val="99"/>
    <w:rsid w:val="00E62D1C"/>
    <w:rPr>
      <w:rFonts w:ascii="Times New Roman" w:eastAsia="Times New Roman" w:hAnsi="Times New Roman" w:cs="Times New Roman"/>
      <w:sz w:val="24"/>
      <w:szCs w:val="24"/>
      <w:lang w:val="x-none" w:eastAsia="x-none"/>
    </w:rPr>
  </w:style>
  <w:style w:type="paragraph" w:customStyle="1" w:styleId="msolistparagraph0">
    <w:name w:val="msolistparagraph"/>
    <w:basedOn w:val="Normalny"/>
    <w:uiPriority w:val="99"/>
    <w:rsid w:val="00E62D1C"/>
    <w:pPr>
      <w:ind w:left="720"/>
    </w:pPr>
    <w:rPr>
      <w:rFonts w:ascii="Calibri" w:hAnsi="Calibri"/>
      <w:sz w:val="22"/>
      <w:szCs w:val="22"/>
      <w:lang w:eastAsia="en-US"/>
    </w:rPr>
  </w:style>
  <w:style w:type="paragraph" w:styleId="Tekstdymka">
    <w:name w:val="Balloon Text"/>
    <w:basedOn w:val="Normalny"/>
    <w:link w:val="TekstdymkaZnak"/>
    <w:uiPriority w:val="99"/>
    <w:unhideWhenUsed/>
    <w:rsid w:val="00E62D1C"/>
    <w:rPr>
      <w:rFonts w:ascii="Tahoma" w:hAnsi="Tahoma"/>
      <w:sz w:val="16"/>
      <w:szCs w:val="16"/>
      <w:lang w:val="x-none"/>
    </w:rPr>
  </w:style>
  <w:style w:type="character" w:customStyle="1" w:styleId="TekstdymkaZnak">
    <w:name w:val="Tekst dymka Znak"/>
    <w:basedOn w:val="Domylnaczcionkaakapitu"/>
    <w:link w:val="Tekstdymka"/>
    <w:uiPriority w:val="99"/>
    <w:rsid w:val="00E62D1C"/>
    <w:rPr>
      <w:rFonts w:ascii="Tahoma" w:eastAsia="Times New Roman" w:hAnsi="Tahoma" w:cs="Times New Roman"/>
      <w:sz w:val="16"/>
      <w:szCs w:val="16"/>
      <w:lang w:val="x-none" w:eastAsia="pl-PL"/>
    </w:rPr>
  </w:style>
  <w:style w:type="paragraph" w:styleId="Tematkomentarza">
    <w:name w:val="annotation subject"/>
    <w:basedOn w:val="Tekstkomentarza"/>
    <w:next w:val="Tekstkomentarza"/>
    <w:link w:val="TematkomentarzaZnak"/>
    <w:uiPriority w:val="99"/>
    <w:semiHidden/>
    <w:unhideWhenUsed/>
    <w:rsid w:val="00E62D1C"/>
    <w:rPr>
      <w:b/>
      <w:bCs/>
    </w:rPr>
  </w:style>
  <w:style w:type="character" w:customStyle="1" w:styleId="TematkomentarzaZnak">
    <w:name w:val="Temat komentarza Znak"/>
    <w:basedOn w:val="TekstkomentarzaZnak"/>
    <w:link w:val="Tematkomentarza"/>
    <w:uiPriority w:val="99"/>
    <w:semiHidden/>
    <w:rsid w:val="00E62D1C"/>
    <w:rPr>
      <w:rFonts w:ascii="Times New Roman" w:eastAsia="Times New Roman" w:hAnsi="Times New Roman" w:cs="Times New Roman"/>
      <w:b/>
      <w:bCs/>
      <w:sz w:val="20"/>
      <w:szCs w:val="20"/>
      <w:lang w:val="x-none" w:eastAsia="pl-PL"/>
    </w:rPr>
  </w:style>
  <w:style w:type="paragraph" w:styleId="Poprawka">
    <w:name w:val="Revision"/>
    <w:hidden/>
    <w:uiPriority w:val="99"/>
    <w:semiHidden/>
    <w:rsid w:val="00E62D1C"/>
    <w:pPr>
      <w:spacing w:after="0" w:line="240" w:lineRule="auto"/>
    </w:pPr>
    <w:rPr>
      <w:rFonts w:ascii="Times New Roman" w:eastAsia="Times New Roman" w:hAnsi="Times New Roman" w:cs="Times New Roman"/>
      <w:sz w:val="24"/>
      <w:szCs w:val="24"/>
      <w:lang w:eastAsia="pl-PL"/>
    </w:rPr>
  </w:style>
  <w:style w:type="character" w:customStyle="1" w:styleId="FontStyle18">
    <w:name w:val="Font Style18"/>
    <w:rsid w:val="00E62D1C"/>
    <w:rPr>
      <w:rFonts w:ascii="Times New Roman" w:hAnsi="Times New Roman" w:cs="Times New Roman"/>
      <w:sz w:val="22"/>
      <w:szCs w:val="22"/>
    </w:rPr>
  </w:style>
  <w:style w:type="paragraph" w:styleId="Nagwek">
    <w:name w:val="header"/>
    <w:basedOn w:val="Normalny"/>
    <w:link w:val="NagwekZnak"/>
    <w:uiPriority w:val="99"/>
    <w:unhideWhenUsed/>
    <w:rsid w:val="00E62D1C"/>
    <w:pPr>
      <w:tabs>
        <w:tab w:val="center" w:pos="4536"/>
        <w:tab w:val="right" w:pos="9072"/>
      </w:tabs>
    </w:pPr>
  </w:style>
  <w:style w:type="character" w:customStyle="1" w:styleId="NagwekZnak">
    <w:name w:val="Nagłówek Znak"/>
    <w:basedOn w:val="Domylnaczcionkaakapitu"/>
    <w:link w:val="Nagwek"/>
    <w:uiPriority w:val="99"/>
    <w:rsid w:val="00E62D1C"/>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E62D1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62D1C"/>
    <w:rPr>
      <w:rFonts w:ascii="Times New Roman" w:eastAsia="Times New Roman" w:hAnsi="Times New Roman" w:cs="Times New Roman"/>
      <w:sz w:val="16"/>
      <w:szCs w:val="16"/>
      <w:lang w:eastAsia="pl-PL"/>
    </w:rPr>
  </w:style>
  <w:style w:type="table" w:customStyle="1" w:styleId="TableNormal">
    <w:name w:val="Table Normal"/>
    <w:rsid w:val="00E62D1C"/>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pl-PL"/>
    </w:rPr>
    <w:tblPr>
      <w:tblCellMar>
        <w:top w:w="0" w:type="dxa"/>
        <w:left w:w="0" w:type="dxa"/>
        <w:bottom w:w="0" w:type="dxa"/>
        <w:right w:w="0" w:type="dxa"/>
      </w:tblCellMar>
    </w:tblPr>
  </w:style>
  <w:style w:type="paragraph" w:styleId="Podtytu">
    <w:name w:val="Subtitle"/>
    <w:basedOn w:val="Normalny"/>
    <w:next w:val="Normalny"/>
    <w:link w:val="PodtytuZnak"/>
    <w:uiPriority w:val="4"/>
    <w:qFormat/>
    <w:rsid w:val="00E62D1C"/>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PodtytuZnak">
    <w:name w:val="Podtytuł Znak"/>
    <w:basedOn w:val="Domylnaczcionkaakapitu"/>
    <w:link w:val="Podtytu"/>
    <w:uiPriority w:val="4"/>
    <w:rsid w:val="00E62D1C"/>
    <w:rPr>
      <w:rFonts w:ascii="Georgia" w:eastAsia="Georgia" w:hAnsi="Georgia" w:cs="Georgia"/>
      <w:i/>
      <w:color w:val="666666"/>
      <w:sz w:val="48"/>
      <w:szCs w:val="48"/>
      <w:lang w:eastAsia="pl-PL"/>
    </w:rPr>
  </w:style>
  <w:style w:type="paragraph" w:customStyle="1" w:styleId="Tekstprzypisudolnego1">
    <w:name w:val="Tekst przypisu dolnego1"/>
    <w:basedOn w:val="Normalny"/>
    <w:next w:val="Tekstprzypisudolnego"/>
    <w:link w:val="TekstprzypisudolnegoZnak"/>
    <w:uiPriority w:val="99"/>
    <w:semiHidden/>
    <w:unhideWhenUsed/>
    <w:rsid w:val="00E62D1C"/>
    <w:rPr>
      <w:color w:val="000000"/>
      <w:sz w:val="20"/>
      <w:szCs w:val="20"/>
    </w:rPr>
  </w:style>
  <w:style w:type="character" w:customStyle="1" w:styleId="TekstprzypisudolnegoZnak">
    <w:name w:val="Tekst przypisu dolnego Znak"/>
    <w:link w:val="Tekstprzypisudolnego1"/>
    <w:uiPriority w:val="99"/>
    <w:semiHidden/>
    <w:rsid w:val="00E62D1C"/>
    <w:rPr>
      <w:rFonts w:ascii="Times New Roman" w:eastAsia="Times New Roman" w:hAnsi="Times New Roman" w:cs="Times New Roman"/>
      <w:color w:val="000000"/>
      <w:sz w:val="20"/>
      <w:szCs w:val="20"/>
      <w:lang w:eastAsia="pl-PL"/>
    </w:rPr>
  </w:style>
  <w:style w:type="character" w:styleId="Odwoanieprzypisudolnego">
    <w:name w:val="footnote reference"/>
    <w:rsid w:val="00E62D1C"/>
    <w:rPr>
      <w:vertAlign w:val="superscript"/>
    </w:rPr>
  </w:style>
  <w:style w:type="paragraph" w:styleId="Tekstprzypisudolnego">
    <w:name w:val="footnote text"/>
    <w:basedOn w:val="Normalny"/>
    <w:link w:val="TekstprzypisudolnegoZnak1"/>
    <w:uiPriority w:val="99"/>
    <w:semiHidden/>
    <w:unhideWhenUsed/>
    <w:rsid w:val="00E62D1C"/>
    <w:pPr>
      <w:pBdr>
        <w:top w:val="nil"/>
        <w:left w:val="nil"/>
        <w:bottom w:val="nil"/>
        <w:right w:val="nil"/>
        <w:between w:val="nil"/>
      </w:pBdr>
    </w:pPr>
    <w:rPr>
      <w:color w:val="000000"/>
      <w:sz w:val="20"/>
      <w:szCs w:val="20"/>
    </w:rPr>
  </w:style>
  <w:style w:type="character" w:customStyle="1" w:styleId="TekstprzypisudolnegoZnak1">
    <w:name w:val="Tekst przypisu dolnego Znak1"/>
    <w:basedOn w:val="Domylnaczcionkaakapitu"/>
    <w:link w:val="Tekstprzypisudolnego"/>
    <w:uiPriority w:val="99"/>
    <w:semiHidden/>
    <w:rsid w:val="00E62D1C"/>
    <w:rPr>
      <w:rFonts w:ascii="Times New Roman" w:eastAsia="Times New Roman" w:hAnsi="Times New Roman" w:cs="Times New Roman"/>
      <w:color w:val="000000"/>
      <w:sz w:val="20"/>
      <w:szCs w:val="20"/>
      <w:lang w:eastAsia="pl-PL"/>
    </w:rPr>
  </w:style>
  <w:style w:type="numbering" w:customStyle="1" w:styleId="Bezlisty1">
    <w:name w:val="Bez listy1"/>
    <w:next w:val="Bezlisty"/>
    <w:uiPriority w:val="99"/>
    <w:semiHidden/>
    <w:unhideWhenUsed/>
    <w:rsid w:val="00E62D1C"/>
  </w:style>
  <w:style w:type="paragraph" w:customStyle="1" w:styleId="Style46">
    <w:name w:val="Style46"/>
    <w:basedOn w:val="Normalny"/>
    <w:uiPriority w:val="99"/>
    <w:rsid w:val="00E62D1C"/>
    <w:pPr>
      <w:widowControl w:val="0"/>
      <w:autoSpaceDE w:val="0"/>
      <w:autoSpaceDN w:val="0"/>
      <w:adjustRightInd w:val="0"/>
      <w:spacing w:line="230" w:lineRule="exact"/>
      <w:jc w:val="right"/>
    </w:pPr>
  </w:style>
  <w:style w:type="character" w:customStyle="1" w:styleId="FontStyle55">
    <w:name w:val="Font Style55"/>
    <w:uiPriority w:val="99"/>
    <w:rsid w:val="00E62D1C"/>
    <w:rPr>
      <w:rFonts w:ascii="Times New Roman" w:hAnsi="Times New Roman" w:cs="Times New Roman"/>
      <w:sz w:val="18"/>
      <w:szCs w:val="18"/>
    </w:rPr>
  </w:style>
  <w:style w:type="paragraph" w:customStyle="1" w:styleId="Nagwek71">
    <w:name w:val="Nagłówek 71"/>
    <w:basedOn w:val="Normalny"/>
    <w:next w:val="Tekstblokowy"/>
    <w:uiPriority w:val="99"/>
    <w:semiHidden/>
    <w:rsid w:val="00E62D1C"/>
    <w:pPr>
      <w:keepNext/>
      <w:keepLines/>
      <w:tabs>
        <w:tab w:val="num" w:pos="4680"/>
      </w:tabs>
      <w:spacing w:before="240" w:after="120" w:line="288" w:lineRule="auto"/>
      <w:ind w:left="4680" w:hanging="360"/>
      <w:outlineLvl w:val="6"/>
    </w:pPr>
    <w:rPr>
      <w:rFonts w:ascii="Arial Narrow" w:hAnsi="Arial Narrow"/>
      <w:iCs/>
      <w:noProof/>
      <w:color w:val="B41311"/>
      <w:sz w:val="20"/>
      <w:szCs w:val="20"/>
      <w:lang w:val="de-DE" w:eastAsia="de-DE"/>
    </w:rPr>
  </w:style>
  <w:style w:type="paragraph" w:customStyle="1" w:styleId="Nagwek81">
    <w:name w:val="Nagłówek 81"/>
    <w:basedOn w:val="Normalny"/>
    <w:next w:val="Tekstblokowy"/>
    <w:uiPriority w:val="99"/>
    <w:semiHidden/>
    <w:rsid w:val="00E62D1C"/>
    <w:pPr>
      <w:keepNext/>
      <w:keepLines/>
      <w:tabs>
        <w:tab w:val="num" w:pos="5400"/>
      </w:tabs>
      <w:spacing w:before="240" w:after="120" w:line="288" w:lineRule="auto"/>
      <w:ind w:left="5400" w:hanging="360"/>
      <w:outlineLvl w:val="7"/>
    </w:pPr>
    <w:rPr>
      <w:rFonts w:ascii="Arial Narrow" w:hAnsi="Arial Narrow"/>
      <w:noProof/>
      <w:color w:val="B41311"/>
      <w:sz w:val="20"/>
      <w:szCs w:val="20"/>
      <w:lang w:val="de-DE" w:eastAsia="de-DE"/>
    </w:rPr>
  </w:style>
  <w:style w:type="paragraph" w:customStyle="1" w:styleId="Nagwek91">
    <w:name w:val="Nagłówek 91"/>
    <w:basedOn w:val="Normalny"/>
    <w:next w:val="Tekstblokowy"/>
    <w:uiPriority w:val="99"/>
    <w:semiHidden/>
    <w:rsid w:val="00E62D1C"/>
    <w:pPr>
      <w:keepNext/>
      <w:keepLines/>
      <w:tabs>
        <w:tab w:val="num" w:pos="6120"/>
      </w:tabs>
      <w:spacing w:before="240" w:after="120" w:line="288" w:lineRule="auto"/>
      <w:ind w:left="6120" w:hanging="180"/>
      <w:outlineLvl w:val="8"/>
    </w:pPr>
    <w:rPr>
      <w:rFonts w:ascii="Arial Narrow" w:hAnsi="Arial Narrow"/>
      <w:iCs/>
      <w:noProof/>
      <w:color w:val="B41311"/>
      <w:sz w:val="20"/>
      <w:szCs w:val="20"/>
      <w:lang w:val="de-DE" w:eastAsia="de-DE"/>
    </w:rPr>
  </w:style>
  <w:style w:type="numbering" w:customStyle="1" w:styleId="Bezlisty2">
    <w:name w:val="Bez listy2"/>
    <w:next w:val="Bezlisty"/>
    <w:uiPriority w:val="99"/>
    <w:semiHidden/>
    <w:unhideWhenUsed/>
    <w:rsid w:val="00E62D1C"/>
  </w:style>
  <w:style w:type="paragraph" w:customStyle="1" w:styleId="Listapunktowana1">
    <w:name w:val="Lista punktowana1"/>
    <w:basedOn w:val="Standardtext"/>
    <w:next w:val="Listapunktowana"/>
    <w:uiPriority w:val="20"/>
    <w:qFormat/>
    <w:rsid w:val="00E62D1C"/>
    <w:pPr>
      <w:numPr>
        <w:numId w:val="44"/>
      </w:numPr>
      <w:tabs>
        <w:tab w:val="num" w:pos="720"/>
      </w:tabs>
      <w:spacing w:before="60"/>
      <w:ind w:left="720"/>
    </w:pPr>
  </w:style>
  <w:style w:type="paragraph" w:customStyle="1" w:styleId="Listapunktowana21">
    <w:name w:val="Lista punktowana 21"/>
    <w:basedOn w:val="Standardtext"/>
    <w:next w:val="Listapunktowana2"/>
    <w:uiPriority w:val="21"/>
    <w:qFormat/>
    <w:rsid w:val="00E62D1C"/>
    <w:pPr>
      <w:numPr>
        <w:ilvl w:val="1"/>
        <w:numId w:val="44"/>
      </w:numPr>
      <w:tabs>
        <w:tab w:val="num" w:pos="360"/>
      </w:tabs>
      <w:spacing w:before="60"/>
      <w:ind w:left="360"/>
    </w:pPr>
  </w:style>
  <w:style w:type="paragraph" w:customStyle="1" w:styleId="Listapunktowana31">
    <w:name w:val="Lista punktowana 31"/>
    <w:basedOn w:val="Standardtext"/>
    <w:next w:val="Listapunktowana3"/>
    <w:uiPriority w:val="22"/>
    <w:qFormat/>
    <w:rsid w:val="00E62D1C"/>
    <w:pPr>
      <w:numPr>
        <w:ilvl w:val="2"/>
        <w:numId w:val="44"/>
      </w:numPr>
      <w:tabs>
        <w:tab w:val="num" w:pos="2160"/>
      </w:tabs>
      <w:spacing w:before="60"/>
      <w:ind w:left="2160" w:hanging="180"/>
    </w:pPr>
  </w:style>
  <w:style w:type="paragraph" w:customStyle="1" w:styleId="Listapunktowana41">
    <w:name w:val="Lista punktowana 41"/>
    <w:basedOn w:val="Normalny"/>
    <w:next w:val="Listapunktowana4"/>
    <w:uiPriority w:val="23"/>
    <w:unhideWhenUsed/>
    <w:rsid w:val="00E62D1C"/>
    <w:pPr>
      <w:numPr>
        <w:ilvl w:val="3"/>
        <w:numId w:val="44"/>
      </w:numPr>
      <w:tabs>
        <w:tab w:val="num" w:pos="2880"/>
      </w:tabs>
      <w:spacing w:before="60" w:after="120" w:line="288" w:lineRule="auto"/>
      <w:ind w:left="2880"/>
    </w:pPr>
    <w:rPr>
      <w:rFonts w:ascii="Arial" w:eastAsia="Arial" w:hAnsi="Arial"/>
      <w:noProof/>
      <w:sz w:val="20"/>
      <w:szCs w:val="20"/>
      <w:lang w:val="de-DE" w:eastAsia="de-DE"/>
    </w:rPr>
  </w:style>
  <w:style w:type="paragraph" w:customStyle="1" w:styleId="Legenda1">
    <w:name w:val="Legenda1"/>
    <w:basedOn w:val="Standardtext"/>
    <w:next w:val="Standardtext"/>
    <w:uiPriority w:val="89"/>
    <w:rsid w:val="00E62D1C"/>
    <w:pPr>
      <w:spacing w:after="200" w:line="240" w:lineRule="auto"/>
    </w:pPr>
    <w:rPr>
      <w:bCs/>
      <w:color w:val="575757"/>
      <w:sz w:val="18"/>
      <w:szCs w:val="18"/>
    </w:rPr>
  </w:style>
  <w:style w:type="character" w:customStyle="1" w:styleId="UyteHipercze1">
    <w:name w:val="UżyteHiperłącze1"/>
    <w:uiPriority w:val="99"/>
    <w:unhideWhenUsed/>
    <w:rsid w:val="00E62D1C"/>
    <w:rPr>
      <w:rFonts w:ascii="Arial" w:hAnsi="Arial"/>
      <w:color w:val="800080"/>
      <w:u w:val="single"/>
    </w:rPr>
  </w:style>
  <w:style w:type="paragraph" w:customStyle="1" w:styleId="Tekstblokowy1">
    <w:name w:val="Tekst blokowy1"/>
    <w:basedOn w:val="Normalny"/>
    <w:next w:val="Tekstblokowy"/>
    <w:uiPriority w:val="1"/>
    <w:qFormat/>
    <w:rsid w:val="00E62D1C"/>
    <w:pPr>
      <w:spacing w:before="120" w:after="120" w:line="288" w:lineRule="auto"/>
      <w:jc w:val="both"/>
    </w:pPr>
    <w:rPr>
      <w:rFonts w:ascii="Arial" w:hAnsi="Arial"/>
      <w:iCs/>
      <w:noProof/>
      <w:sz w:val="20"/>
      <w:szCs w:val="20"/>
      <w:lang w:val="de-DE" w:eastAsia="de-DE"/>
    </w:rPr>
  </w:style>
  <w:style w:type="numbering" w:customStyle="1" w:styleId="CPXbullets">
    <w:name w:val="CPX bullets"/>
    <w:basedOn w:val="Bezlisty"/>
    <w:uiPriority w:val="99"/>
    <w:locked/>
    <w:rsid w:val="00E62D1C"/>
    <w:pPr>
      <w:numPr>
        <w:numId w:val="38"/>
      </w:numPr>
    </w:pPr>
  </w:style>
  <w:style w:type="numbering" w:customStyle="1" w:styleId="CPXheader">
    <w:name w:val="CPX header"/>
    <w:basedOn w:val="Bezlisty"/>
    <w:uiPriority w:val="99"/>
    <w:locked/>
    <w:rsid w:val="00E62D1C"/>
    <w:pPr>
      <w:numPr>
        <w:numId w:val="39"/>
      </w:numPr>
    </w:pPr>
  </w:style>
  <w:style w:type="numbering" w:customStyle="1" w:styleId="CPXlist">
    <w:name w:val="CPX list"/>
    <w:basedOn w:val="Bezlisty"/>
    <w:uiPriority w:val="99"/>
    <w:locked/>
    <w:rsid w:val="00E62D1C"/>
    <w:pPr>
      <w:numPr>
        <w:numId w:val="40"/>
      </w:numPr>
    </w:pPr>
  </w:style>
  <w:style w:type="numbering" w:customStyle="1" w:styleId="CPXnumberedlist">
    <w:name w:val="CPX numbered_list"/>
    <w:basedOn w:val="CPXlist"/>
    <w:uiPriority w:val="99"/>
    <w:locked/>
    <w:rsid w:val="00E62D1C"/>
    <w:pPr>
      <w:numPr>
        <w:numId w:val="41"/>
      </w:numPr>
    </w:pPr>
  </w:style>
  <w:style w:type="table" w:customStyle="1" w:styleId="CPXtableinvisible">
    <w:name w:val="CPX table invisible"/>
    <w:basedOn w:val="Standardowy"/>
    <w:uiPriority w:val="99"/>
    <w:locked/>
    <w:rsid w:val="00E62D1C"/>
    <w:pPr>
      <w:spacing w:after="0" w:line="240" w:lineRule="auto"/>
    </w:pPr>
    <w:rPr>
      <w:rFonts w:ascii="Arial" w:eastAsia="Arial" w:hAnsi="Arial" w:cs="Times New Roman"/>
      <w:sz w:val="20"/>
      <w:lang w:val="de-DE"/>
    </w:rPr>
    <w:tblPr/>
    <w:tcPr>
      <w:shd w:val="clear" w:color="auto" w:fill="FFFFFF"/>
      <w:vAlign w:val="center"/>
    </w:tcPr>
  </w:style>
  <w:style w:type="table" w:customStyle="1" w:styleId="CPXtablestandard">
    <w:name w:val="CPX table standard"/>
    <w:uiPriority w:val="99"/>
    <w:locked/>
    <w:rsid w:val="00E62D1C"/>
    <w:pPr>
      <w:spacing w:after="0" w:line="240" w:lineRule="auto"/>
    </w:pPr>
    <w:rPr>
      <w:rFonts w:ascii="Arial" w:eastAsia="Arial" w:hAnsi="Arial" w:cs="Times New Roman"/>
      <w:sz w:val="20"/>
      <w:szCs w:val="20"/>
      <w:lang w:eastAsia="pl-PL"/>
    </w:rPr>
    <w:tblPr>
      <w:tblStyleRowBandSize w:val="1"/>
      <w:tblStyleColBandSize w:val="1"/>
      <w:tblBorders>
        <w:top w:val="single" w:sz="8" w:space="0" w:color="FFFFFF"/>
        <w:bottom w:val="single" w:sz="8" w:space="0" w:color="FFFFFF"/>
        <w:insideH w:val="single" w:sz="8" w:space="0" w:color="FFFFFF"/>
        <w:insideV w:val="single" w:sz="8" w:space="0" w:color="FFFFFF"/>
      </w:tblBorders>
      <w:tblCellMar>
        <w:top w:w="0" w:type="dxa"/>
        <w:left w:w="113" w:type="dxa"/>
        <w:bottom w:w="0" w:type="dxa"/>
        <w:right w:w="113" w:type="dxa"/>
      </w:tblCellMar>
    </w:tblPr>
    <w:tcPr>
      <w:vAlign w:val="center"/>
    </w:tcPr>
  </w:style>
  <w:style w:type="paragraph" w:customStyle="1" w:styleId="Indeks11">
    <w:name w:val="Indeks 11"/>
    <w:basedOn w:val="Normalny"/>
    <w:next w:val="Normalny"/>
    <w:autoRedefine/>
    <w:uiPriority w:val="99"/>
    <w:semiHidden/>
    <w:rsid w:val="00E62D1C"/>
    <w:pPr>
      <w:ind w:left="220" w:hanging="220"/>
    </w:pPr>
    <w:rPr>
      <w:rFonts w:ascii="Arial" w:eastAsia="Arial" w:hAnsi="Arial"/>
      <w:noProof/>
      <w:sz w:val="20"/>
      <w:szCs w:val="20"/>
      <w:lang w:val="de-DE" w:eastAsia="de-DE"/>
    </w:rPr>
  </w:style>
  <w:style w:type="paragraph" w:customStyle="1" w:styleId="Indeks21">
    <w:name w:val="Indeks 21"/>
    <w:basedOn w:val="Normalny"/>
    <w:next w:val="Normalny"/>
    <w:autoRedefine/>
    <w:uiPriority w:val="99"/>
    <w:semiHidden/>
    <w:rsid w:val="00E62D1C"/>
    <w:pPr>
      <w:ind w:left="440" w:hanging="220"/>
    </w:pPr>
    <w:rPr>
      <w:rFonts w:ascii="Arial" w:eastAsia="Arial" w:hAnsi="Arial"/>
      <w:noProof/>
      <w:sz w:val="20"/>
      <w:szCs w:val="20"/>
      <w:lang w:val="de-DE" w:eastAsia="de-DE"/>
    </w:rPr>
  </w:style>
  <w:style w:type="paragraph" w:customStyle="1" w:styleId="Indeks31">
    <w:name w:val="Indeks 31"/>
    <w:basedOn w:val="Normalny"/>
    <w:next w:val="Normalny"/>
    <w:autoRedefine/>
    <w:uiPriority w:val="99"/>
    <w:semiHidden/>
    <w:rsid w:val="00E62D1C"/>
    <w:pPr>
      <w:ind w:left="660" w:hanging="220"/>
    </w:pPr>
    <w:rPr>
      <w:rFonts w:ascii="Arial" w:eastAsia="Arial" w:hAnsi="Arial"/>
      <w:noProof/>
      <w:sz w:val="20"/>
      <w:szCs w:val="20"/>
      <w:lang w:val="de-DE" w:eastAsia="de-DE"/>
    </w:rPr>
  </w:style>
  <w:style w:type="paragraph" w:customStyle="1" w:styleId="Nagwekspisutreci1">
    <w:name w:val="Nagłówek spisu treści1"/>
    <w:basedOn w:val="Normalny"/>
    <w:next w:val="Normalny"/>
    <w:uiPriority w:val="79"/>
    <w:unhideWhenUsed/>
    <w:rsid w:val="00E62D1C"/>
    <w:pPr>
      <w:keepNext/>
      <w:keepLines/>
      <w:spacing w:before="480" w:after="120" w:line="288" w:lineRule="auto"/>
    </w:pPr>
    <w:rPr>
      <w:rFonts w:ascii="Arial Narrow" w:eastAsia="Arial" w:hAnsi="Arial Narrow"/>
      <w:b/>
      <w:noProof/>
      <w:color w:val="B41311"/>
      <w:sz w:val="32"/>
      <w:szCs w:val="20"/>
      <w:lang w:val="de-DE" w:eastAsia="de-DE"/>
    </w:rPr>
  </w:style>
  <w:style w:type="paragraph" w:customStyle="1" w:styleId="Bezodstpw1">
    <w:name w:val="Bez odstępów1"/>
    <w:basedOn w:val="Tekstblokowy"/>
    <w:next w:val="Bezodstpw"/>
    <w:uiPriority w:val="2"/>
    <w:qFormat/>
    <w:rsid w:val="00E62D1C"/>
    <w:pPr>
      <w:spacing w:before="120" w:line="288" w:lineRule="auto"/>
      <w:ind w:left="0" w:right="0"/>
      <w:contextualSpacing/>
      <w:jc w:val="both"/>
    </w:pPr>
    <w:rPr>
      <w:rFonts w:ascii="Arial" w:hAnsi="Arial"/>
      <w:iCs/>
      <w:noProof/>
      <w:sz w:val="20"/>
      <w:szCs w:val="20"/>
      <w:lang w:val="de-DE" w:eastAsia="de-DE"/>
    </w:rPr>
  </w:style>
  <w:style w:type="paragraph" w:customStyle="1" w:styleId="Lista1">
    <w:name w:val="Lista1"/>
    <w:basedOn w:val="Standardtext"/>
    <w:next w:val="Lista"/>
    <w:uiPriority w:val="30"/>
    <w:rsid w:val="00E62D1C"/>
    <w:pPr>
      <w:numPr>
        <w:numId w:val="43"/>
      </w:numPr>
      <w:tabs>
        <w:tab w:val="num" w:pos="360"/>
      </w:tabs>
      <w:ind w:left="360" w:hanging="360"/>
    </w:pPr>
  </w:style>
  <w:style w:type="paragraph" w:customStyle="1" w:styleId="Lista21">
    <w:name w:val="Lista 21"/>
    <w:basedOn w:val="Standardtext"/>
    <w:next w:val="Lista2"/>
    <w:uiPriority w:val="31"/>
    <w:unhideWhenUsed/>
    <w:rsid w:val="00E62D1C"/>
    <w:pPr>
      <w:numPr>
        <w:ilvl w:val="1"/>
        <w:numId w:val="43"/>
      </w:numPr>
      <w:tabs>
        <w:tab w:val="num" w:pos="360"/>
      </w:tabs>
      <w:ind w:left="360" w:hanging="360"/>
    </w:pPr>
  </w:style>
  <w:style w:type="paragraph" w:customStyle="1" w:styleId="Lista31">
    <w:name w:val="Lista 31"/>
    <w:basedOn w:val="Normalny"/>
    <w:next w:val="Lista3"/>
    <w:uiPriority w:val="32"/>
    <w:unhideWhenUsed/>
    <w:rsid w:val="00E62D1C"/>
    <w:pPr>
      <w:numPr>
        <w:ilvl w:val="2"/>
        <w:numId w:val="43"/>
      </w:numPr>
      <w:tabs>
        <w:tab w:val="num" w:pos="360"/>
      </w:tabs>
      <w:spacing w:before="120" w:after="120" w:line="288" w:lineRule="auto"/>
      <w:ind w:left="360" w:hanging="360"/>
    </w:pPr>
    <w:rPr>
      <w:rFonts w:ascii="Arial" w:eastAsia="Arial" w:hAnsi="Arial"/>
      <w:noProof/>
      <w:sz w:val="20"/>
      <w:szCs w:val="20"/>
      <w:lang w:val="de-DE" w:eastAsia="de-DE"/>
    </w:rPr>
  </w:style>
  <w:style w:type="paragraph" w:customStyle="1" w:styleId="Lista41">
    <w:name w:val="Lista 41"/>
    <w:basedOn w:val="Standardtext"/>
    <w:next w:val="Lista4"/>
    <w:uiPriority w:val="33"/>
    <w:semiHidden/>
    <w:qFormat/>
    <w:rsid w:val="00E62D1C"/>
    <w:pPr>
      <w:numPr>
        <w:ilvl w:val="3"/>
        <w:numId w:val="43"/>
      </w:numPr>
      <w:tabs>
        <w:tab w:val="num" w:pos="360"/>
      </w:tabs>
      <w:ind w:left="360" w:hanging="360"/>
    </w:pPr>
  </w:style>
  <w:style w:type="paragraph" w:customStyle="1" w:styleId="Lista51">
    <w:name w:val="Lista 51"/>
    <w:basedOn w:val="Normalny"/>
    <w:next w:val="Lista5"/>
    <w:uiPriority w:val="99"/>
    <w:unhideWhenUsed/>
    <w:rsid w:val="00E62D1C"/>
    <w:pPr>
      <w:numPr>
        <w:ilvl w:val="4"/>
        <w:numId w:val="43"/>
      </w:numPr>
      <w:tabs>
        <w:tab w:val="num" w:pos="360"/>
      </w:tabs>
      <w:spacing w:before="120" w:after="120" w:line="288" w:lineRule="auto"/>
      <w:ind w:left="360" w:hanging="360"/>
    </w:pPr>
    <w:rPr>
      <w:rFonts w:ascii="Arial" w:eastAsia="Arial" w:hAnsi="Arial"/>
      <w:noProof/>
      <w:sz w:val="20"/>
      <w:szCs w:val="20"/>
      <w:lang w:val="de-DE" w:eastAsia="de-DE"/>
    </w:rPr>
  </w:style>
  <w:style w:type="paragraph" w:customStyle="1" w:styleId="Listanumerowana1">
    <w:name w:val="Lista numerowana1"/>
    <w:basedOn w:val="Normalny"/>
    <w:next w:val="Listanumerowana"/>
    <w:uiPriority w:val="39"/>
    <w:qFormat/>
    <w:rsid w:val="00E62D1C"/>
    <w:pPr>
      <w:numPr>
        <w:numId w:val="45"/>
      </w:numPr>
      <w:spacing w:before="60" w:after="120" w:line="288" w:lineRule="auto"/>
      <w:ind w:left="1633" w:hanging="360"/>
    </w:pPr>
    <w:rPr>
      <w:rFonts w:ascii="Arial" w:eastAsia="Arial" w:hAnsi="Arial"/>
      <w:noProof/>
      <w:sz w:val="20"/>
      <w:szCs w:val="20"/>
      <w:lang w:val="de-DE" w:eastAsia="de-DE"/>
    </w:rPr>
  </w:style>
  <w:style w:type="paragraph" w:customStyle="1" w:styleId="Listanumerowana21">
    <w:name w:val="Lista numerowana 21"/>
    <w:basedOn w:val="Normalny"/>
    <w:next w:val="Listanumerowana2"/>
    <w:autoRedefine/>
    <w:uiPriority w:val="39"/>
    <w:unhideWhenUsed/>
    <w:qFormat/>
    <w:rsid w:val="00E62D1C"/>
    <w:pPr>
      <w:numPr>
        <w:ilvl w:val="1"/>
        <w:numId w:val="45"/>
      </w:numPr>
      <w:spacing w:before="60" w:after="120" w:line="288" w:lineRule="auto"/>
      <w:ind w:left="2353" w:hanging="360"/>
    </w:pPr>
    <w:rPr>
      <w:rFonts w:ascii="Arial" w:eastAsia="Arial" w:hAnsi="Arial"/>
      <w:noProof/>
      <w:sz w:val="20"/>
      <w:szCs w:val="20"/>
      <w:lang w:val="de-DE" w:eastAsia="de-DE"/>
    </w:rPr>
  </w:style>
  <w:style w:type="paragraph" w:customStyle="1" w:styleId="Listanumerowana31">
    <w:name w:val="Lista numerowana 31"/>
    <w:basedOn w:val="Standardtext"/>
    <w:next w:val="Listanumerowana3"/>
    <w:uiPriority w:val="39"/>
    <w:unhideWhenUsed/>
    <w:qFormat/>
    <w:rsid w:val="00E62D1C"/>
    <w:pPr>
      <w:numPr>
        <w:ilvl w:val="2"/>
        <w:numId w:val="45"/>
      </w:numPr>
      <w:spacing w:before="60"/>
      <w:ind w:left="3073" w:hanging="180"/>
    </w:pPr>
  </w:style>
  <w:style w:type="paragraph" w:customStyle="1" w:styleId="Listanumerowana41">
    <w:name w:val="Lista numerowana 41"/>
    <w:basedOn w:val="Normalny"/>
    <w:next w:val="Listanumerowana4"/>
    <w:uiPriority w:val="39"/>
    <w:semiHidden/>
    <w:rsid w:val="00E62D1C"/>
    <w:pPr>
      <w:numPr>
        <w:ilvl w:val="3"/>
        <w:numId w:val="45"/>
      </w:numPr>
      <w:tabs>
        <w:tab w:val="clear" w:pos="1531"/>
      </w:tabs>
      <w:spacing w:before="60" w:after="120" w:line="288" w:lineRule="auto"/>
      <w:ind w:left="3793" w:hanging="360"/>
    </w:pPr>
    <w:rPr>
      <w:rFonts w:ascii="Arial" w:eastAsia="Arial" w:hAnsi="Arial"/>
      <w:noProof/>
      <w:sz w:val="20"/>
      <w:szCs w:val="20"/>
      <w:lang w:val="de-DE" w:eastAsia="de-DE"/>
    </w:rPr>
  </w:style>
  <w:style w:type="paragraph" w:customStyle="1" w:styleId="Listanumerowana51">
    <w:name w:val="Lista numerowana 51"/>
    <w:basedOn w:val="Normalny"/>
    <w:next w:val="Listanumerowana5"/>
    <w:uiPriority w:val="39"/>
    <w:semiHidden/>
    <w:rsid w:val="00E62D1C"/>
    <w:pPr>
      <w:numPr>
        <w:ilvl w:val="4"/>
        <w:numId w:val="45"/>
      </w:numPr>
      <w:tabs>
        <w:tab w:val="clear" w:pos="2381"/>
      </w:tabs>
      <w:spacing w:before="60" w:after="120" w:line="288" w:lineRule="auto"/>
      <w:ind w:left="4513" w:hanging="360"/>
    </w:pPr>
    <w:rPr>
      <w:rFonts w:ascii="Arial" w:eastAsia="Arial" w:hAnsi="Arial"/>
      <w:noProof/>
      <w:sz w:val="20"/>
      <w:szCs w:val="20"/>
      <w:lang w:val="de-DE" w:eastAsia="de-DE"/>
    </w:rPr>
  </w:style>
  <w:style w:type="character" w:customStyle="1" w:styleId="Wyrnieniedelikatne1">
    <w:name w:val="Wyróżnienie delikatne1"/>
    <w:uiPriority w:val="99"/>
    <w:rsid w:val="00E62D1C"/>
    <w:rPr>
      <w:i/>
      <w:iCs/>
      <w:color w:val="808080"/>
    </w:rPr>
  </w:style>
  <w:style w:type="table" w:customStyle="1" w:styleId="Tabela-Siatka1">
    <w:name w:val="Tabela - Siatka1"/>
    <w:basedOn w:val="Standardowy"/>
    <w:next w:val="Tabela-Siatka"/>
    <w:uiPriority w:val="59"/>
    <w:rsid w:val="00E62D1C"/>
    <w:pPr>
      <w:spacing w:after="0" w:line="240" w:lineRule="auto"/>
    </w:pPr>
    <w:rPr>
      <w:rFonts w:ascii="Arial" w:eastAsia="Arial" w:hAnsi="Arial" w:cs="Times New Roman"/>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treci11">
    <w:name w:val="Spis treści 11"/>
    <w:basedOn w:val="Standardtext"/>
    <w:next w:val="Normalny"/>
    <w:autoRedefine/>
    <w:uiPriority w:val="79"/>
    <w:unhideWhenUsed/>
    <w:rsid w:val="00E62D1C"/>
    <w:pPr>
      <w:tabs>
        <w:tab w:val="left" w:pos="907"/>
        <w:tab w:val="right" w:leader="dot" w:pos="9062"/>
      </w:tabs>
      <w:spacing w:after="100"/>
      <w:ind w:left="907" w:hanging="907"/>
    </w:pPr>
    <w:rPr>
      <w:b/>
      <w:sz w:val="22"/>
    </w:rPr>
  </w:style>
  <w:style w:type="paragraph" w:customStyle="1" w:styleId="Spistreci21">
    <w:name w:val="Spis treści 21"/>
    <w:basedOn w:val="Standardtext"/>
    <w:next w:val="Normalny"/>
    <w:autoRedefine/>
    <w:uiPriority w:val="79"/>
    <w:unhideWhenUsed/>
    <w:rsid w:val="00E62D1C"/>
    <w:pPr>
      <w:tabs>
        <w:tab w:val="left" w:pos="907"/>
        <w:tab w:val="right" w:leader="dot" w:pos="9062"/>
      </w:tabs>
      <w:spacing w:after="100"/>
      <w:ind w:left="907" w:hanging="907"/>
    </w:pPr>
  </w:style>
  <w:style w:type="paragraph" w:customStyle="1" w:styleId="Spistreci31">
    <w:name w:val="Spis treści 31"/>
    <w:basedOn w:val="Standardtext"/>
    <w:next w:val="Normalny"/>
    <w:autoRedefine/>
    <w:uiPriority w:val="79"/>
    <w:unhideWhenUsed/>
    <w:rsid w:val="00E62D1C"/>
    <w:pPr>
      <w:tabs>
        <w:tab w:val="left" w:pos="907"/>
        <w:tab w:val="right" w:leader="dot" w:pos="9062"/>
      </w:tabs>
      <w:spacing w:after="100"/>
      <w:ind w:left="907" w:hanging="907"/>
    </w:pPr>
  </w:style>
  <w:style w:type="paragraph" w:customStyle="1" w:styleId="Spistreci41">
    <w:name w:val="Spis treści 41"/>
    <w:basedOn w:val="Standardtext"/>
    <w:next w:val="Normalny"/>
    <w:autoRedefine/>
    <w:uiPriority w:val="79"/>
    <w:unhideWhenUsed/>
    <w:rsid w:val="00E62D1C"/>
    <w:pPr>
      <w:tabs>
        <w:tab w:val="left" w:pos="907"/>
        <w:tab w:val="right" w:leader="dot" w:pos="9062"/>
      </w:tabs>
      <w:spacing w:after="100"/>
      <w:ind w:left="907" w:hanging="907"/>
    </w:pPr>
  </w:style>
  <w:style w:type="paragraph" w:customStyle="1" w:styleId="Spistreci51">
    <w:name w:val="Spis treści 51"/>
    <w:basedOn w:val="Standardtext"/>
    <w:next w:val="Normalny"/>
    <w:autoRedefine/>
    <w:uiPriority w:val="59"/>
    <w:unhideWhenUsed/>
    <w:rsid w:val="00E62D1C"/>
    <w:pPr>
      <w:spacing w:after="100"/>
    </w:pPr>
  </w:style>
  <w:style w:type="paragraph" w:customStyle="1" w:styleId="Heading1blank">
    <w:name w:val="Heading 1 blank"/>
    <w:basedOn w:val="Normalny"/>
    <w:next w:val="Tekstblokowy"/>
    <w:uiPriority w:val="49"/>
    <w:qFormat/>
    <w:rsid w:val="00E62D1C"/>
    <w:pPr>
      <w:keepNext/>
      <w:keepLines/>
      <w:spacing w:before="240" w:after="120" w:line="288" w:lineRule="auto"/>
    </w:pPr>
    <w:rPr>
      <w:rFonts w:ascii="Arial Narrow" w:eastAsia="Arial" w:hAnsi="Arial Narrow"/>
      <w:b/>
      <w:noProof/>
      <w:color w:val="B41311"/>
      <w:sz w:val="32"/>
      <w:szCs w:val="20"/>
      <w:lang w:val="de-DE" w:eastAsia="de-DE"/>
    </w:rPr>
  </w:style>
  <w:style w:type="paragraph" w:customStyle="1" w:styleId="Heading2blank">
    <w:name w:val="Heading 2 blank"/>
    <w:basedOn w:val="Heading1blank"/>
    <w:next w:val="Tekstblokowy"/>
    <w:uiPriority w:val="49"/>
    <w:qFormat/>
    <w:rsid w:val="00E62D1C"/>
    <w:rPr>
      <w:b w:val="0"/>
      <w:sz w:val="28"/>
    </w:rPr>
  </w:style>
  <w:style w:type="paragraph" w:customStyle="1" w:styleId="Heading3blank">
    <w:name w:val="Heading 3 blank"/>
    <w:basedOn w:val="Heading2blank"/>
    <w:next w:val="Tekstblokowy"/>
    <w:uiPriority w:val="49"/>
    <w:qFormat/>
    <w:rsid w:val="00E62D1C"/>
    <w:rPr>
      <w:sz w:val="24"/>
    </w:rPr>
  </w:style>
  <w:style w:type="paragraph" w:customStyle="1" w:styleId="Heading4blank">
    <w:name w:val="Heading 4 blank"/>
    <w:basedOn w:val="Heading3blank"/>
    <w:next w:val="Tekstblokowy"/>
    <w:uiPriority w:val="49"/>
    <w:rsid w:val="00E62D1C"/>
    <w:rPr>
      <w:sz w:val="20"/>
    </w:rPr>
  </w:style>
  <w:style w:type="paragraph" w:customStyle="1" w:styleId="Heading5blank">
    <w:name w:val="Heading 5 blank"/>
    <w:basedOn w:val="Heading4blank"/>
    <w:next w:val="Tekstblokowy"/>
    <w:uiPriority w:val="49"/>
    <w:rsid w:val="00E62D1C"/>
  </w:style>
  <w:style w:type="paragraph" w:customStyle="1" w:styleId="TextmitRahmen">
    <w:name w:val="Text mit Rahmen"/>
    <w:basedOn w:val="Tekstblokowy"/>
    <w:next w:val="Tekstblokowy"/>
    <w:uiPriority w:val="58"/>
    <w:rsid w:val="00E62D1C"/>
    <w:pPr>
      <w:pBdr>
        <w:top w:val="single" w:sz="4" w:space="1" w:color="000000"/>
        <w:left w:val="single" w:sz="4" w:space="4" w:color="000000"/>
        <w:bottom w:val="single" w:sz="4" w:space="1" w:color="000000"/>
        <w:right w:val="single" w:sz="4" w:space="4" w:color="000000"/>
      </w:pBdr>
      <w:spacing w:before="120" w:line="288" w:lineRule="auto"/>
      <w:ind w:left="0" w:right="0"/>
      <w:jc w:val="both"/>
    </w:pPr>
    <w:rPr>
      <w:rFonts w:ascii="Arial" w:hAnsi="Arial"/>
      <w:noProof/>
      <w:sz w:val="20"/>
      <w:szCs w:val="20"/>
      <w:lang w:val="de-DE" w:eastAsia="de-DE"/>
    </w:rPr>
  </w:style>
  <w:style w:type="paragraph" w:customStyle="1" w:styleId="Standardtext">
    <w:name w:val="Standard text"/>
    <w:basedOn w:val="Normalny"/>
    <w:rsid w:val="00E62D1C"/>
    <w:pPr>
      <w:spacing w:before="120" w:after="120" w:line="288" w:lineRule="auto"/>
    </w:pPr>
    <w:rPr>
      <w:rFonts w:ascii="Arial" w:eastAsia="Arial" w:hAnsi="Arial"/>
      <w:noProof/>
      <w:sz w:val="20"/>
      <w:szCs w:val="20"/>
      <w:lang w:val="de-DE" w:eastAsia="de-DE"/>
    </w:rPr>
  </w:style>
  <w:style w:type="character" w:customStyle="1" w:styleId="Uwydatnienie1">
    <w:name w:val="Uwydatnienie1"/>
    <w:uiPriority w:val="89"/>
    <w:qFormat/>
    <w:rsid w:val="00E62D1C"/>
    <w:rPr>
      <w:rFonts w:ascii="Arial" w:hAnsi="Arial"/>
      <w:b/>
      <w:i w:val="0"/>
      <w:iCs/>
      <w:color w:val="B41311"/>
    </w:rPr>
  </w:style>
  <w:style w:type="paragraph" w:customStyle="1" w:styleId="Cytat1">
    <w:name w:val="Cytat1"/>
    <w:basedOn w:val="Normalny"/>
    <w:next w:val="Standardtext"/>
    <w:uiPriority w:val="89"/>
    <w:rsid w:val="00E62D1C"/>
    <w:pPr>
      <w:spacing w:before="200" w:after="160" w:line="288" w:lineRule="auto"/>
      <w:ind w:left="864" w:right="864"/>
      <w:jc w:val="center"/>
    </w:pPr>
    <w:rPr>
      <w:rFonts w:ascii="Arial" w:eastAsia="Arial" w:hAnsi="Arial"/>
      <w:i/>
      <w:iCs/>
      <w:noProof/>
      <w:color w:val="575757"/>
      <w:sz w:val="20"/>
      <w:szCs w:val="20"/>
      <w:lang w:val="de-DE" w:eastAsia="de-DE"/>
    </w:rPr>
  </w:style>
  <w:style w:type="character" w:customStyle="1" w:styleId="CytatZnak">
    <w:name w:val="Cytat Znak"/>
    <w:link w:val="Cytat"/>
    <w:uiPriority w:val="89"/>
    <w:rsid w:val="00E62D1C"/>
    <w:rPr>
      <w:i/>
      <w:iCs/>
      <w:noProof/>
      <w:color w:val="575757"/>
    </w:rPr>
  </w:style>
  <w:style w:type="paragraph" w:customStyle="1" w:styleId="Datum1">
    <w:name w:val="Datum1"/>
    <w:basedOn w:val="Normalny"/>
    <w:next w:val="Normalny"/>
    <w:link w:val="Datumszeichen"/>
    <w:uiPriority w:val="89"/>
    <w:rsid w:val="00E62D1C"/>
    <w:pPr>
      <w:spacing w:before="1200" w:after="360" w:line="288" w:lineRule="auto"/>
    </w:pPr>
    <w:rPr>
      <w:rFonts w:ascii="Arial Narrow" w:hAnsi="Arial Narrow"/>
      <w:caps/>
      <w:noProof/>
      <w:color w:val="B41311"/>
      <w:kern w:val="20"/>
      <w:sz w:val="20"/>
      <w:szCs w:val="20"/>
      <w:lang w:val="de-DE" w:eastAsia="de-DE"/>
    </w:rPr>
  </w:style>
  <w:style w:type="character" w:customStyle="1" w:styleId="Datumszeichen">
    <w:name w:val="Datumszeichen"/>
    <w:link w:val="Datum1"/>
    <w:uiPriority w:val="89"/>
    <w:rsid w:val="00E62D1C"/>
    <w:rPr>
      <w:rFonts w:ascii="Arial Narrow" w:eastAsia="Times New Roman" w:hAnsi="Arial Narrow" w:cs="Times New Roman"/>
      <w:caps/>
      <w:noProof/>
      <w:color w:val="B41311"/>
      <w:kern w:val="20"/>
      <w:sz w:val="20"/>
      <w:szCs w:val="20"/>
      <w:lang w:val="de-DE" w:eastAsia="de-DE"/>
    </w:rPr>
  </w:style>
  <w:style w:type="paragraph" w:customStyle="1" w:styleId="Listapunktowana51">
    <w:name w:val="Lista punktowana 51"/>
    <w:basedOn w:val="Normalny"/>
    <w:next w:val="Listapunktowana5"/>
    <w:uiPriority w:val="99"/>
    <w:semiHidden/>
    <w:unhideWhenUsed/>
    <w:rsid w:val="00E62D1C"/>
    <w:pPr>
      <w:spacing w:before="60" w:after="120" w:line="288" w:lineRule="auto"/>
      <w:contextualSpacing/>
    </w:pPr>
    <w:rPr>
      <w:rFonts w:ascii="Arial" w:eastAsia="Arial" w:hAnsi="Arial"/>
      <w:noProof/>
      <w:sz w:val="20"/>
      <w:szCs w:val="20"/>
      <w:lang w:val="de-DE" w:eastAsia="de-DE"/>
    </w:rPr>
  </w:style>
  <w:style w:type="table" w:customStyle="1" w:styleId="GridTableLight">
    <w:name w:val="Grid Table Light"/>
    <w:basedOn w:val="Standardowy"/>
    <w:uiPriority w:val="40"/>
    <w:rsid w:val="00E62D1C"/>
    <w:pPr>
      <w:spacing w:after="0" w:line="240" w:lineRule="auto"/>
    </w:pPr>
    <w:rPr>
      <w:rFonts w:ascii="Arial" w:eastAsia="Arial" w:hAnsi="Arial" w:cs="Times New Roman"/>
      <w:sz w:val="20"/>
      <w:szCs w:val="20"/>
      <w:lang w:val="de-DE" w:eastAsia="de-D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2"/>
    <w:semiHidden/>
    <w:unhideWhenUsed/>
    <w:qFormat/>
    <w:rsid w:val="00E62D1C"/>
    <w:pPr>
      <w:widowControl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62D1C"/>
    <w:pPr>
      <w:widowControl w:val="0"/>
    </w:pPr>
    <w:rPr>
      <w:rFonts w:ascii="Arial" w:eastAsia="Arial" w:hAnsi="Arial"/>
      <w:sz w:val="22"/>
      <w:szCs w:val="22"/>
      <w:lang w:val="en-US" w:eastAsia="en-US"/>
    </w:rPr>
  </w:style>
  <w:style w:type="paragraph" w:styleId="Tekstblokowy">
    <w:name w:val="Block Text"/>
    <w:basedOn w:val="Normalny"/>
    <w:uiPriority w:val="99"/>
    <w:semiHidden/>
    <w:unhideWhenUsed/>
    <w:rsid w:val="00E62D1C"/>
    <w:pPr>
      <w:spacing w:after="120"/>
      <w:ind w:left="1440" w:right="1440"/>
    </w:pPr>
  </w:style>
  <w:style w:type="character" w:customStyle="1" w:styleId="Nagwek7Znak1">
    <w:name w:val="Nagłówek 7 Znak1"/>
    <w:uiPriority w:val="9"/>
    <w:semiHidden/>
    <w:rsid w:val="00E62D1C"/>
    <w:rPr>
      <w:rFonts w:ascii="Calibri" w:eastAsia="Times New Roman" w:hAnsi="Calibri" w:cs="Times New Roman"/>
      <w:sz w:val="24"/>
      <w:szCs w:val="24"/>
    </w:rPr>
  </w:style>
  <w:style w:type="character" w:customStyle="1" w:styleId="Nagwek8Znak1">
    <w:name w:val="Nagłówek 8 Znak1"/>
    <w:uiPriority w:val="9"/>
    <w:semiHidden/>
    <w:rsid w:val="00E62D1C"/>
    <w:rPr>
      <w:rFonts w:ascii="Calibri" w:eastAsia="Times New Roman" w:hAnsi="Calibri" w:cs="Times New Roman"/>
      <w:i/>
      <w:iCs/>
      <w:sz w:val="24"/>
      <w:szCs w:val="24"/>
    </w:rPr>
  </w:style>
  <w:style w:type="character" w:customStyle="1" w:styleId="Nagwek9Znak1">
    <w:name w:val="Nagłówek 9 Znak1"/>
    <w:uiPriority w:val="9"/>
    <w:semiHidden/>
    <w:rsid w:val="00E62D1C"/>
    <w:rPr>
      <w:rFonts w:ascii="Cambria" w:eastAsia="Times New Roman" w:hAnsi="Cambria" w:cs="Times New Roman"/>
      <w:sz w:val="22"/>
      <w:szCs w:val="22"/>
    </w:rPr>
  </w:style>
  <w:style w:type="paragraph" w:styleId="Listapunktowana">
    <w:name w:val="List Bullet"/>
    <w:basedOn w:val="Normalny"/>
    <w:uiPriority w:val="99"/>
    <w:semiHidden/>
    <w:unhideWhenUsed/>
    <w:rsid w:val="00E62D1C"/>
    <w:pPr>
      <w:numPr>
        <w:numId w:val="38"/>
      </w:numPr>
      <w:contextualSpacing/>
    </w:pPr>
  </w:style>
  <w:style w:type="paragraph" w:styleId="Listapunktowana2">
    <w:name w:val="List Bullet 2"/>
    <w:basedOn w:val="Normalny"/>
    <w:uiPriority w:val="99"/>
    <w:semiHidden/>
    <w:unhideWhenUsed/>
    <w:rsid w:val="00E62D1C"/>
    <w:pPr>
      <w:numPr>
        <w:numId w:val="39"/>
      </w:numPr>
      <w:contextualSpacing/>
    </w:pPr>
  </w:style>
  <w:style w:type="paragraph" w:styleId="Listapunktowana3">
    <w:name w:val="List Bullet 3"/>
    <w:basedOn w:val="Normalny"/>
    <w:uiPriority w:val="99"/>
    <w:semiHidden/>
    <w:unhideWhenUsed/>
    <w:rsid w:val="00E62D1C"/>
    <w:pPr>
      <w:ind w:left="357" w:hanging="357"/>
      <w:contextualSpacing/>
    </w:pPr>
  </w:style>
  <w:style w:type="paragraph" w:styleId="Listapunktowana4">
    <w:name w:val="List Bullet 4"/>
    <w:basedOn w:val="Normalny"/>
    <w:uiPriority w:val="99"/>
    <w:semiHidden/>
    <w:unhideWhenUsed/>
    <w:rsid w:val="00E62D1C"/>
    <w:pPr>
      <w:ind w:left="340" w:hanging="340"/>
      <w:contextualSpacing/>
    </w:pPr>
  </w:style>
  <w:style w:type="character" w:styleId="UyteHipercze">
    <w:name w:val="FollowedHyperlink"/>
    <w:uiPriority w:val="99"/>
    <w:semiHidden/>
    <w:unhideWhenUsed/>
    <w:rsid w:val="00E62D1C"/>
    <w:rPr>
      <w:color w:val="800080"/>
      <w:u w:val="single"/>
    </w:rPr>
  </w:style>
  <w:style w:type="paragraph" w:styleId="Bezodstpw">
    <w:name w:val="No Spacing"/>
    <w:uiPriority w:val="1"/>
    <w:qFormat/>
    <w:rsid w:val="00E62D1C"/>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uiPriority w:val="99"/>
    <w:semiHidden/>
    <w:unhideWhenUsed/>
    <w:rsid w:val="00E62D1C"/>
    <w:pPr>
      <w:ind w:left="283" w:hanging="283"/>
      <w:contextualSpacing/>
    </w:pPr>
  </w:style>
  <w:style w:type="paragraph" w:styleId="Lista2">
    <w:name w:val="List 2"/>
    <w:basedOn w:val="Normalny"/>
    <w:uiPriority w:val="99"/>
    <w:semiHidden/>
    <w:unhideWhenUsed/>
    <w:rsid w:val="00E62D1C"/>
    <w:pPr>
      <w:ind w:left="566" w:hanging="283"/>
      <w:contextualSpacing/>
    </w:pPr>
  </w:style>
  <w:style w:type="paragraph" w:styleId="Lista3">
    <w:name w:val="List 3"/>
    <w:basedOn w:val="Normalny"/>
    <w:uiPriority w:val="99"/>
    <w:semiHidden/>
    <w:unhideWhenUsed/>
    <w:rsid w:val="00E62D1C"/>
    <w:pPr>
      <w:ind w:left="849" w:hanging="283"/>
      <w:contextualSpacing/>
    </w:pPr>
  </w:style>
  <w:style w:type="paragraph" w:styleId="Lista4">
    <w:name w:val="List 4"/>
    <w:basedOn w:val="Normalny"/>
    <w:uiPriority w:val="99"/>
    <w:semiHidden/>
    <w:unhideWhenUsed/>
    <w:rsid w:val="00E62D1C"/>
    <w:pPr>
      <w:ind w:left="1132" w:hanging="283"/>
      <w:contextualSpacing/>
    </w:pPr>
  </w:style>
  <w:style w:type="paragraph" w:styleId="Lista5">
    <w:name w:val="List 5"/>
    <w:basedOn w:val="Normalny"/>
    <w:uiPriority w:val="99"/>
    <w:semiHidden/>
    <w:unhideWhenUsed/>
    <w:rsid w:val="00E62D1C"/>
    <w:pPr>
      <w:ind w:left="1415" w:hanging="283"/>
      <w:contextualSpacing/>
    </w:pPr>
  </w:style>
  <w:style w:type="paragraph" w:styleId="Listanumerowana">
    <w:name w:val="List Number"/>
    <w:basedOn w:val="Normalny"/>
    <w:uiPriority w:val="99"/>
    <w:semiHidden/>
    <w:unhideWhenUsed/>
    <w:rsid w:val="00E62D1C"/>
    <w:pPr>
      <w:ind w:left="851" w:hanging="851"/>
      <w:contextualSpacing/>
    </w:pPr>
  </w:style>
  <w:style w:type="paragraph" w:styleId="Listanumerowana2">
    <w:name w:val="List Number 2"/>
    <w:basedOn w:val="Normalny"/>
    <w:uiPriority w:val="99"/>
    <w:semiHidden/>
    <w:unhideWhenUsed/>
    <w:rsid w:val="00E62D1C"/>
    <w:pPr>
      <w:ind w:left="357" w:hanging="357"/>
      <w:contextualSpacing/>
    </w:pPr>
  </w:style>
  <w:style w:type="paragraph" w:styleId="Listanumerowana3">
    <w:name w:val="List Number 3"/>
    <w:basedOn w:val="Normalny"/>
    <w:uiPriority w:val="99"/>
    <w:semiHidden/>
    <w:unhideWhenUsed/>
    <w:rsid w:val="00E62D1C"/>
    <w:pPr>
      <w:ind w:left="360" w:hanging="360"/>
      <w:contextualSpacing/>
    </w:pPr>
  </w:style>
  <w:style w:type="paragraph" w:styleId="Listanumerowana4">
    <w:name w:val="List Number 4"/>
    <w:basedOn w:val="Normalny"/>
    <w:uiPriority w:val="99"/>
    <w:semiHidden/>
    <w:unhideWhenUsed/>
    <w:rsid w:val="00E62D1C"/>
    <w:pPr>
      <w:ind w:left="340" w:hanging="340"/>
      <w:contextualSpacing/>
    </w:pPr>
  </w:style>
  <w:style w:type="paragraph" w:styleId="Listanumerowana5">
    <w:name w:val="List Number 5"/>
    <w:basedOn w:val="Normalny"/>
    <w:uiPriority w:val="99"/>
    <w:semiHidden/>
    <w:unhideWhenUsed/>
    <w:rsid w:val="00E62D1C"/>
    <w:pPr>
      <w:numPr>
        <w:numId w:val="46"/>
      </w:numPr>
      <w:contextualSpacing/>
    </w:pPr>
  </w:style>
  <w:style w:type="character" w:styleId="Wyrnieniedelikatne">
    <w:name w:val="Subtle Emphasis"/>
    <w:uiPriority w:val="19"/>
    <w:qFormat/>
    <w:rsid w:val="00E62D1C"/>
    <w:rPr>
      <w:i/>
      <w:iCs/>
      <w:color w:val="808080"/>
    </w:rPr>
  </w:style>
  <w:style w:type="table" w:styleId="Tabela-Siatka">
    <w:name w:val="Table Grid"/>
    <w:basedOn w:val="Standardowy"/>
    <w:uiPriority w:val="59"/>
    <w:rsid w:val="00E62D1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E62D1C"/>
    <w:rPr>
      <w:i/>
      <w:iCs/>
    </w:rPr>
  </w:style>
  <w:style w:type="paragraph" w:styleId="Cytat">
    <w:name w:val="Quote"/>
    <w:basedOn w:val="Normalny"/>
    <w:next w:val="Normalny"/>
    <w:link w:val="CytatZnak"/>
    <w:uiPriority w:val="89"/>
    <w:qFormat/>
    <w:rsid w:val="00E62D1C"/>
    <w:rPr>
      <w:rFonts w:asciiTheme="minorHAnsi" w:eastAsiaTheme="minorHAnsi" w:hAnsiTheme="minorHAnsi" w:cstheme="minorBidi"/>
      <w:i/>
      <w:iCs/>
      <w:noProof/>
      <w:color w:val="575757"/>
      <w:sz w:val="22"/>
      <w:szCs w:val="22"/>
      <w:lang w:eastAsia="en-US"/>
    </w:rPr>
  </w:style>
  <w:style w:type="character" w:customStyle="1" w:styleId="CytatZnak1">
    <w:name w:val="Cytat Znak1"/>
    <w:basedOn w:val="Domylnaczcionkaakapitu"/>
    <w:uiPriority w:val="29"/>
    <w:rsid w:val="00E62D1C"/>
    <w:rPr>
      <w:rFonts w:ascii="Times New Roman" w:eastAsia="Times New Roman" w:hAnsi="Times New Roman" w:cs="Times New Roman"/>
      <w:i/>
      <w:iCs/>
      <w:color w:val="000000" w:themeColor="text1"/>
      <w:sz w:val="24"/>
      <w:szCs w:val="24"/>
      <w:lang w:eastAsia="pl-PL"/>
    </w:rPr>
  </w:style>
  <w:style w:type="paragraph" w:styleId="Listapunktowana5">
    <w:name w:val="List Bullet 5"/>
    <w:basedOn w:val="Normalny"/>
    <w:uiPriority w:val="99"/>
    <w:semiHidden/>
    <w:unhideWhenUsed/>
    <w:rsid w:val="00E62D1C"/>
    <w:pPr>
      <w:numPr>
        <w:numId w:val="4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pd@ms.gov.p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od@m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dministratorzy.mainframe@ms.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pd@ms.gov.pl" TargetMode="External"/><Relationship Id="rId4" Type="http://schemas.openxmlformats.org/officeDocument/2006/relationships/settings" Target="settings.xml"/><Relationship Id="rId9" Type="http://schemas.openxmlformats.org/officeDocument/2006/relationships/hyperlink" Target="mailto:administratorzy.mainframe@ms.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30</Pages>
  <Words>8477</Words>
  <Characters>50866</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Ministerstwo Sprawiedliwości</Company>
  <LinksUpToDate>false</LinksUpToDate>
  <CharactersWithSpaces>59225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Kruszewski Łukasz  (BF)</dc:creator>
  <cp:lastModifiedBy>Kruszewski Łukasz  (BF)</cp:lastModifiedBy>
  <cp:revision>4</cp:revision>
  <cp:lastPrinted>2018-07-16T07:44:00Z</cp:lastPrinted>
  <dcterms:created xsi:type="dcterms:W3CDTF">2018-07-12T08:14:00Z</dcterms:created>
  <dcterms:modified xsi:type="dcterms:W3CDTF">2018-07-16T07:45:00Z</dcterms:modified>
</cp:coreProperties>
</file>