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B25CC" w14:textId="77777777" w:rsidR="004416AC" w:rsidRPr="004416AC" w:rsidRDefault="004416AC" w:rsidP="004416AC">
      <w:pPr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14:paraId="2545E2A5" w14:textId="77777777" w:rsidR="004416AC" w:rsidRPr="004416AC" w:rsidRDefault="004416AC" w:rsidP="004416AC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FORMULARZ SZACOWANIA</w:t>
      </w:r>
    </w:p>
    <w:p w14:paraId="05149E20" w14:textId="77777777" w:rsidR="004416AC" w:rsidRPr="004416AC" w:rsidRDefault="004416AC" w:rsidP="004416AC">
      <w:pPr>
        <w:rPr>
          <w:rFonts w:ascii="Times New Roman" w:hAnsi="Times New Roman"/>
          <w:sz w:val="24"/>
          <w:szCs w:val="24"/>
          <w:lang w:eastAsia="pl-PL"/>
        </w:rPr>
      </w:pPr>
    </w:p>
    <w:p w14:paraId="0302DE5C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Nazwa i adres Wykonawcy:</w:t>
      </w:r>
    </w:p>
    <w:p w14:paraId="201933C2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14:paraId="432A0456" w14:textId="3DF522B2" w:rsidR="00740307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NIP…………………………………REGON…………………………………………………</w:t>
      </w:r>
    </w:p>
    <w:p w14:paraId="0BD1E9DE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Adres, na który Zamawiający powinien przesłać ewentualną korespondencję:</w:t>
      </w:r>
    </w:p>
    <w:p w14:paraId="0F059004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372B3EC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Osoba wyznaczona do kontaktów z Zamawiającym:</w:t>
      </w:r>
    </w:p>
    <w:p w14:paraId="426D4475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………………………………………………………………………………………………......</w:t>
      </w:r>
    </w:p>
    <w:p w14:paraId="74E804E2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Numer telefonu: ……………………………………..</w:t>
      </w:r>
    </w:p>
    <w:p w14:paraId="04103DC7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Numer faksu:…………………………………………</w:t>
      </w:r>
    </w:p>
    <w:p w14:paraId="7E1EAF84" w14:textId="77777777" w:rsidR="004416AC" w:rsidRPr="004416AC" w:rsidRDefault="004416AC" w:rsidP="004416AC">
      <w:pPr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b/>
          <w:sz w:val="24"/>
          <w:szCs w:val="24"/>
          <w:lang w:eastAsia="pl-PL"/>
        </w:rPr>
        <w:t>e-mail: ………………………………………………..</w:t>
      </w:r>
    </w:p>
    <w:p w14:paraId="7A404BF1" w14:textId="77777777" w:rsidR="004416AC" w:rsidRPr="004416AC" w:rsidRDefault="004416AC" w:rsidP="004416AC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FAE5976" w14:textId="456FBAEC" w:rsidR="004416AC" w:rsidRPr="004416AC" w:rsidRDefault="004416AC" w:rsidP="004416AC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t xml:space="preserve">Przedstawiamy ofertę na usługę </w:t>
      </w:r>
      <w:r w:rsidRPr="004416AC">
        <w:rPr>
          <w:rFonts w:ascii="Times New Roman" w:hAnsi="Times New Roman"/>
          <w:b/>
          <w:sz w:val="24"/>
          <w:szCs w:val="24"/>
          <w:lang w:eastAsia="pl-PL"/>
        </w:rPr>
        <w:t>wykonania</w:t>
      </w:r>
      <w:r w:rsidRPr="004416A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416AC">
        <w:rPr>
          <w:rFonts w:ascii="Times New Roman" w:hAnsi="Times New Roman"/>
          <w:b/>
          <w:sz w:val="24"/>
          <w:szCs w:val="24"/>
          <w:lang w:eastAsia="pl-PL"/>
        </w:rPr>
        <w:t>badania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4416AC">
        <w:rPr>
          <w:rFonts w:ascii="Times New Roman" w:hAnsi="Times New Roman"/>
          <w:b/>
          <w:sz w:val="24"/>
          <w:szCs w:val="24"/>
          <w:lang w:eastAsia="pl-PL"/>
        </w:rPr>
        <w:t xml:space="preserve">ankietowego pn. „Upowszechnienie alternatywnych metod rozwiązywania sporów poprzez podniesienie kompetencji mediatorów, utworzenie Krajowego Rejestru Mediatorów (KRM) oraz działania informacyjne” </w:t>
      </w:r>
      <w:r w:rsidRPr="004416AC">
        <w:rPr>
          <w:rFonts w:ascii="Times New Roman" w:hAnsi="Times New Roman"/>
          <w:sz w:val="24"/>
          <w:szCs w:val="24"/>
          <w:lang w:eastAsia="pl-PL"/>
        </w:rPr>
        <w:t>dla Ministerstwa Sprawiedliwości pełniącego funkcję Beneficjenta dla Działania 2.17 Skuteczny wymiar sprawiedliwości Programu Operacyjnego Wiedza Edukacja Rozwój na lata 2014 – 2020.</w:t>
      </w:r>
    </w:p>
    <w:p w14:paraId="651D8A17" w14:textId="213F9715" w:rsidR="004416AC" w:rsidRPr="004416AC" w:rsidRDefault="004416AC" w:rsidP="004416AC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t>Oferujemy wykonanie całości przedmiotu zamówienia za łączną cenę brutto:……………………</w:t>
      </w:r>
      <w:r w:rsidR="00EA5B6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416AC">
        <w:rPr>
          <w:rFonts w:ascii="Times New Roman" w:hAnsi="Times New Roman"/>
          <w:sz w:val="24"/>
          <w:szCs w:val="24"/>
          <w:lang w:eastAsia="pl-PL"/>
        </w:rPr>
        <w:t>złotych, (słownie…………………………………………………………………….złotych).</w:t>
      </w:r>
    </w:p>
    <w:p w14:paraId="39477457" w14:textId="77777777" w:rsidR="004416AC" w:rsidRPr="004416AC" w:rsidRDefault="004416AC" w:rsidP="004416AC">
      <w:pPr>
        <w:pStyle w:val="Akapitzlis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546FB3C" w14:textId="77777777" w:rsidR="004416AC" w:rsidRPr="004416AC" w:rsidRDefault="004416AC" w:rsidP="004416AC">
      <w:pPr>
        <w:pStyle w:val="Akapitzlis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F20E72B" w14:textId="77777777" w:rsidR="004416AC" w:rsidRPr="004416AC" w:rsidRDefault="004416AC" w:rsidP="004416AC">
      <w:pPr>
        <w:pStyle w:val="Akapitzlis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C512333" w14:textId="77777777" w:rsidR="004416AC" w:rsidRPr="004416AC" w:rsidRDefault="004416AC" w:rsidP="004416AC">
      <w:pPr>
        <w:pStyle w:val="Akapitzlist"/>
        <w:ind w:hanging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t>……………………………</w:t>
      </w:r>
      <w:r w:rsidRPr="004416AC">
        <w:rPr>
          <w:rFonts w:ascii="Times New Roman" w:hAnsi="Times New Roman"/>
          <w:sz w:val="24"/>
          <w:szCs w:val="24"/>
          <w:lang w:eastAsia="pl-PL"/>
        </w:rPr>
        <w:tab/>
      </w:r>
      <w:r w:rsidRPr="004416AC">
        <w:rPr>
          <w:rFonts w:ascii="Times New Roman" w:hAnsi="Times New Roman"/>
          <w:sz w:val="24"/>
          <w:szCs w:val="24"/>
          <w:lang w:eastAsia="pl-PL"/>
        </w:rPr>
        <w:tab/>
      </w:r>
      <w:r w:rsidRPr="004416AC"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…………………………………………..</w:t>
      </w:r>
    </w:p>
    <w:p w14:paraId="4FC05FC6" w14:textId="77777777" w:rsidR="004416AC" w:rsidRPr="004416AC" w:rsidRDefault="004416AC" w:rsidP="004416AC">
      <w:pPr>
        <w:pStyle w:val="Akapitzlist"/>
        <w:ind w:left="4956" w:hanging="423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16AC">
        <w:rPr>
          <w:rFonts w:ascii="Times New Roman" w:hAnsi="Times New Roman"/>
          <w:sz w:val="24"/>
          <w:szCs w:val="24"/>
          <w:lang w:eastAsia="pl-PL"/>
        </w:rPr>
        <w:t>Miejsce, data</w:t>
      </w:r>
      <w:r w:rsidRPr="004416AC">
        <w:rPr>
          <w:rFonts w:ascii="Times New Roman" w:hAnsi="Times New Roman"/>
          <w:sz w:val="24"/>
          <w:szCs w:val="24"/>
          <w:lang w:eastAsia="pl-PL"/>
        </w:rPr>
        <w:tab/>
      </w:r>
      <w:r w:rsidRPr="004416AC">
        <w:rPr>
          <w:rFonts w:ascii="Times New Roman" w:hAnsi="Times New Roman"/>
          <w:sz w:val="24"/>
          <w:szCs w:val="24"/>
          <w:lang w:eastAsia="pl-PL"/>
        </w:rPr>
        <w:tab/>
      </w:r>
      <w:r w:rsidRPr="004416AC">
        <w:rPr>
          <w:rFonts w:ascii="Times New Roman" w:hAnsi="Times New Roman"/>
          <w:sz w:val="24"/>
          <w:szCs w:val="24"/>
          <w:lang w:eastAsia="pl-PL"/>
        </w:rPr>
        <w:tab/>
        <w:t>Podpis/Podpisy</w:t>
      </w:r>
    </w:p>
    <w:p w14:paraId="7782597D" w14:textId="77777777" w:rsidR="005D71F9" w:rsidRPr="004416AC" w:rsidRDefault="00CB1376">
      <w:pPr>
        <w:rPr>
          <w:rFonts w:ascii="Times New Roman" w:hAnsi="Times New Roman"/>
          <w:sz w:val="24"/>
          <w:szCs w:val="24"/>
        </w:rPr>
      </w:pPr>
    </w:p>
    <w:sectPr w:rsidR="005D71F9" w:rsidRPr="004416AC" w:rsidSect="00714AD3">
      <w:headerReference w:type="default" r:id="rId6"/>
      <w:footerReference w:type="default" r:id="rId7"/>
      <w:pgSz w:w="11906" w:h="16838"/>
      <w:pgMar w:top="210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427C6" w14:textId="77777777" w:rsidR="00B82940" w:rsidRDefault="00740307">
      <w:pPr>
        <w:spacing w:after="0" w:line="240" w:lineRule="auto"/>
      </w:pPr>
      <w:r>
        <w:separator/>
      </w:r>
    </w:p>
  </w:endnote>
  <w:endnote w:type="continuationSeparator" w:id="0">
    <w:p w14:paraId="05BD1283" w14:textId="77777777" w:rsidR="00B82940" w:rsidRDefault="0074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B2972" w14:textId="77777777" w:rsidR="00D8323B" w:rsidRDefault="00CB1376">
    <w:pPr>
      <w:pStyle w:val="Stopka"/>
    </w:pPr>
  </w:p>
  <w:p w14:paraId="2B11B8C2" w14:textId="77777777" w:rsidR="00D8323B" w:rsidRDefault="00CB1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A378B" w14:textId="77777777" w:rsidR="00B82940" w:rsidRDefault="00740307">
      <w:pPr>
        <w:spacing w:after="0" w:line="240" w:lineRule="auto"/>
      </w:pPr>
      <w:r>
        <w:separator/>
      </w:r>
    </w:p>
  </w:footnote>
  <w:footnote w:type="continuationSeparator" w:id="0">
    <w:p w14:paraId="10E20E8F" w14:textId="77777777" w:rsidR="00B82940" w:rsidRDefault="0074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7D7AA" w14:textId="0FBBADDD" w:rsidR="00D8323B" w:rsidRPr="00714AD3" w:rsidRDefault="00EA5B6B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B156309" wp14:editId="2E09B4F4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6645275" cy="560705"/>
          <wp:effectExtent l="0" t="0" r="3175" b="0"/>
          <wp:wrapThrough wrapText="bothSides">
            <wp:wrapPolygon edited="0">
              <wp:start x="0" y="0"/>
              <wp:lineTo x="0" y="20548"/>
              <wp:lineTo x="21548" y="20548"/>
              <wp:lineTo x="21548" y="1468"/>
              <wp:lineTo x="4025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197318" w14:textId="36E1CE7F" w:rsidR="00D8323B" w:rsidRDefault="00CB13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AC"/>
    <w:rsid w:val="003156F8"/>
    <w:rsid w:val="004416AC"/>
    <w:rsid w:val="00740307"/>
    <w:rsid w:val="00B82940"/>
    <w:rsid w:val="00BC3F5C"/>
    <w:rsid w:val="00CB1376"/>
    <w:rsid w:val="00E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43D1"/>
  <w15:chartTrackingRefBased/>
  <w15:docId w15:val="{330FD899-9E17-4D60-A7CB-28800E2A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6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6A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4416A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441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6A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3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Jardzewska Magdalena  DSF</dc:creator>
  <cp:keywords/>
  <dc:description/>
  <cp:lastModifiedBy>Smalcerz Marcin  (DSF)</cp:lastModifiedBy>
  <cp:revision>2</cp:revision>
  <dcterms:created xsi:type="dcterms:W3CDTF">2020-05-13T12:02:00Z</dcterms:created>
  <dcterms:modified xsi:type="dcterms:W3CDTF">2020-05-13T12:02:00Z</dcterms:modified>
</cp:coreProperties>
</file>