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58" w:rsidRPr="00C52A64" w:rsidRDefault="00A85858" w:rsidP="001C7BA7">
      <w:pPr>
        <w:pStyle w:val="Nagwek"/>
        <w:rPr>
          <w:rFonts w:ascii="Arial" w:hAnsi="Arial" w:cs="Arial"/>
        </w:rPr>
      </w:pPr>
    </w:p>
    <w:p w:rsidR="004B5424" w:rsidRPr="00C52A64" w:rsidRDefault="004B5424" w:rsidP="004B5424">
      <w:pPr>
        <w:spacing w:line="348" w:lineRule="auto"/>
        <w:ind w:firstLine="709"/>
        <w:jc w:val="center"/>
        <w:rPr>
          <w:rFonts w:ascii="Arial" w:hAnsi="Arial" w:cs="Arial"/>
          <w:b/>
          <w:bCs/>
          <w:szCs w:val="28"/>
        </w:rPr>
      </w:pPr>
      <w:r w:rsidRPr="00C52A64">
        <w:rPr>
          <w:rFonts w:ascii="Arial" w:hAnsi="Arial" w:cs="Arial"/>
          <w:b/>
          <w:bCs/>
          <w:szCs w:val="28"/>
        </w:rPr>
        <w:t>ZARZĄDZENIE Nr</w:t>
      </w:r>
      <w:r w:rsidR="001F0242">
        <w:rPr>
          <w:rFonts w:ascii="Arial" w:hAnsi="Arial" w:cs="Arial"/>
          <w:b/>
          <w:bCs/>
          <w:szCs w:val="28"/>
        </w:rPr>
        <w:t xml:space="preserve"> 220</w:t>
      </w:r>
      <w:bookmarkStart w:id="0" w:name="_GoBack"/>
      <w:bookmarkEnd w:id="0"/>
      <w:r w:rsidRPr="00C52A64">
        <w:rPr>
          <w:rFonts w:ascii="Arial" w:hAnsi="Arial" w:cs="Arial"/>
          <w:b/>
          <w:bCs/>
          <w:szCs w:val="28"/>
        </w:rPr>
        <w:t>/1</w:t>
      </w:r>
      <w:r w:rsidR="00276453" w:rsidRPr="00C52A64">
        <w:rPr>
          <w:rFonts w:ascii="Arial" w:hAnsi="Arial" w:cs="Arial"/>
          <w:b/>
          <w:bCs/>
          <w:szCs w:val="28"/>
        </w:rPr>
        <w:t>6</w:t>
      </w:r>
      <w:r w:rsidRPr="00C52A64">
        <w:rPr>
          <w:rFonts w:ascii="Arial" w:hAnsi="Arial" w:cs="Arial"/>
          <w:b/>
          <w:bCs/>
          <w:szCs w:val="28"/>
        </w:rPr>
        <w:t>/BKA</w:t>
      </w:r>
    </w:p>
    <w:p w:rsidR="004B5424" w:rsidRPr="00C52A64" w:rsidRDefault="004B5424" w:rsidP="004B5424">
      <w:pPr>
        <w:spacing w:line="348" w:lineRule="auto"/>
        <w:jc w:val="center"/>
        <w:rPr>
          <w:rFonts w:ascii="Arial" w:hAnsi="Arial" w:cs="Arial"/>
          <w:b/>
          <w:bCs/>
          <w:szCs w:val="28"/>
        </w:rPr>
      </w:pPr>
      <w:r w:rsidRPr="00C52A64">
        <w:rPr>
          <w:rFonts w:ascii="Arial" w:hAnsi="Arial" w:cs="Arial"/>
          <w:b/>
          <w:bCs/>
          <w:szCs w:val="28"/>
        </w:rPr>
        <w:t xml:space="preserve"> </w:t>
      </w:r>
      <w:r w:rsidRPr="00C52A64">
        <w:rPr>
          <w:rFonts w:ascii="Arial" w:hAnsi="Arial" w:cs="Arial"/>
          <w:b/>
          <w:bCs/>
          <w:szCs w:val="28"/>
        </w:rPr>
        <w:tab/>
        <w:t>MINISTRA SPRAWIEDLIWOŚCI</w:t>
      </w:r>
    </w:p>
    <w:p w:rsidR="004B5424" w:rsidRPr="00C52A64" w:rsidRDefault="00A16152" w:rsidP="004B5424">
      <w:pPr>
        <w:shd w:val="clear" w:color="auto" w:fill="FFFFFF"/>
        <w:spacing w:line="34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5424" w:rsidRPr="00C52A64">
        <w:rPr>
          <w:rFonts w:ascii="Arial" w:hAnsi="Arial" w:cs="Arial"/>
        </w:rPr>
        <w:tab/>
        <w:t>z dnia</w:t>
      </w:r>
      <w:r w:rsidR="00B42B9D">
        <w:rPr>
          <w:rFonts w:ascii="Arial" w:hAnsi="Arial" w:cs="Arial"/>
        </w:rPr>
        <w:t xml:space="preserve"> 3 listopada </w:t>
      </w:r>
      <w:r w:rsidR="004B5424" w:rsidRPr="00C52A64">
        <w:rPr>
          <w:rFonts w:ascii="Arial" w:hAnsi="Arial" w:cs="Arial"/>
        </w:rPr>
        <w:t>201</w:t>
      </w:r>
      <w:r w:rsidR="00276453" w:rsidRPr="00C52A64">
        <w:rPr>
          <w:rFonts w:ascii="Arial" w:hAnsi="Arial" w:cs="Arial"/>
        </w:rPr>
        <w:t>6</w:t>
      </w:r>
      <w:r w:rsidR="004B5424" w:rsidRPr="00C52A64">
        <w:rPr>
          <w:rFonts w:ascii="Arial" w:hAnsi="Arial" w:cs="Arial"/>
        </w:rPr>
        <w:t xml:space="preserve"> r.</w:t>
      </w:r>
    </w:p>
    <w:p w:rsidR="00605166" w:rsidRPr="00C52A64" w:rsidRDefault="00D95526" w:rsidP="007324F7">
      <w:pPr>
        <w:shd w:val="clear" w:color="auto" w:fill="FFFFFF"/>
        <w:spacing w:line="348" w:lineRule="auto"/>
        <w:jc w:val="center"/>
        <w:rPr>
          <w:rFonts w:ascii="Arial" w:hAnsi="Arial" w:cs="Arial"/>
          <w:b/>
        </w:rPr>
      </w:pPr>
      <w:r w:rsidRPr="00C52A64">
        <w:rPr>
          <w:rFonts w:ascii="Arial" w:hAnsi="Arial" w:cs="Arial"/>
          <w:b/>
        </w:rPr>
        <w:t xml:space="preserve">w sprawie </w:t>
      </w:r>
      <w:r w:rsidR="00241B9F" w:rsidRPr="00C52A64">
        <w:rPr>
          <w:rFonts w:ascii="Arial" w:hAnsi="Arial" w:cs="Arial"/>
          <w:b/>
        </w:rPr>
        <w:t xml:space="preserve">systemu </w:t>
      </w:r>
      <w:r w:rsidR="00A14F3A" w:rsidRPr="00C52A64">
        <w:rPr>
          <w:rFonts w:ascii="Arial" w:hAnsi="Arial" w:cs="Arial"/>
          <w:b/>
        </w:rPr>
        <w:t>kontroli zarządczej</w:t>
      </w:r>
      <w:r w:rsidR="00DE7938" w:rsidRPr="00C52A64">
        <w:rPr>
          <w:rFonts w:ascii="Arial" w:hAnsi="Arial" w:cs="Arial"/>
          <w:b/>
        </w:rPr>
        <w:t xml:space="preserve"> w Ministerstwie Sprawiedliwości</w:t>
      </w:r>
    </w:p>
    <w:p w:rsidR="00083E57" w:rsidRDefault="00605166" w:rsidP="001C7BA7">
      <w:pPr>
        <w:spacing w:before="360" w:line="348" w:lineRule="auto"/>
        <w:ind w:firstLine="709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 xml:space="preserve">Na podstawie art. </w:t>
      </w:r>
      <w:r w:rsidR="00A14F3A" w:rsidRPr="00C52A64">
        <w:rPr>
          <w:rFonts w:ascii="Arial" w:hAnsi="Arial" w:cs="Arial"/>
          <w:bCs/>
        </w:rPr>
        <w:t>6</w:t>
      </w:r>
      <w:r w:rsidRPr="00C52A64">
        <w:rPr>
          <w:rFonts w:ascii="Arial" w:hAnsi="Arial" w:cs="Arial"/>
          <w:bCs/>
        </w:rPr>
        <w:t xml:space="preserve">9 ust. </w:t>
      </w:r>
      <w:r w:rsidR="00A14F3A" w:rsidRPr="00C52A64">
        <w:rPr>
          <w:rFonts w:ascii="Arial" w:hAnsi="Arial" w:cs="Arial"/>
          <w:bCs/>
        </w:rPr>
        <w:t xml:space="preserve">1 pkt 3 </w:t>
      </w:r>
      <w:r w:rsidR="00A14F3A" w:rsidRPr="00C52A64">
        <w:rPr>
          <w:rFonts w:ascii="Arial" w:hAnsi="Arial" w:cs="Arial"/>
        </w:rPr>
        <w:t xml:space="preserve">ustawy z </w:t>
      </w:r>
      <w:r w:rsidR="00CE467D" w:rsidRPr="00C52A64">
        <w:rPr>
          <w:rFonts w:ascii="Arial" w:hAnsi="Arial" w:cs="Arial"/>
        </w:rPr>
        <w:t xml:space="preserve">dnia </w:t>
      </w:r>
      <w:r w:rsidR="00A14F3A" w:rsidRPr="00C52A64">
        <w:rPr>
          <w:rFonts w:ascii="Arial" w:hAnsi="Arial" w:cs="Arial"/>
        </w:rPr>
        <w:t>27 sierpnia 200</w:t>
      </w:r>
      <w:r w:rsidR="00CE467D" w:rsidRPr="00C52A64">
        <w:rPr>
          <w:rFonts w:ascii="Arial" w:hAnsi="Arial" w:cs="Arial"/>
        </w:rPr>
        <w:t>9</w:t>
      </w:r>
      <w:r w:rsidR="00DE7938" w:rsidRPr="00C52A64">
        <w:rPr>
          <w:rFonts w:ascii="Arial" w:hAnsi="Arial" w:cs="Arial"/>
        </w:rPr>
        <w:t xml:space="preserve"> </w:t>
      </w:r>
      <w:r w:rsidR="00C71B40" w:rsidRPr="00C52A64">
        <w:rPr>
          <w:rFonts w:ascii="Arial" w:hAnsi="Arial" w:cs="Arial"/>
        </w:rPr>
        <w:t>r. o </w:t>
      </w:r>
      <w:r w:rsidR="00A14F3A" w:rsidRPr="00C52A64">
        <w:rPr>
          <w:rFonts w:ascii="Arial" w:hAnsi="Arial" w:cs="Arial"/>
        </w:rPr>
        <w:t xml:space="preserve">finansach publicznych (Dz. U. </w:t>
      </w:r>
      <w:r w:rsidR="00531E35" w:rsidRPr="00C52A64">
        <w:rPr>
          <w:rFonts w:ascii="Arial" w:hAnsi="Arial" w:cs="Arial"/>
        </w:rPr>
        <w:t>z 2013 r. poz. 885</w:t>
      </w:r>
      <w:r w:rsidR="00F74F28" w:rsidRPr="00C52A64">
        <w:rPr>
          <w:rFonts w:ascii="Arial" w:hAnsi="Arial" w:cs="Arial"/>
        </w:rPr>
        <w:t xml:space="preserve">, z </w:t>
      </w:r>
      <w:proofErr w:type="spellStart"/>
      <w:r w:rsidR="00F74F28" w:rsidRPr="00C52A64">
        <w:rPr>
          <w:rFonts w:ascii="Arial" w:hAnsi="Arial" w:cs="Arial"/>
        </w:rPr>
        <w:t>późn</w:t>
      </w:r>
      <w:proofErr w:type="spellEnd"/>
      <w:r w:rsidR="00F74F28" w:rsidRPr="00C52A64">
        <w:rPr>
          <w:rFonts w:ascii="Arial" w:hAnsi="Arial" w:cs="Arial"/>
        </w:rPr>
        <w:t>. zm.</w:t>
      </w:r>
      <w:r w:rsidR="00F74F28" w:rsidRPr="00C52A64">
        <w:rPr>
          <w:rStyle w:val="Odwoanieprzypisudolnego"/>
          <w:rFonts w:ascii="Arial" w:hAnsi="Arial" w:cs="Arial"/>
        </w:rPr>
        <w:footnoteReference w:id="1"/>
      </w:r>
      <w:r w:rsidR="00ED7B80" w:rsidRPr="00C52A64">
        <w:rPr>
          <w:rFonts w:ascii="Arial" w:hAnsi="Arial" w:cs="Arial"/>
          <w:vertAlign w:val="superscript"/>
        </w:rPr>
        <w:t>)</w:t>
      </w:r>
      <w:r w:rsidR="00A14F3A" w:rsidRPr="00C52A64">
        <w:rPr>
          <w:rFonts w:ascii="Arial" w:hAnsi="Arial" w:cs="Arial"/>
        </w:rPr>
        <w:t xml:space="preserve">) </w:t>
      </w:r>
      <w:r w:rsidR="00C71B40" w:rsidRPr="00C52A64">
        <w:rPr>
          <w:rFonts w:ascii="Arial" w:hAnsi="Arial" w:cs="Arial"/>
          <w:bCs/>
        </w:rPr>
        <w:t>zarządza się, co </w:t>
      </w:r>
      <w:r w:rsidR="00E445D8">
        <w:rPr>
          <w:rFonts w:ascii="Arial" w:hAnsi="Arial" w:cs="Arial"/>
          <w:bCs/>
        </w:rPr>
        <w:t>następuje:</w:t>
      </w:r>
    </w:p>
    <w:p w:rsidR="00E445D8" w:rsidRPr="00C52A64" w:rsidRDefault="00E445D8" w:rsidP="001C7BA7">
      <w:pPr>
        <w:spacing w:before="360" w:line="348" w:lineRule="auto"/>
        <w:ind w:firstLine="709"/>
        <w:jc w:val="both"/>
        <w:rPr>
          <w:rFonts w:ascii="Arial" w:hAnsi="Arial" w:cs="Arial"/>
          <w:bCs/>
        </w:rPr>
      </w:pPr>
    </w:p>
    <w:p w:rsidR="00333A86" w:rsidRPr="00C52A64" w:rsidRDefault="00333A86" w:rsidP="00333A86">
      <w:pPr>
        <w:spacing w:before="240"/>
        <w:ind w:firstLine="709"/>
        <w:jc w:val="center"/>
        <w:rPr>
          <w:rFonts w:ascii="Arial" w:hAnsi="Arial" w:cs="Arial"/>
          <w:b/>
          <w:bCs/>
        </w:rPr>
      </w:pPr>
      <w:r w:rsidRPr="00C52A64">
        <w:rPr>
          <w:rFonts w:ascii="Arial" w:hAnsi="Arial" w:cs="Arial"/>
          <w:b/>
          <w:bCs/>
        </w:rPr>
        <w:t>Rozdział 1</w:t>
      </w:r>
    </w:p>
    <w:p w:rsidR="00333A86" w:rsidRPr="00C52A64" w:rsidRDefault="00333A86" w:rsidP="00333A86">
      <w:pPr>
        <w:ind w:firstLine="709"/>
        <w:jc w:val="center"/>
        <w:rPr>
          <w:rFonts w:ascii="Arial" w:hAnsi="Arial" w:cs="Arial"/>
          <w:b/>
          <w:bCs/>
        </w:rPr>
      </w:pPr>
      <w:r w:rsidRPr="00C52A64">
        <w:rPr>
          <w:rFonts w:ascii="Arial" w:hAnsi="Arial" w:cs="Arial"/>
          <w:b/>
          <w:bCs/>
        </w:rPr>
        <w:t>Przepisy ogólne</w:t>
      </w:r>
    </w:p>
    <w:p w:rsidR="004008D3" w:rsidRPr="00C52A64" w:rsidRDefault="00EE3068" w:rsidP="00341C01">
      <w:pPr>
        <w:spacing w:before="360" w:line="348" w:lineRule="auto"/>
        <w:ind w:firstLine="709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/>
          <w:bCs/>
        </w:rPr>
        <w:t>§ 1.</w:t>
      </w:r>
      <w:r w:rsidRPr="00C52A64">
        <w:rPr>
          <w:rFonts w:ascii="Arial" w:hAnsi="Arial" w:cs="Arial"/>
          <w:bCs/>
        </w:rPr>
        <w:t xml:space="preserve"> </w:t>
      </w:r>
      <w:r w:rsidR="004008D3" w:rsidRPr="00C52A64">
        <w:rPr>
          <w:rFonts w:ascii="Arial" w:hAnsi="Arial" w:cs="Arial"/>
          <w:bCs/>
        </w:rPr>
        <w:t>Ilekroć w zarządzeniu jest mowa o:</w:t>
      </w:r>
    </w:p>
    <w:p w:rsidR="00D2216F" w:rsidRPr="00C52A64" w:rsidRDefault="009E3DE1" w:rsidP="00ED20A4">
      <w:pPr>
        <w:numPr>
          <w:ilvl w:val="0"/>
          <w:numId w:val="17"/>
        </w:numPr>
        <w:tabs>
          <w:tab w:val="right" w:pos="567"/>
          <w:tab w:val="left" w:pos="709"/>
        </w:tabs>
        <w:spacing w:line="348" w:lineRule="auto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 xml:space="preserve">arkuszu </w:t>
      </w:r>
      <w:r w:rsidR="002E4A46" w:rsidRPr="00C52A64">
        <w:rPr>
          <w:rFonts w:ascii="Arial" w:hAnsi="Arial" w:cs="Arial"/>
          <w:bCs/>
        </w:rPr>
        <w:t>analiz</w:t>
      </w:r>
      <w:r w:rsidRPr="00C52A64">
        <w:rPr>
          <w:rFonts w:ascii="Arial" w:hAnsi="Arial" w:cs="Arial"/>
          <w:bCs/>
        </w:rPr>
        <w:t>y</w:t>
      </w:r>
      <w:r w:rsidR="00D2216F" w:rsidRPr="00C52A64">
        <w:rPr>
          <w:rFonts w:ascii="Arial" w:hAnsi="Arial" w:cs="Arial"/>
          <w:bCs/>
        </w:rPr>
        <w:t xml:space="preserve"> ryzyka – </w:t>
      </w:r>
      <w:r w:rsidR="00756828" w:rsidRPr="00C52A64">
        <w:rPr>
          <w:rFonts w:ascii="Arial" w:hAnsi="Arial" w:cs="Arial"/>
          <w:bCs/>
        </w:rPr>
        <w:t xml:space="preserve">należy przez to rozumieć </w:t>
      </w:r>
      <w:r w:rsidR="00464635" w:rsidRPr="00C52A64">
        <w:rPr>
          <w:rFonts w:ascii="Arial" w:hAnsi="Arial" w:cs="Arial"/>
          <w:bCs/>
        </w:rPr>
        <w:t>dokument</w:t>
      </w:r>
      <w:r w:rsidR="00A16152">
        <w:rPr>
          <w:rFonts w:ascii="Arial" w:hAnsi="Arial" w:cs="Arial"/>
          <w:bCs/>
        </w:rPr>
        <w:t>,</w:t>
      </w:r>
      <w:r w:rsidR="00464635" w:rsidRPr="00C52A64">
        <w:rPr>
          <w:rFonts w:ascii="Arial" w:hAnsi="Arial" w:cs="Arial"/>
          <w:bCs/>
        </w:rPr>
        <w:t xml:space="preserve"> zawierający wyniki przeprowadzonej identyfikacji ryzyka</w:t>
      </w:r>
      <w:r w:rsidR="00A73042" w:rsidRPr="00C52A64">
        <w:rPr>
          <w:rFonts w:ascii="Arial" w:hAnsi="Arial" w:cs="Arial"/>
          <w:bCs/>
        </w:rPr>
        <w:t>, oceny i monitorowania poziomu ryzyka</w:t>
      </w:r>
      <w:r w:rsidR="00756828" w:rsidRPr="00C52A64">
        <w:rPr>
          <w:rFonts w:ascii="Arial" w:hAnsi="Arial" w:cs="Arial"/>
          <w:bCs/>
        </w:rPr>
        <w:t>;</w:t>
      </w:r>
    </w:p>
    <w:p w:rsidR="00464635" w:rsidRPr="00C52A64" w:rsidRDefault="00464635" w:rsidP="00ED20A4">
      <w:pPr>
        <w:numPr>
          <w:ilvl w:val="0"/>
          <w:numId w:val="17"/>
        </w:numPr>
        <w:tabs>
          <w:tab w:val="right" w:pos="567"/>
          <w:tab w:val="left" w:pos="709"/>
        </w:tabs>
        <w:spacing w:line="348" w:lineRule="auto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>identyfikacj</w:t>
      </w:r>
      <w:r w:rsidR="002E4A46" w:rsidRPr="00C52A64">
        <w:rPr>
          <w:rFonts w:ascii="Arial" w:hAnsi="Arial" w:cs="Arial"/>
          <w:bCs/>
        </w:rPr>
        <w:t>i</w:t>
      </w:r>
      <w:r w:rsidRPr="00C52A64">
        <w:rPr>
          <w:rFonts w:ascii="Arial" w:hAnsi="Arial" w:cs="Arial"/>
          <w:bCs/>
        </w:rPr>
        <w:t xml:space="preserve"> ryzyka – </w:t>
      </w:r>
      <w:r w:rsidR="00BA77BC" w:rsidRPr="00C52A64">
        <w:rPr>
          <w:rFonts w:ascii="Arial" w:hAnsi="Arial" w:cs="Arial"/>
          <w:bCs/>
        </w:rPr>
        <w:t xml:space="preserve">należy przez to rozumieć </w:t>
      </w:r>
      <w:r w:rsidRPr="00C52A64">
        <w:rPr>
          <w:rFonts w:ascii="Arial" w:hAnsi="Arial" w:cs="Arial"/>
          <w:bCs/>
        </w:rPr>
        <w:t xml:space="preserve">czynności podjęte w celu oszacowania możliwego wpływu zidentyfikowanego ryzyka na osiąganie celów i realizację zadań; </w:t>
      </w:r>
    </w:p>
    <w:p w:rsidR="00ED20A4" w:rsidRPr="00C52A64" w:rsidRDefault="00ED20A4" w:rsidP="00ED20A4">
      <w:pPr>
        <w:numPr>
          <w:ilvl w:val="0"/>
          <w:numId w:val="17"/>
        </w:numPr>
        <w:tabs>
          <w:tab w:val="right" w:pos="567"/>
          <w:tab w:val="left" w:pos="709"/>
        </w:tabs>
        <w:spacing w:line="348" w:lineRule="auto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>Dyrektorze Generalnym</w:t>
      </w:r>
      <w:r w:rsidR="00634FE2">
        <w:rPr>
          <w:rFonts w:ascii="Arial" w:hAnsi="Arial" w:cs="Arial"/>
          <w:bCs/>
        </w:rPr>
        <w:t xml:space="preserve"> </w:t>
      </w:r>
      <w:r w:rsidRPr="00C52A64">
        <w:rPr>
          <w:rFonts w:ascii="Arial" w:hAnsi="Arial" w:cs="Arial"/>
          <w:bCs/>
        </w:rPr>
        <w:t>– należy przez to rozumieć Dyrektora Generalnego Ministerstwa Sprawiedliwości;</w:t>
      </w:r>
    </w:p>
    <w:p w:rsidR="00E47AC6" w:rsidRPr="00C52A64" w:rsidRDefault="0080530C" w:rsidP="00E47AC6">
      <w:pPr>
        <w:numPr>
          <w:ilvl w:val="0"/>
          <w:numId w:val="17"/>
        </w:numPr>
        <w:tabs>
          <w:tab w:val="right" w:pos="567"/>
          <w:tab w:val="left" w:pos="709"/>
        </w:tabs>
        <w:spacing w:line="348" w:lineRule="auto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>i</w:t>
      </w:r>
      <w:r w:rsidR="00E47AC6" w:rsidRPr="00C52A64">
        <w:rPr>
          <w:rFonts w:ascii="Arial" w:hAnsi="Arial" w:cs="Arial"/>
          <w:bCs/>
        </w:rPr>
        <w:t>nformacj</w:t>
      </w:r>
      <w:r w:rsidR="00ED20A4" w:rsidRPr="00C52A64">
        <w:rPr>
          <w:rFonts w:ascii="Arial" w:hAnsi="Arial" w:cs="Arial"/>
          <w:bCs/>
        </w:rPr>
        <w:t>i</w:t>
      </w:r>
      <w:r w:rsidR="00217AC0" w:rsidRPr="00C52A64">
        <w:rPr>
          <w:rFonts w:ascii="Arial" w:hAnsi="Arial" w:cs="Arial"/>
          <w:bCs/>
        </w:rPr>
        <w:t xml:space="preserve"> o celach </w:t>
      </w:r>
      <w:r w:rsidR="00E47AC6" w:rsidRPr="00C52A64">
        <w:rPr>
          <w:rFonts w:ascii="Arial" w:hAnsi="Arial" w:cs="Arial"/>
          <w:bCs/>
        </w:rPr>
        <w:t>– należy przez to rozumieć dokument</w:t>
      </w:r>
      <w:r w:rsidR="00A16152">
        <w:rPr>
          <w:rFonts w:ascii="Arial" w:hAnsi="Arial" w:cs="Arial"/>
          <w:bCs/>
        </w:rPr>
        <w:t xml:space="preserve">, </w:t>
      </w:r>
      <w:r w:rsidR="00E47AC6" w:rsidRPr="00C52A64">
        <w:rPr>
          <w:rFonts w:ascii="Arial" w:hAnsi="Arial" w:cs="Arial"/>
          <w:bCs/>
        </w:rPr>
        <w:t>przedstawiający informację o celach wyznaczonych do realizacji na dany rok;</w:t>
      </w:r>
    </w:p>
    <w:p w:rsidR="004008D3" w:rsidRPr="00C52A64" w:rsidRDefault="002408B4" w:rsidP="004008D3">
      <w:pPr>
        <w:numPr>
          <w:ilvl w:val="0"/>
          <w:numId w:val="17"/>
        </w:numPr>
        <w:tabs>
          <w:tab w:val="right" w:pos="567"/>
          <w:tab w:val="left" w:pos="709"/>
        </w:tabs>
        <w:spacing w:line="34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="002B2269" w:rsidRPr="00C52A64">
        <w:rPr>
          <w:rFonts w:ascii="Arial" w:hAnsi="Arial" w:cs="Arial"/>
          <w:bCs/>
        </w:rPr>
        <w:t>ierownictw</w:t>
      </w:r>
      <w:r w:rsidR="00ED20A4" w:rsidRPr="00C52A64">
        <w:rPr>
          <w:rFonts w:ascii="Arial" w:hAnsi="Arial" w:cs="Arial"/>
          <w:bCs/>
        </w:rPr>
        <w:t>ie</w:t>
      </w:r>
      <w:r w:rsidR="00634FE2">
        <w:rPr>
          <w:rFonts w:ascii="Arial" w:hAnsi="Arial" w:cs="Arial"/>
          <w:bCs/>
        </w:rPr>
        <w:t xml:space="preserve"> </w:t>
      </w:r>
      <w:r w:rsidR="002B2269" w:rsidRPr="00C52A64">
        <w:rPr>
          <w:rFonts w:ascii="Arial" w:hAnsi="Arial" w:cs="Arial"/>
          <w:bCs/>
        </w:rPr>
        <w:t xml:space="preserve">– należy przez to rozumieć </w:t>
      </w:r>
      <w:r>
        <w:rPr>
          <w:rFonts w:ascii="Arial" w:hAnsi="Arial" w:cs="Arial"/>
          <w:bCs/>
        </w:rPr>
        <w:t>k</w:t>
      </w:r>
      <w:r w:rsidR="002B2269" w:rsidRPr="00C52A64">
        <w:rPr>
          <w:rFonts w:ascii="Arial" w:hAnsi="Arial" w:cs="Arial"/>
          <w:bCs/>
        </w:rPr>
        <w:t>ierownictwo Ministerstwa Sprawiedliwości</w:t>
      </w:r>
      <w:r w:rsidR="004008D3" w:rsidRPr="00C52A64">
        <w:rPr>
          <w:rFonts w:ascii="Arial" w:hAnsi="Arial" w:cs="Arial"/>
          <w:bCs/>
        </w:rPr>
        <w:t>;</w:t>
      </w:r>
    </w:p>
    <w:p w:rsidR="00FE7C7B" w:rsidRPr="00C52A64" w:rsidRDefault="002E4A46" w:rsidP="004008D3">
      <w:pPr>
        <w:numPr>
          <w:ilvl w:val="0"/>
          <w:numId w:val="17"/>
        </w:numPr>
        <w:tabs>
          <w:tab w:val="right" w:pos="567"/>
          <w:tab w:val="left" w:pos="709"/>
        </w:tabs>
        <w:spacing w:line="348" w:lineRule="auto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>komórce</w:t>
      </w:r>
      <w:r w:rsidR="00FE7C7B" w:rsidRPr="00C52A64">
        <w:rPr>
          <w:rFonts w:ascii="Arial" w:hAnsi="Arial" w:cs="Arial"/>
          <w:bCs/>
        </w:rPr>
        <w:t xml:space="preserve"> organizacyjn</w:t>
      </w:r>
      <w:r w:rsidRPr="00C52A64">
        <w:rPr>
          <w:rFonts w:ascii="Arial" w:hAnsi="Arial" w:cs="Arial"/>
          <w:bCs/>
        </w:rPr>
        <w:t>ej</w:t>
      </w:r>
      <w:r w:rsidR="00FE7C7B" w:rsidRPr="00C52A64">
        <w:rPr>
          <w:rFonts w:ascii="Arial" w:hAnsi="Arial" w:cs="Arial"/>
          <w:bCs/>
        </w:rPr>
        <w:t xml:space="preserve"> – należy przez to rozumieć komórkę organizacyjną Ministerstwa </w:t>
      </w:r>
      <w:r w:rsidR="00746646" w:rsidRPr="00C52A64">
        <w:rPr>
          <w:rFonts w:ascii="Arial" w:hAnsi="Arial" w:cs="Arial"/>
          <w:bCs/>
        </w:rPr>
        <w:t>Sprawiedliwości;</w:t>
      </w:r>
    </w:p>
    <w:p w:rsidR="004008D3" w:rsidRPr="00C52A64" w:rsidRDefault="002B2269" w:rsidP="004008D3">
      <w:pPr>
        <w:numPr>
          <w:ilvl w:val="0"/>
          <w:numId w:val="17"/>
        </w:numPr>
        <w:tabs>
          <w:tab w:val="right" w:pos="567"/>
          <w:tab w:val="left" w:pos="709"/>
        </w:tabs>
        <w:spacing w:line="348" w:lineRule="auto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 xml:space="preserve">kontroli zarządczej – należy przez to rozumieć kontrolę zarządczą </w:t>
      </w:r>
      <w:r w:rsidRPr="00C52A64">
        <w:rPr>
          <w:rFonts w:ascii="Arial" w:hAnsi="Arial" w:cs="Arial"/>
          <w:bCs/>
        </w:rPr>
        <w:br/>
        <w:t xml:space="preserve">w rozumieniu art. 68 ustawy </w:t>
      </w:r>
      <w:r w:rsidR="001C7BA7">
        <w:rPr>
          <w:rFonts w:ascii="Arial" w:hAnsi="Arial" w:cs="Arial"/>
          <w:bCs/>
        </w:rPr>
        <w:t xml:space="preserve"> z dnia 27 sierpnia 2009 r. </w:t>
      </w:r>
      <w:r w:rsidRPr="00C52A64">
        <w:rPr>
          <w:rFonts w:ascii="Arial" w:hAnsi="Arial" w:cs="Arial"/>
          <w:bCs/>
        </w:rPr>
        <w:t>o finansach publicznych</w:t>
      </w:r>
      <w:r w:rsidR="004008D3" w:rsidRPr="00C52A64">
        <w:rPr>
          <w:rFonts w:ascii="Arial" w:hAnsi="Arial" w:cs="Arial"/>
          <w:bCs/>
        </w:rPr>
        <w:t>;</w:t>
      </w:r>
    </w:p>
    <w:p w:rsidR="004008D3" w:rsidRPr="00C52A64" w:rsidRDefault="002B2269" w:rsidP="004008D3">
      <w:pPr>
        <w:numPr>
          <w:ilvl w:val="0"/>
          <w:numId w:val="17"/>
        </w:numPr>
        <w:tabs>
          <w:tab w:val="right" w:pos="567"/>
          <w:tab w:val="left" w:pos="709"/>
        </w:tabs>
        <w:spacing w:line="348" w:lineRule="auto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>Ministerstwie – należy przez to rozumieć Ministerstwo Sprawiedliwości</w:t>
      </w:r>
      <w:r w:rsidR="004008D3" w:rsidRPr="00C52A64">
        <w:rPr>
          <w:rFonts w:ascii="Arial" w:hAnsi="Arial" w:cs="Arial"/>
          <w:bCs/>
        </w:rPr>
        <w:t xml:space="preserve">; </w:t>
      </w:r>
    </w:p>
    <w:p w:rsidR="00556536" w:rsidRPr="00C52A64" w:rsidRDefault="00556536" w:rsidP="004008D3">
      <w:pPr>
        <w:numPr>
          <w:ilvl w:val="0"/>
          <w:numId w:val="17"/>
        </w:numPr>
        <w:tabs>
          <w:tab w:val="right" w:pos="567"/>
          <w:tab w:val="left" w:pos="709"/>
        </w:tabs>
        <w:spacing w:line="348" w:lineRule="auto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lastRenderedPageBreak/>
        <w:t>propozycj</w:t>
      </w:r>
      <w:r w:rsidR="002E4A46" w:rsidRPr="00C52A64">
        <w:rPr>
          <w:rFonts w:ascii="Arial" w:hAnsi="Arial" w:cs="Arial"/>
          <w:bCs/>
        </w:rPr>
        <w:t>ach</w:t>
      </w:r>
      <w:r w:rsidRPr="00C52A64">
        <w:rPr>
          <w:rFonts w:ascii="Arial" w:hAnsi="Arial" w:cs="Arial"/>
          <w:bCs/>
        </w:rPr>
        <w:t xml:space="preserve"> planów działań – należy przez to rozumieć </w:t>
      </w:r>
      <w:r w:rsidR="002E4A46" w:rsidRPr="00C52A64">
        <w:rPr>
          <w:rFonts w:ascii="Arial" w:hAnsi="Arial" w:cs="Arial"/>
          <w:bCs/>
        </w:rPr>
        <w:t>propozycj</w:t>
      </w:r>
      <w:r w:rsidR="00E31D17" w:rsidRPr="00C52A64">
        <w:rPr>
          <w:rFonts w:ascii="Arial" w:hAnsi="Arial" w:cs="Arial"/>
          <w:bCs/>
        </w:rPr>
        <w:t>e</w:t>
      </w:r>
      <w:r w:rsidRPr="00C52A64">
        <w:rPr>
          <w:rFonts w:ascii="Arial" w:hAnsi="Arial" w:cs="Arial"/>
          <w:bCs/>
        </w:rPr>
        <w:t xml:space="preserve"> planów działań komórek organizacyjnych na dany rok;</w:t>
      </w:r>
    </w:p>
    <w:p w:rsidR="00556536" w:rsidRPr="00C52A64" w:rsidRDefault="002E4A46" w:rsidP="004008D3">
      <w:pPr>
        <w:numPr>
          <w:ilvl w:val="0"/>
          <w:numId w:val="17"/>
        </w:numPr>
        <w:tabs>
          <w:tab w:val="right" w:pos="567"/>
          <w:tab w:val="left" w:pos="709"/>
        </w:tabs>
        <w:spacing w:line="348" w:lineRule="auto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>projekcie</w:t>
      </w:r>
      <w:r w:rsidR="00556536" w:rsidRPr="00C52A64">
        <w:rPr>
          <w:rFonts w:ascii="Arial" w:hAnsi="Arial" w:cs="Arial"/>
          <w:bCs/>
        </w:rPr>
        <w:t xml:space="preserve"> planu działań </w:t>
      </w:r>
      <w:r w:rsidR="00CB3B63">
        <w:rPr>
          <w:rFonts w:ascii="Arial" w:hAnsi="Arial" w:cs="Arial"/>
          <w:bCs/>
        </w:rPr>
        <w:t xml:space="preserve">Ministerstwa </w:t>
      </w:r>
      <w:r w:rsidR="00556536" w:rsidRPr="00C52A64">
        <w:rPr>
          <w:rFonts w:ascii="Arial" w:hAnsi="Arial" w:cs="Arial"/>
          <w:bCs/>
        </w:rPr>
        <w:t>– należy przez to rozumieć proje</w:t>
      </w:r>
      <w:r w:rsidR="00A80942" w:rsidRPr="00C52A64">
        <w:rPr>
          <w:rFonts w:ascii="Arial" w:hAnsi="Arial" w:cs="Arial"/>
          <w:bCs/>
        </w:rPr>
        <w:t>k</w:t>
      </w:r>
      <w:r w:rsidR="00FD35F1" w:rsidRPr="00C52A64">
        <w:rPr>
          <w:rFonts w:ascii="Arial" w:hAnsi="Arial" w:cs="Arial"/>
          <w:bCs/>
        </w:rPr>
        <w:t>t</w:t>
      </w:r>
      <w:r w:rsidR="00556536" w:rsidRPr="00C52A64">
        <w:rPr>
          <w:rFonts w:ascii="Arial" w:hAnsi="Arial" w:cs="Arial"/>
          <w:bCs/>
        </w:rPr>
        <w:t xml:space="preserve"> planu działań Ministerstwa Sprawiedliwości na dany rok;</w:t>
      </w:r>
    </w:p>
    <w:p w:rsidR="001420EF" w:rsidRPr="00C52A64" w:rsidRDefault="001420EF" w:rsidP="004008D3">
      <w:pPr>
        <w:numPr>
          <w:ilvl w:val="0"/>
          <w:numId w:val="17"/>
        </w:numPr>
        <w:tabs>
          <w:tab w:val="right" w:pos="567"/>
          <w:tab w:val="left" w:pos="709"/>
        </w:tabs>
        <w:spacing w:line="348" w:lineRule="auto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>zestawieni</w:t>
      </w:r>
      <w:r w:rsidR="00EC4C08" w:rsidRPr="00C52A64">
        <w:rPr>
          <w:rFonts w:ascii="Arial" w:hAnsi="Arial" w:cs="Arial"/>
          <w:bCs/>
        </w:rPr>
        <w:t>u</w:t>
      </w:r>
      <w:r w:rsidRPr="00C52A64">
        <w:rPr>
          <w:rFonts w:ascii="Arial" w:hAnsi="Arial" w:cs="Arial"/>
          <w:bCs/>
        </w:rPr>
        <w:t xml:space="preserve"> – należy przez to rozumieć zestawienie wybranych rezultatów pracy</w:t>
      </w:r>
      <w:r w:rsidR="00FE7C7B" w:rsidRPr="00C52A64">
        <w:rPr>
          <w:rFonts w:ascii="Arial" w:hAnsi="Arial" w:cs="Arial"/>
          <w:bCs/>
        </w:rPr>
        <w:t xml:space="preserve"> komórki organizacyjnej </w:t>
      </w:r>
      <w:r w:rsidR="00534FFC" w:rsidRPr="00C52A64">
        <w:rPr>
          <w:rFonts w:ascii="Arial" w:hAnsi="Arial" w:cs="Arial"/>
          <w:bCs/>
        </w:rPr>
        <w:t>w danym roku.</w:t>
      </w:r>
    </w:p>
    <w:p w:rsidR="009B6B75" w:rsidRPr="00C52A64" w:rsidRDefault="004B7A3B" w:rsidP="004B7A3B">
      <w:pPr>
        <w:spacing w:before="240" w:line="348" w:lineRule="auto"/>
        <w:ind w:firstLine="709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/>
          <w:bCs/>
        </w:rPr>
        <w:t>§ 2.</w:t>
      </w:r>
      <w:r w:rsidRPr="00C52A64">
        <w:rPr>
          <w:rFonts w:ascii="Arial" w:hAnsi="Arial" w:cs="Arial"/>
          <w:bCs/>
        </w:rPr>
        <w:t xml:space="preserve"> 1</w:t>
      </w:r>
      <w:r w:rsidR="004008D3" w:rsidRPr="00C52A64">
        <w:rPr>
          <w:rFonts w:ascii="Arial" w:hAnsi="Arial" w:cs="Arial"/>
          <w:bCs/>
        </w:rPr>
        <w:t xml:space="preserve">. </w:t>
      </w:r>
      <w:r w:rsidR="00700971" w:rsidRPr="00C52A64">
        <w:rPr>
          <w:rFonts w:ascii="Arial" w:hAnsi="Arial" w:cs="Arial"/>
          <w:bCs/>
        </w:rPr>
        <w:t>Z</w:t>
      </w:r>
      <w:r w:rsidR="004C0EC7" w:rsidRPr="00C52A64">
        <w:rPr>
          <w:rFonts w:ascii="Arial" w:hAnsi="Arial" w:cs="Arial"/>
          <w:bCs/>
        </w:rPr>
        <w:t>arządzeni</w:t>
      </w:r>
      <w:r w:rsidR="00700971" w:rsidRPr="00C52A64">
        <w:rPr>
          <w:rFonts w:ascii="Arial" w:hAnsi="Arial" w:cs="Arial"/>
          <w:bCs/>
        </w:rPr>
        <w:t>e</w:t>
      </w:r>
      <w:r w:rsidR="004C0EC7" w:rsidRPr="00C52A64">
        <w:rPr>
          <w:rFonts w:ascii="Arial" w:hAnsi="Arial" w:cs="Arial"/>
          <w:bCs/>
        </w:rPr>
        <w:t xml:space="preserve"> </w:t>
      </w:r>
      <w:r w:rsidR="00700971" w:rsidRPr="00C52A64">
        <w:rPr>
          <w:rFonts w:ascii="Arial" w:hAnsi="Arial" w:cs="Arial"/>
          <w:bCs/>
        </w:rPr>
        <w:t xml:space="preserve">określa </w:t>
      </w:r>
      <w:r w:rsidR="009B6B75" w:rsidRPr="00C52A64">
        <w:rPr>
          <w:rFonts w:ascii="Arial" w:hAnsi="Arial" w:cs="Arial"/>
          <w:bCs/>
        </w:rPr>
        <w:t xml:space="preserve">zasady i tryb funkcjonowania systemu </w:t>
      </w:r>
      <w:r w:rsidR="00700971" w:rsidRPr="00C52A64">
        <w:rPr>
          <w:rFonts w:ascii="Arial" w:hAnsi="Arial" w:cs="Arial"/>
          <w:bCs/>
        </w:rPr>
        <w:t>kontroli zarządczej</w:t>
      </w:r>
      <w:r w:rsidR="00DE7938" w:rsidRPr="00C52A64">
        <w:rPr>
          <w:rFonts w:ascii="Arial" w:hAnsi="Arial" w:cs="Arial"/>
          <w:bCs/>
        </w:rPr>
        <w:t xml:space="preserve"> w Ministerstwie Sprawiedliwości</w:t>
      </w:r>
      <w:r w:rsidR="009B6B75" w:rsidRPr="00C52A64">
        <w:rPr>
          <w:rFonts w:ascii="Arial" w:hAnsi="Arial" w:cs="Arial"/>
          <w:bCs/>
        </w:rPr>
        <w:t>.</w:t>
      </w:r>
    </w:p>
    <w:p w:rsidR="00EE3068" w:rsidRPr="00C52A64" w:rsidRDefault="004B7A3B" w:rsidP="00341C01">
      <w:pPr>
        <w:spacing w:line="348" w:lineRule="auto"/>
        <w:ind w:firstLine="709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>2</w:t>
      </w:r>
      <w:r w:rsidR="009B6B75" w:rsidRPr="00C52A64">
        <w:rPr>
          <w:rFonts w:ascii="Arial" w:hAnsi="Arial" w:cs="Arial"/>
          <w:bCs/>
        </w:rPr>
        <w:t xml:space="preserve">. </w:t>
      </w:r>
      <w:r w:rsidR="00486578" w:rsidRPr="00C52A64">
        <w:rPr>
          <w:rFonts w:ascii="Arial" w:hAnsi="Arial" w:cs="Arial"/>
          <w:bCs/>
        </w:rPr>
        <w:t>S</w:t>
      </w:r>
      <w:r w:rsidR="00F672C1" w:rsidRPr="00C52A64">
        <w:rPr>
          <w:rFonts w:ascii="Arial" w:hAnsi="Arial" w:cs="Arial"/>
        </w:rPr>
        <w:t xml:space="preserve">ystem </w:t>
      </w:r>
      <w:r w:rsidR="004A2A6F" w:rsidRPr="00C52A64">
        <w:rPr>
          <w:rFonts w:ascii="Arial" w:hAnsi="Arial" w:cs="Arial"/>
        </w:rPr>
        <w:t xml:space="preserve">kontroli zarządczej </w:t>
      </w:r>
      <w:r w:rsidR="00F672C1" w:rsidRPr="00C52A64">
        <w:rPr>
          <w:rFonts w:ascii="Arial" w:hAnsi="Arial" w:cs="Arial"/>
          <w:bCs/>
        </w:rPr>
        <w:t>w </w:t>
      </w:r>
      <w:r w:rsidR="00F672C1" w:rsidRPr="00C52A64">
        <w:rPr>
          <w:rFonts w:ascii="Arial" w:hAnsi="Arial" w:cs="Arial"/>
        </w:rPr>
        <w:t>Ministerstwie obejmuje</w:t>
      </w:r>
      <w:r w:rsidR="00D73BA4" w:rsidRPr="00C52A64">
        <w:rPr>
          <w:rFonts w:ascii="Arial" w:hAnsi="Arial" w:cs="Arial"/>
        </w:rPr>
        <w:t xml:space="preserve"> w szczególności</w:t>
      </w:r>
      <w:r w:rsidR="00152A89" w:rsidRPr="00C52A64">
        <w:rPr>
          <w:rFonts w:ascii="Arial" w:hAnsi="Arial" w:cs="Arial"/>
          <w:bCs/>
        </w:rPr>
        <w:t>:</w:t>
      </w:r>
    </w:p>
    <w:p w:rsidR="007F6559" w:rsidRPr="00C52A64" w:rsidRDefault="007F6559" w:rsidP="00E47AC6">
      <w:pPr>
        <w:numPr>
          <w:ilvl w:val="0"/>
          <w:numId w:val="42"/>
        </w:numPr>
        <w:tabs>
          <w:tab w:val="right" w:pos="567"/>
          <w:tab w:val="left" w:pos="709"/>
        </w:tabs>
        <w:spacing w:line="348" w:lineRule="auto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>wyznaczani</w:t>
      </w:r>
      <w:r w:rsidR="0010066B" w:rsidRPr="00C52A64">
        <w:rPr>
          <w:rFonts w:ascii="Arial" w:hAnsi="Arial" w:cs="Arial"/>
          <w:bCs/>
        </w:rPr>
        <w:t>e</w:t>
      </w:r>
      <w:r w:rsidRPr="00C52A64">
        <w:rPr>
          <w:rFonts w:ascii="Arial" w:hAnsi="Arial" w:cs="Arial"/>
          <w:bCs/>
        </w:rPr>
        <w:t xml:space="preserve"> celów do</w:t>
      </w:r>
      <w:r w:rsidR="00D45BED" w:rsidRPr="00C52A64">
        <w:rPr>
          <w:rFonts w:ascii="Arial" w:hAnsi="Arial" w:cs="Arial"/>
          <w:bCs/>
        </w:rPr>
        <w:t xml:space="preserve"> planu </w:t>
      </w:r>
      <w:r w:rsidR="00983C6D" w:rsidRPr="00C52A64">
        <w:rPr>
          <w:rFonts w:ascii="Arial" w:hAnsi="Arial" w:cs="Arial"/>
          <w:bCs/>
        </w:rPr>
        <w:t xml:space="preserve">działań </w:t>
      </w:r>
      <w:r w:rsidR="00D45BED" w:rsidRPr="00C52A64">
        <w:rPr>
          <w:rFonts w:ascii="Arial" w:hAnsi="Arial" w:cs="Arial"/>
          <w:bCs/>
        </w:rPr>
        <w:t>Ministerstwa</w:t>
      </w:r>
      <w:r w:rsidRPr="00C52A64">
        <w:rPr>
          <w:rFonts w:ascii="Arial" w:hAnsi="Arial" w:cs="Arial"/>
          <w:bCs/>
        </w:rPr>
        <w:t>, mierników określających stopień realizac</w:t>
      </w:r>
      <w:r w:rsidR="009D565E" w:rsidRPr="00C52A64">
        <w:rPr>
          <w:rFonts w:ascii="Arial" w:hAnsi="Arial" w:cs="Arial"/>
          <w:bCs/>
        </w:rPr>
        <w:t>ji celów i zadań służących ich osiągnięciu</w:t>
      </w:r>
      <w:r w:rsidRPr="00C52A64">
        <w:rPr>
          <w:rFonts w:ascii="Arial" w:hAnsi="Arial" w:cs="Arial"/>
          <w:bCs/>
        </w:rPr>
        <w:t>;</w:t>
      </w:r>
    </w:p>
    <w:p w:rsidR="00961A01" w:rsidRPr="00C52A64" w:rsidRDefault="004C3D25" w:rsidP="00E47AC6">
      <w:pPr>
        <w:numPr>
          <w:ilvl w:val="0"/>
          <w:numId w:val="42"/>
        </w:numPr>
        <w:tabs>
          <w:tab w:val="right" w:pos="567"/>
          <w:tab w:val="left" w:pos="709"/>
        </w:tabs>
        <w:spacing w:line="348" w:lineRule="auto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>zarządzani</w:t>
      </w:r>
      <w:r w:rsidR="00E35005" w:rsidRPr="00C52A64">
        <w:rPr>
          <w:rFonts w:ascii="Arial" w:hAnsi="Arial" w:cs="Arial"/>
          <w:bCs/>
        </w:rPr>
        <w:t>e</w:t>
      </w:r>
      <w:r w:rsidRPr="00C52A64">
        <w:rPr>
          <w:rFonts w:ascii="Arial" w:hAnsi="Arial" w:cs="Arial"/>
          <w:bCs/>
        </w:rPr>
        <w:t xml:space="preserve"> ryzykiem</w:t>
      </w:r>
      <w:r w:rsidR="00893C8C" w:rsidRPr="00C52A64">
        <w:rPr>
          <w:rFonts w:ascii="Arial" w:hAnsi="Arial" w:cs="Arial"/>
          <w:bCs/>
        </w:rPr>
        <w:t xml:space="preserve"> </w:t>
      </w:r>
      <w:r w:rsidR="00961A01" w:rsidRPr="00C52A64">
        <w:rPr>
          <w:rFonts w:ascii="Arial" w:hAnsi="Arial" w:cs="Arial"/>
          <w:bCs/>
        </w:rPr>
        <w:t>w Ministerstwie;</w:t>
      </w:r>
    </w:p>
    <w:p w:rsidR="007F6559" w:rsidRPr="00C52A64" w:rsidRDefault="007F6559" w:rsidP="00E47AC6">
      <w:pPr>
        <w:numPr>
          <w:ilvl w:val="0"/>
          <w:numId w:val="42"/>
        </w:numPr>
        <w:tabs>
          <w:tab w:val="right" w:pos="567"/>
          <w:tab w:val="left" w:pos="709"/>
        </w:tabs>
        <w:spacing w:line="348" w:lineRule="auto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>monitorowani</w:t>
      </w:r>
      <w:r w:rsidR="002C769A" w:rsidRPr="00C52A64">
        <w:rPr>
          <w:rFonts w:ascii="Arial" w:hAnsi="Arial" w:cs="Arial"/>
          <w:bCs/>
        </w:rPr>
        <w:t xml:space="preserve">e funkcjonowania </w:t>
      </w:r>
      <w:r w:rsidRPr="00C52A64">
        <w:rPr>
          <w:rFonts w:ascii="Arial" w:hAnsi="Arial" w:cs="Arial"/>
          <w:bCs/>
        </w:rPr>
        <w:t xml:space="preserve">systemu kontroli zarządczej, </w:t>
      </w:r>
      <w:r w:rsidR="00183530" w:rsidRPr="00C52A64">
        <w:rPr>
          <w:rFonts w:ascii="Arial" w:hAnsi="Arial" w:cs="Arial"/>
          <w:bCs/>
        </w:rPr>
        <w:t>w szczególności</w:t>
      </w:r>
      <w:r w:rsidRPr="00C52A64">
        <w:rPr>
          <w:rFonts w:ascii="Arial" w:hAnsi="Arial" w:cs="Arial"/>
          <w:bCs/>
        </w:rPr>
        <w:t xml:space="preserve"> sporządzani</w:t>
      </w:r>
      <w:r w:rsidR="00A50AD4" w:rsidRPr="00C52A64">
        <w:rPr>
          <w:rFonts w:ascii="Arial" w:hAnsi="Arial" w:cs="Arial"/>
          <w:bCs/>
        </w:rPr>
        <w:t>e</w:t>
      </w:r>
      <w:r w:rsidRPr="00C52A64">
        <w:rPr>
          <w:rFonts w:ascii="Arial" w:hAnsi="Arial" w:cs="Arial"/>
          <w:bCs/>
        </w:rPr>
        <w:t xml:space="preserve"> sprawozdań z wykonania planu </w:t>
      </w:r>
      <w:r w:rsidR="009D565E" w:rsidRPr="00C52A64">
        <w:rPr>
          <w:rFonts w:ascii="Arial" w:hAnsi="Arial" w:cs="Arial"/>
          <w:bCs/>
        </w:rPr>
        <w:t>działań</w:t>
      </w:r>
      <w:r w:rsidR="00037893" w:rsidRPr="00C52A64">
        <w:rPr>
          <w:rFonts w:ascii="Arial" w:hAnsi="Arial" w:cs="Arial"/>
          <w:bCs/>
        </w:rPr>
        <w:t xml:space="preserve"> i</w:t>
      </w:r>
      <w:r w:rsidR="006418AA" w:rsidRPr="00C52A64">
        <w:rPr>
          <w:rFonts w:ascii="Arial" w:hAnsi="Arial" w:cs="Arial"/>
          <w:bCs/>
        </w:rPr>
        <w:t xml:space="preserve"> zarządzania ryzykie</w:t>
      </w:r>
      <w:r w:rsidR="0050113E" w:rsidRPr="00C52A64">
        <w:rPr>
          <w:rFonts w:ascii="Arial" w:hAnsi="Arial" w:cs="Arial"/>
          <w:bCs/>
        </w:rPr>
        <w:t xml:space="preserve">m; </w:t>
      </w:r>
    </w:p>
    <w:p w:rsidR="00460F20" w:rsidRPr="00C52A64" w:rsidRDefault="00460F20" w:rsidP="00E47AC6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C52A64">
        <w:rPr>
          <w:rFonts w:ascii="Arial" w:hAnsi="Arial" w:cs="Arial"/>
        </w:rPr>
        <w:t>kontrolę i audyt;</w:t>
      </w:r>
    </w:p>
    <w:p w:rsidR="00460F20" w:rsidRPr="00C52A64" w:rsidRDefault="00460F20" w:rsidP="00E47AC6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C52A64">
        <w:rPr>
          <w:rFonts w:ascii="Arial" w:hAnsi="Arial" w:cs="Arial"/>
        </w:rPr>
        <w:t>zarządzanie portfelem projektów;</w:t>
      </w:r>
    </w:p>
    <w:p w:rsidR="00460F20" w:rsidRPr="00C52A64" w:rsidRDefault="00460F20" w:rsidP="00E47AC6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C52A64">
        <w:rPr>
          <w:rFonts w:ascii="Arial" w:hAnsi="Arial" w:cs="Arial"/>
        </w:rPr>
        <w:t>zarządzanie bezpieczeństwem informacji;</w:t>
      </w:r>
    </w:p>
    <w:p w:rsidR="00460F20" w:rsidRPr="00C52A64" w:rsidRDefault="00460F20" w:rsidP="00E47AC6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C52A64">
        <w:rPr>
          <w:rFonts w:ascii="Arial" w:hAnsi="Arial" w:cs="Arial"/>
        </w:rPr>
        <w:t>politykę antykorupcyjną;</w:t>
      </w:r>
    </w:p>
    <w:p w:rsidR="00953121" w:rsidRPr="00C52A64" w:rsidRDefault="0066744A" w:rsidP="00E47AC6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C52A64">
        <w:rPr>
          <w:rFonts w:ascii="Arial" w:hAnsi="Arial" w:cs="Arial"/>
        </w:rPr>
        <w:t>zarządzanie finansami;</w:t>
      </w:r>
    </w:p>
    <w:p w:rsidR="00460F20" w:rsidRPr="00C52A64" w:rsidRDefault="00460F20" w:rsidP="00E47AC6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</w:rPr>
      </w:pPr>
      <w:r w:rsidRPr="00C52A64">
        <w:rPr>
          <w:rFonts w:ascii="Arial" w:hAnsi="Arial" w:cs="Arial"/>
        </w:rPr>
        <w:t>zarządzanie zasobami ludzkimi, w ty</w:t>
      </w:r>
      <w:r w:rsidR="00B261CF" w:rsidRPr="00C52A64">
        <w:rPr>
          <w:rFonts w:ascii="Arial" w:hAnsi="Arial" w:cs="Arial"/>
        </w:rPr>
        <w:t>m zarządzanie przez kompetencje;</w:t>
      </w:r>
    </w:p>
    <w:p w:rsidR="008E6053" w:rsidRPr="00C52A64" w:rsidRDefault="008E6053" w:rsidP="00E47AC6">
      <w:pPr>
        <w:numPr>
          <w:ilvl w:val="0"/>
          <w:numId w:val="42"/>
        </w:numPr>
        <w:tabs>
          <w:tab w:val="right" w:pos="567"/>
          <w:tab w:val="left" w:pos="709"/>
        </w:tabs>
        <w:spacing w:line="348" w:lineRule="auto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>dokonywani</w:t>
      </w:r>
      <w:r w:rsidR="00E35005" w:rsidRPr="00C52A64">
        <w:rPr>
          <w:rFonts w:ascii="Arial" w:hAnsi="Arial" w:cs="Arial"/>
          <w:bCs/>
        </w:rPr>
        <w:t>e</w:t>
      </w:r>
      <w:r w:rsidRPr="00C52A64">
        <w:rPr>
          <w:rFonts w:ascii="Arial" w:hAnsi="Arial" w:cs="Arial"/>
          <w:bCs/>
        </w:rPr>
        <w:t xml:space="preserve"> oce</w:t>
      </w:r>
      <w:r w:rsidR="00E35005" w:rsidRPr="00C52A64">
        <w:rPr>
          <w:rFonts w:ascii="Arial" w:hAnsi="Arial" w:cs="Arial"/>
          <w:bCs/>
        </w:rPr>
        <w:t>ny systemu kontroli zarządczej, w tym</w:t>
      </w:r>
      <w:r w:rsidRPr="00C52A64">
        <w:rPr>
          <w:rFonts w:ascii="Arial" w:hAnsi="Arial" w:cs="Arial"/>
          <w:bCs/>
        </w:rPr>
        <w:t xml:space="preserve"> sporządzani</w:t>
      </w:r>
      <w:r w:rsidR="00E35005" w:rsidRPr="00C52A64">
        <w:rPr>
          <w:rFonts w:ascii="Arial" w:hAnsi="Arial" w:cs="Arial"/>
          <w:bCs/>
        </w:rPr>
        <w:t>e</w:t>
      </w:r>
      <w:r w:rsidRPr="00C52A64">
        <w:rPr>
          <w:rFonts w:ascii="Arial" w:hAnsi="Arial" w:cs="Arial"/>
          <w:bCs/>
        </w:rPr>
        <w:t xml:space="preserve"> oświadczenia</w:t>
      </w:r>
      <w:r w:rsidRPr="00C52A64">
        <w:rPr>
          <w:rStyle w:val="FontStyle30"/>
          <w:sz w:val="24"/>
          <w:szCs w:val="24"/>
        </w:rPr>
        <w:t xml:space="preserve"> o stanie kontroli zarządczej w Ministerstwie;</w:t>
      </w:r>
    </w:p>
    <w:p w:rsidR="0050629B" w:rsidRPr="00C52A64" w:rsidRDefault="002C769A" w:rsidP="00E47AC6">
      <w:pPr>
        <w:numPr>
          <w:ilvl w:val="0"/>
          <w:numId w:val="42"/>
        </w:numPr>
        <w:tabs>
          <w:tab w:val="right" w:pos="567"/>
          <w:tab w:val="left" w:pos="709"/>
        </w:tabs>
        <w:spacing w:line="348" w:lineRule="auto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>zapewnianie</w:t>
      </w:r>
      <w:r w:rsidR="0050113E" w:rsidRPr="00C52A64">
        <w:rPr>
          <w:rFonts w:ascii="Arial" w:hAnsi="Arial" w:cs="Arial"/>
          <w:bCs/>
        </w:rPr>
        <w:t xml:space="preserve"> członkom </w:t>
      </w:r>
      <w:r w:rsidR="00931D31">
        <w:rPr>
          <w:rFonts w:ascii="Arial" w:hAnsi="Arial" w:cs="Arial"/>
          <w:bCs/>
        </w:rPr>
        <w:t>k</w:t>
      </w:r>
      <w:r w:rsidR="00B8156C" w:rsidRPr="00C52A64">
        <w:rPr>
          <w:rFonts w:ascii="Arial" w:hAnsi="Arial" w:cs="Arial"/>
          <w:bCs/>
        </w:rPr>
        <w:t xml:space="preserve">ierownictwa </w:t>
      </w:r>
      <w:r w:rsidR="00070A5E" w:rsidRPr="00C52A64">
        <w:rPr>
          <w:rFonts w:ascii="Arial" w:hAnsi="Arial" w:cs="Arial"/>
          <w:bCs/>
        </w:rPr>
        <w:t>i </w:t>
      </w:r>
      <w:r w:rsidR="0050113E" w:rsidRPr="00C52A64">
        <w:rPr>
          <w:rFonts w:ascii="Arial" w:hAnsi="Arial" w:cs="Arial"/>
          <w:bCs/>
        </w:rPr>
        <w:t>Dyrektorowi G</w:t>
      </w:r>
      <w:r w:rsidR="00070A5E" w:rsidRPr="00C52A64">
        <w:rPr>
          <w:rFonts w:ascii="Arial" w:hAnsi="Arial" w:cs="Arial"/>
          <w:bCs/>
        </w:rPr>
        <w:t>eneralnem</w:t>
      </w:r>
      <w:r w:rsidR="0050113E" w:rsidRPr="00C52A64">
        <w:rPr>
          <w:rFonts w:ascii="Arial" w:hAnsi="Arial" w:cs="Arial"/>
          <w:bCs/>
        </w:rPr>
        <w:t xml:space="preserve">u informacji </w:t>
      </w:r>
      <w:r w:rsidR="00083E57">
        <w:rPr>
          <w:rFonts w:ascii="Arial" w:hAnsi="Arial" w:cs="Arial"/>
          <w:bCs/>
        </w:rPr>
        <w:br/>
      </w:r>
      <w:r w:rsidR="00EA6F96" w:rsidRPr="00C52A64">
        <w:rPr>
          <w:rFonts w:ascii="Arial" w:hAnsi="Arial" w:cs="Arial"/>
          <w:bCs/>
        </w:rPr>
        <w:t xml:space="preserve">o stanie </w:t>
      </w:r>
      <w:r w:rsidR="00492976" w:rsidRPr="00C52A64">
        <w:rPr>
          <w:rFonts w:ascii="Arial" w:hAnsi="Arial" w:cs="Arial"/>
          <w:bCs/>
        </w:rPr>
        <w:t xml:space="preserve">kontroli zarządczej </w:t>
      </w:r>
      <w:r w:rsidR="001B32B2" w:rsidRPr="00C52A64">
        <w:rPr>
          <w:rFonts w:ascii="Arial" w:hAnsi="Arial" w:cs="Arial"/>
          <w:bCs/>
        </w:rPr>
        <w:t>w</w:t>
      </w:r>
      <w:r w:rsidR="00EC4C08" w:rsidRPr="00C52A64">
        <w:rPr>
          <w:rFonts w:ascii="Arial" w:hAnsi="Arial" w:cs="Arial"/>
          <w:bCs/>
        </w:rPr>
        <w:t xml:space="preserve"> </w:t>
      </w:r>
      <w:r w:rsidR="00414005" w:rsidRPr="00C52A64">
        <w:rPr>
          <w:rFonts w:ascii="Arial" w:hAnsi="Arial" w:cs="Arial"/>
          <w:bCs/>
        </w:rPr>
        <w:t>Ministerstwie</w:t>
      </w:r>
      <w:r w:rsidR="0093685F" w:rsidRPr="00C52A64">
        <w:rPr>
          <w:rFonts w:ascii="Arial" w:hAnsi="Arial" w:cs="Arial"/>
          <w:bCs/>
        </w:rPr>
        <w:t>, w </w:t>
      </w:r>
      <w:r w:rsidR="00E44169" w:rsidRPr="00C52A64">
        <w:rPr>
          <w:rFonts w:ascii="Arial" w:hAnsi="Arial" w:cs="Arial"/>
          <w:bCs/>
        </w:rPr>
        <w:t xml:space="preserve">szczególności sporządzanie raportów i przeprowadzanie przeglądu </w:t>
      </w:r>
      <w:r w:rsidR="008C4509" w:rsidRPr="00C52A64">
        <w:rPr>
          <w:rFonts w:ascii="Arial" w:hAnsi="Arial" w:cs="Arial"/>
          <w:bCs/>
        </w:rPr>
        <w:t xml:space="preserve">systemu kontroli zarządczej </w:t>
      </w:r>
      <w:r w:rsidR="00083E57">
        <w:rPr>
          <w:rFonts w:ascii="Arial" w:hAnsi="Arial" w:cs="Arial"/>
          <w:bCs/>
        </w:rPr>
        <w:br/>
      </w:r>
      <w:r w:rsidR="00E44169" w:rsidRPr="00C52A64">
        <w:rPr>
          <w:rFonts w:ascii="Arial" w:hAnsi="Arial" w:cs="Arial"/>
          <w:bCs/>
        </w:rPr>
        <w:t>w Ministerstwie</w:t>
      </w:r>
      <w:r w:rsidR="008E6053" w:rsidRPr="00C52A64">
        <w:rPr>
          <w:rFonts w:ascii="Arial" w:hAnsi="Arial" w:cs="Arial"/>
          <w:bCs/>
        </w:rPr>
        <w:t xml:space="preserve">. </w:t>
      </w:r>
    </w:p>
    <w:p w:rsidR="00B8156C" w:rsidRPr="00C52A64" w:rsidRDefault="00F67CD3" w:rsidP="004D15AC">
      <w:pPr>
        <w:spacing w:line="348" w:lineRule="auto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50629B" w:rsidRPr="00C52A64">
        <w:rPr>
          <w:rFonts w:ascii="Arial" w:hAnsi="Arial" w:cs="Arial"/>
          <w:bCs/>
        </w:rPr>
        <w:t xml:space="preserve">. </w:t>
      </w:r>
      <w:r w:rsidR="00956EC8" w:rsidRPr="00C52A64">
        <w:rPr>
          <w:rFonts w:ascii="Arial" w:hAnsi="Arial" w:cs="Arial"/>
          <w:bCs/>
        </w:rPr>
        <w:t>Elementy</w:t>
      </w:r>
      <w:r w:rsidR="00F70F58" w:rsidRPr="00C52A64">
        <w:rPr>
          <w:rFonts w:ascii="Arial" w:hAnsi="Arial" w:cs="Arial"/>
          <w:bCs/>
        </w:rPr>
        <w:t xml:space="preserve"> systemu </w:t>
      </w:r>
      <w:r w:rsidR="00A37188" w:rsidRPr="00C52A64">
        <w:rPr>
          <w:rFonts w:ascii="Arial" w:hAnsi="Arial" w:cs="Arial"/>
          <w:bCs/>
        </w:rPr>
        <w:t>kontroli zarządczej</w:t>
      </w:r>
      <w:r w:rsidR="007D02D9" w:rsidRPr="00C52A64">
        <w:rPr>
          <w:rFonts w:ascii="Arial" w:hAnsi="Arial" w:cs="Arial"/>
          <w:bCs/>
        </w:rPr>
        <w:t>,</w:t>
      </w:r>
      <w:r w:rsidR="00A37188" w:rsidRPr="00C52A64">
        <w:rPr>
          <w:rFonts w:ascii="Arial" w:hAnsi="Arial" w:cs="Arial"/>
          <w:bCs/>
        </w:rPr>
        <w:t xml:space="preserve"> </w:t>
      </w:r>
      <w:r w:rsidR="00D849E9" w:rsidRPr="00C52A64">
        <w:rPr>
          <w:rFonts w:ascii="Arial" w:hAnsi="Arial" w:cs="Arial"/>
          <w:bCs/>
        </w:rPr>
        <w:t>określon</w:t>
      </w:r>
      <w:r w:rsidR="00956EC8" w:rsidRPr="00C52A64">
        <w:rPr>
          <w:rFonts w:ascii="Arial" w:hAnsi="Arial" w:cs="Arial"/>
          <w:bCs/>
        </w:rPr>
        <w:t>e</w:t>
      </w:r>
      <w:r w:rsidR="00D849E9" w:rsidRPr="00C52A64">
        <w:rPr>
          <w:rFonts w:ascii="Arial" w:hAnsi="Arial" w:cs="Arial"/>
          <w:bCs/>
        </w:rPr>
        <w:t xml:space="preserve"> </w:t>
      </w:r>
      <w:r w:rsidR="001B32B2" w:rsidRPr="00C52A64">
        <w:rPr>
          <w:rFonts w:ascii="Arial" w:hAnsi="Arial" w:cs="Arial"/>
          <w:bCs/>
        </w:rPr>
        <w:t>w </w:t>
      </w:r>
      <w:r w:rsidR="00ED35CA" w:rsidRPr="00C52A64">
        <w:rPr>
          <w:rFonts w:ascii="Arial" w:hAnsi="Arial" w:cs="Arial"/>
          <w:bCs/>
        </w:rPr>
        <w:t xml:space="preserve">ust. </w:t>
      </w:r>
      <w:r w:rsidR="004B7A3B" w:rsidRPr="00C52A64">
        <w:rPr>
          <w:rFonts w:ascii="Arial" w:hAnsi="Arial" w:cs="Arial"/>
          <w:bCs/>
        </w:rPr>
        <w:t>2</w:t>
      </w:r>
      <w:r w:rsidR="004D15AC">
        <w:rPr>
          <w:rFonts w:ascii="Arial" w:hAnsi="Arial" w:cs="Arial"/>
          <w:bCs/>
        </w:rPr>
        <w:t xml:space="preserve"> </w:t>
      </w:r>
      <w:r w:rsidR="00B8156C" w:rsidRPr="00C52A64">
        <w:rPr>
          <w:rFonts w:ascii="Arial" w:hAnsi="Arial" w:cs="Arial"/>
          <w:bCs/>
        </w:rPr>
        <w:t>pkt 4</w:t>
      </w:r>
      <w:r w:rsidR="004D15AC">
        <w:rPr>
          <w:rFonts w:ascii="Arial" w:hAnsi="Arial" w:cs="Arial"/>
          <w:bCs/>
        </w:rPr>
        <w:t>−</w:t>
      </w:r>
      <w:r w:rsidR="005D3F38" w:rsidRPr="00C52A64">
        <w:rPr>
          <w:rFonts w:ascii="Arial" w:hAnsi="Arial" w:cs="Arial"/>
          <w:bCs/>
        </w:rPr>
        <w:t>9</w:t>
      </w:r>
      <w:r w:rsidR="00B8156C" w:rsidRPr="00C52A64">
        <w:rPr>
          <w:rFonts w:ascii="Arial" w:hAnsi="Arial" w:cs="Arial"/>
          <w:bCs/>
        </w:rPr>
        <w:t xml:space="preserve">  regulują odrębne przepisy.</w:t>
      </w:r>
    </w:p>
    <w:p w:rsidR="00AA5031" w:rsidRPr="00C52A64" w:rsidRDefault="00F84F44" w:rsidP="00341C01">
      <w:pPr>
        <w:spacing w:before="240" w:line="348" w:lineRule="auto"/>
        <w:ind w:firstLine="708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/>
          <w:bCs/>
        </w:rPr>
        <w:t xml:space="preserve">§ </w:t>
      </w:r>
      <w:r w:rsidR="004B7A3B" w:rsidRPr="00C52A64">
        <w:rPr>
          <w:rFonts w:ascii="Arial" w:hAnsi="Arial" w:cs="Arial"/>
          <w:b/>
          <w:bCs/>
        </w:rPr>
        <w:t>3</w:t>
      </w:r>
      <w:r w:rsidRPr="00C52A64">
        <w:rPr>
          <w:rFonts w:ascii="Arial" w:hAnsi="Arial" w:cs="Arial"/>
          <w:b/>
          <w:bCs/>
        </w:rPr>
        <w:t>.</w:t>
      </w:r>
      <w:r w:rsidRPr="00C52A64">
        <w:rPr>
          <w:rFonts w:ascii="Arial" w:hAnsi="Arial" w:cs="Arial"/>
          <w:bCs/>
        </w:rPr>
        <w:t xml:space="preserve"> </w:t>
      </w:r>
      <w:r w:rsidR="004B7A3B" w:rsidRPr="00C52A64">
        <w:rPr>
          <w:rFonts w:ascii="Arial" w:hAnsi="Arial" w:cs="Arial"/>
          <w:bCs/>
        </w:rPr>
        <w:t xml:space="preserve">1. </w:t>
      </w:r>
      <w:r w:rsidR="00C97D0E" w:rsidRPr="00C52A64">
        <w:rPr>
          <w:rFonts w:ascii="Arial" w:hAnsi="Arial" w:cs="Arial"/>
          <w:bCs/>
        </w:rPr>
        <w:t xml:space="preserve">Nadzór nad funkcjonowaniem </w:t>
      </w:r>
      <w:r w:rsidR="007A4C7B" w:rsidRPr="00C52A64">
        <w:rPr>
          <w:rFonts w:ascii="Arial" w:hAnsi="Arial" w:cs="Arial"/>
          <w:bCs/>
        </w:rPr>
        <w:t xml:space="preserve">systemu kontroli zarządczej w Ministerstwie </w:t>
      </w:r>
      <w:r w:rsidR="00C97D0E" w:rsidRPr="00C52A64">
        <w:rPr>
          <w:rFonts w:ascii="Arial" w:hAnsi="Arial" w:cs="Arial"/>
          <w:bCs/>
        </w:rPr>
        <w:t xml:space="preserve">sprawuje </w:t>
      </w:r>
      <w:r w:rsidR="007A4C7B" w:rsidRPr="00C52A64">
        <w:rPr>
          <w:rFonts w:ascii="Arial" w:hAnsi="Arial" w:cs="Arial"/>
          <w:bCs/>
        </w:rPr>
        <w:t>Dyrektor Generalny przy pomocy</w:t>
      </w:r>
      <w:r w:rsidR="00607C6C" w:rsidRPr="00C52A64">
        <w:rPr>
          <w:rFonts w:ascii="Arial" w:hAnsi="Arial" w:cs="Arial"/>
          <w:bCs/>
        </w:rPr>
        <w:t xml:space="preserve"> właściwych komórek organizacyjnych</w:t>
      </w:r>
      <w:r w:rsidR="00AA5031" w:rsidRPr="00C52A64">
        <w:rPr>
          <w:rFonts w:ascii="Arial" w:hAnsi="Arial" w:cs="Arial"/>
          <w:bCs/>
        </w:rPr>
        <w:t>.</w:t>
      </w:r>
    </w:p>
    <w:p w:rsidR="00B0611D" w:rsidRDefault="004B7A3B" w:rsidP="004B7A3B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>2.</w:t>
      </w:r>
      <w:r w:rsidR="00674D0D" w:rsidRPr="00C52A64">
        <w:rPr>
          <w:rFonts w:ascii="Arial" w:hAnsi="Arial" w:cs="Arial"/>
          <w:bCs/>
        </w:rPr>
        <w:t xml:space="preserve"> </w:t>
      </w:r>
      <w:r w:rsidR="00B0611D" w:rsidRPr="00C52A64">
        <w:rPr>
          <w:rFonts w:ascii="Arial" w:hAnsi="Arial" w:cs="Arial"/>
          <w:bCs/>
        </w:rPr>
        <w:t>Jeżeli do sprawnej realizacji zadań określonych w zarządzeniu niezbędne jest stosowanie jednolitych form przedstawiania danych</w:t>
      </w:r>
      <w:r w:rsidR="00B8156C" w:rsidRPr="00C52A64">
        <w:rPr>
          <w:rFonts w:ascii="Arial" w:hAnsi="Arial" w:cs="Arial"/>
          <w:bCs/>
        </w:rPr>
        <w:t>,</w:t>
      </w:r>
      <w:r w:rsidR="00B0611D" w:rsidRPr="00C52A64">
        <w:rPr>
          <w:rFonts w:ascii="Arial" w:hAnsi="Arial" w:cs="Arial"/>
          <w:bCs/>
        </w:rPr>
        <w:t xml:space="preserve"> </w:t>
      </w:r>
      <w:r w:rsidR="00F855E5" w:rsidRPr="00C52A64">
        <w:rPr>
          <w:rFonts w:ascii="Arial" w:hAnsi="Arial" w:cs="Arial"/>
          <w:bCs/>
        </w:rPr>
        <w:t xml:space="preserve">Biuro </w:t>
      </w:r>
      <w:r w:rsidR="00674D0D" w:rsidRPr="00C52A64">
        <w:rPr>
          <w:rFonts w:ascii="Arial" w:hAnsi="Arial" w:cs="Arial"/>
          <w:bCs/>
        </w:rPr>
        <w:t>Kontroli i </w:t>
      </w:r>
      <w:r w:rsidR="00983C6D" w:rsidRPr="00C52A64">
        <w:rPr>
          <w:rFonts w:ascii="Arial" w:hAnsi="Arial" w:cs="Arial"/>
          <w:bCs/>
        </w:rPr>
        <w:t xml:space="preserve">Audytu </w:t>
      </w:r>
      <w:r w:rsidR="00983C6D" w:rsidRPr="00C52A64">
        <w:rPr>
          <w:rFonts w:ascii="Arial" w:hAnsi="Arial" w:cs="Arial"/>
          <w:bCs/>
        </w:rPr>
        <w:lastRenderedPageBreak/>
        <w:t xml:space="preserve">Wewnętrznego </w:t>
      </w:r>
      <w:r w:rsidR="00AD41CB" w:rsidRPr="00C52A64">
        <w:rPr>
          <w:rFonts w:ascii="Arial" w:hAnsi="Arial" w:cs="Arial"/>
          <w:bCs/>
        </w:rPr>
        <w:t xml:space="preserve">opracowuje </w:t>
      </w:r>
      <w:r w:rsidR="00B0611D" w:rsidRPr="00C52A64">
        <w:rPr>
          <w:rFonts w:ascii="Arial" w:hAnsi="Arial" w:cs="Arial"/>
          <w:bCs/>
        </w:rPr>
        <w:t xml:space="preserve">odpowiednie </w:t>
      </w:r>
      <w:r w:rsidR="00F855E5" w:rsidRPr="00C52A64">
        <w:rPr>
          <w:rFonts w:ascii="Arial" w:hAnsi="Arial" w:cs="Arial"/>
          <w:bCs/>
        </w:rPr>
        <w:t>formularz</w:t>
      </w:r>
      <w:r w:rsidR="00B0611D" w:rsidRPr="00C52A64">
        <w:rPr>
          <w:rFonts w:ascii="Arial" w:hAnsi="Arial" w:cs="Arial"/>
          <w:bCs/>
        </w:rPr>
        <w:t>e</w:t>
      </w:r>
      <w:r w:rsidR="00A32470" w:rsidRPr="00C52A64">
        <w:rPr>
          <w:rFonts w:ascii="Arial" w:hAnsi="Arial" w:cs="Arial"/>
          <w:bCs/>
        </w:rPr>
        <w:t xml:space="preserve"> i</w:t>
      </w:r>
      <w:r w:rsidR="00CD55D9" w:rsidRPr="00C52A64">
        <w:rPr>
          <w:rFonts w:ascii="Arial" w:hAnsi="Arial" w:cs="Arial"/>
          <w:bCs/>
        </w:rPr>
        <w:t xml:space="preserve"> </w:t>
      </w:r>
      <w:r w:rsidR="001327EE" w:rsidRPr="00C52A64">
        <w:rPr>
          <w:rFonts w:ascii="Arial" w:hAnsi="Arial" w:cs="Arial"/>
        </w:rPr>
        <w:t>kw</w:t>
      </w:r>
      <w:r w:rsidR="00674D0D" w:rsidRPr="00C52A64">
        <w:rPr>
          <w:rFonts w:ascii="Arial" w:hAnsi="Arial" w:cs="Arial"/>
        </w:rPr>
        <w:t xml:space="preserve">estionariusze oraz </w:t>
      </w:r>
      <w:r w:rsidR="0077425A" w:rsidRPr="00C52A64">
        <w:rPr>
          <w:rFonts w:ascii="Arial" w:hAnsi="Arial" w:cs="Arial"/>
          <w:bCs/>
        </w:rPr>
        <w:t xml:space="preserve">po ich zatwierdzeniu przez Dyrektora Generalnego </w:t>
      </w:r>
      <w:r w:rsidR="009C603D" w:rsidRPr="00C52A64">
        <w:rPr>
          <w:rFonts w:ascii="Arial" w:hAnsi="Arial" w:cs="Arial"/>
        </w:rPr>
        <w:t xml:space="preserve">udostępnia </w:t>
      </w:r>
      <w:r w:rsidR="00674D0D" w:rsidRPr="00C52A64">
        <w:rPr>
          <w:rFonts w:ascii="Arial" w:hAnsi="Arial" w:cs="Arial"/>
        </w:rPr>
        <w:t xml:space="preserve">je </w:t>
      </w:r>
      <w:r w:rsidR="00217AC0" w:rsidRPr="00C52A64">
        <w:rPr>
          <w:rFonts w:ascii="Arial" w:hAnsi="Arial" w:cs="Arial"/>
        </w:rPr>
        <w:t>k</w:t>
      </w:r>
      <w:r w:rsidR="0077425A" w:rsidRPr="00C52A64">
        <w:rPr>
          <w:rFonts w:ascii="Arial" w:hAnsi="Arial" w:cs="Arial"/>
        </w:rPr>
        <w:t xml:space="preserve">omórkom </w:t>
      </w:r>
      <w:r w:rsidR="00217AC0" w:rsidRPr="00C52A64">
        <w:rPr>
          <w:rFonts w:ascii="Arial" w:hAnsi="Arial" w:cs="Arial"/>
        </w:rPr>
        <w:t>organizacyjny</w:t>
      </w:r>
      <w:r w:rsidR="0077425A" w:rsidRPr="00C52A64">
        <w:rPr>
          <w:rFonts w:ascii="Arial" w:hAnsi="Arial" w:cs="Arial"/>
        </w:rPr>
        <w:t>m</w:t>
      </w:r>
      <w:r w:rsidR="00D04993" w:rsidRPr="00C52A64">
        <w:rPr>
          <w:rFonts w:ascii="Arial" w:hAnsi="Arial" w:cs="Arial"/>
          <w:bCs/>
        </w:rPr>
        <w:t>.</w:t>
      </w:r>
    </w:p>
    <w:p w:rsidR="00083E57" w:rsidRPr="00C52A64" w:rsidRDefault="00083E57" w:rsidP="004B7A3B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333A86" w:rsidRPr="00C52A64" w:rsidRDefault="00333A86" w:rsidP="00333A86">
      <w:pPr>
        <w:spacing w:before="240" w:line="360" w:lineRule="auto"/>
        <w:jc w:val="center"/>
        <w:rPr>
          <w:rFonts w:ascii="Arial" w:hAnsi="Arial" w:cs="Arial"/>
          <w:b/>
        </w:rPr>
      </w:pPr>
      <w:r w:rsidRPr="00C52A64">
        <w:rPr>
          <w:rFonts w:ascii="Arial" w:hAnsi="Arial" w:cs="Arial"/>
          <w:b/>
        </w:rPr>
        <w:t>Rozdział 2</w:t>
      </w:r>
    </w:p>
    <w:p w:rsidR="00333A86" w:rsidRPr="00C52A64" w:rsidRDefault="00333A86" w:rsidP="00333A86">
      <w:pPr>
        <w:spacing w:line="360" w:lineRule="auto"/>
        <w:jc w:val="center"/>
        <w:rPr>
          <w:rFonts w:ascii="Arial" w:hAnsi="Arial" w:cs="Arial"/>
          <w:b/>
          <w:bCs/>
        </w:rPr>
      </w:pPr>
      <w:r w:rsidRPr="00C52A64">
        <w:rPr>
          <w:rFonts w:ascii="Arial" w:hAnsi="Arial" w:cs="Arial"/>
          <w:b/>
        </w:rPr>
        <w:t>Planowanie</w:t>
      </w:r>
      <w:r w:rsidR="00BF5AF2" w:rsidRPr="00C52A64">
        <w:rPr>
          <w:rFonts w:ascii="Arial" w:hAnsi="Arial" w:cs="Arial"/>
          <w:b/>
        </w:rPr>
        <w:t xml:space="preserve"> działań i analiza ryzyka</w:t>
      </w:r>
    </w:p>
    <w:p w:rsidR="007E6138" w:rsidRPr="00C52A64" w:rsidRDefault="007E6138" w:rsidP="007E6138">
      <w:pPr>
        <w:spacing w:before="240" w:line="348" w:lineRule="auto"/>
        <w:ind w:firstLine="708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/>
          <w:bCs/>
        </w:rPr>
        <w:t xml:space="preserve">§ </w:t>
      </w:r>
      <w:r w:rsidR="00406347" w:rsidRPr="00C52A64">
        <w:rPr>
          <w:rFonts w:ascii="Arial" w:hAnsi="Arial" w:cs="Arial"/>
          <w:b/>
          <w:bCs/>
        </w:rPr>
        <w:t>4</w:t>
      </w:r>
      <w:r w:rsidRPr="00C52A64">
        <w:rPr>
          <w:rFonts w:ascii="Arial" w:hAnsi="Arial" w:cs="Arial"/>
          <w:b/>
          <w:bCs/>
        </w:rPr>
        <w:t>.</w:t>
      </w:r>
      <w:r w:rsidRPr="00C52A64">
        <w:rPr>
          <w:rFonts w:ascii="Arial" w:hAnsi="Arial" w:cs="Arial"/>
          <w:bCs/>
        </w:rPr>
        <w:t xml:space="preserve"> 1.</w:t>
      </w:r>
      <w:r w:rsidRPr="00C52A64">
        <w:rPr>
          <w:rFonts w:ascii="Arial" w:hAnsi="Arial" w:cs="Arial"/>
          <w:b/>
          <w:bCs/>
        </w:rPr>
        <w:t xml:space="preserve"> </w:t>
      </w:r>
      <w:r w:rsidRPr="00C52A64">
        <w:rPr>
          <w:rFonts w:ascii="Arial" w:hAnsi="Arial" w:cs="Arial"/>
          <w:bCs/>
        </w:rPr>
        <w:t xml:space="preserve">Plan </w:t>
      </w:r>
      <w:r w:rsidR="00271F0B" w:rsidRPr="00C52A64">
        <w:rPr>
          <w:rFonts w:ascii="Arial" w:hAnsi="Arial" w:cs="Arial"/>
          <w:bCs/>
        </w:rPr>
        <w:t>działań</w:t>
      </w:r>
      <w:r w:rsidRPr="00C52A64">
        <w:rPr>
          <w:rFonts w:ascii="Arial" w:hAnsi="Arial" w:cs="Arial"/>
          <w:bCs/>
        </w:rPr>
        <w:t xml:space="preserve"> Ministerstwa</w:t>
      </w:r>
      <w:r w:rsidR="00142938" w:rsidRPr="00C52A64">
        <w:rPr>
          <w:rFonts w:ascii="Arial" w:hAnsi="Arial" w:cs="Arial"/>
          <w:bCs/>
        </w:rPr>
        <w:t>,</w:t>
      </w:r>
      <w:r w:rsidR="00814EE1" w:rsidRPr="00C52A64">
        <w:rPr>
          <w:rFonts w:ascii="Arial" w:hAnsi="Arial" w:cs="Arial"/>
          <w:bCs/>
        </w:rPr>
        <w:t xml:space="preserve"> </w:t>
      </w:r>
      <w:r w:rsidR="00142938" w:rsidRPr="00C52A64">
        <w:rPr>
          <w:rFonts w:ascii="Arial" w:hAnsi="Arial" w:cs="Arial"/>
          <w:bCs/>
        </w:rPr>
        <w:t xml:space="preserve">obejmujący </w:t>
      </w:r>
      <w:r w:rsidR="00814EE1" w:rsidRPr="00C52A64">
        <w:rPr>
          <w:rFonts w:ascii="Arial" w:hAnsi="Arial" w:cs="Arial"/>
          <w:bCs/>
        </w:rPr>
        <w:t>jeden rok kalendarzowy</w:t>
      </w:r>
      <w:r w:rsidR="00142938" w:rsidRPr="00C52A64">
        <w:rPr>
          <w:rFonts w:ascii="Arial" w:hAnsi="Arial" w:cs="Arial"/>
          <w:bCs/>
        </w:rPr>
        <w:t>,</w:t>
      </w:r>
      <w:r w:rsidR="00805B43" w:rsidRPr="00C52A64">
        <w:rPr>
          <w:rFonts w:ascii="Arial" w:hAnsi="Arial" w:cs="Arial"/>
          <w:bCs/>
        </w:rPr>
        <w:t xml:space="preserve"> jest opracowywany na podstawie informacji o celach</w:t>
      </w:r>
      <w:r w:rsidR="00E77FF0" w:rsidRPr="00C52A64">
        <w:rPr>
          <w:rFonts w:ascii="Arial" w:hAnsi="Arial" w:cs="Arial"/>
          <w:bCs/>
        </w:rPr>
        <w:t>.</w:t>
      </w:r>
      <w:r w:rsidR="00C638DB" w:rsidRPr="00C52A64">
        <w:rPr>
          <w:rFonts w:ascii="Arial" w:hAnsi="Arial" w:cs="Arial"/>
          <w:bCs/>
        </w:rPr>
        <w:t xml:space="preserve"> </w:t>
      </w:r>
    </w:p>
    <w:p w:rsidR="009062F2" w:rsidRPr="00C52A64" w:rsidRDefault="007E6138" w:rsidP="004E1F0E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</w:rPr>
      </w:pPr>
      <w:r w:rsidRPr="00C52A64">
        <w:rPr>
          <w:rFonts w:ascii="Arial" w:hAnsi="Arial" w:cs="Arial"/>
        </w:rPr>
        <w:t xml:space="preserve">2. </w:t>
      </w:r>
      <w:r w:rsidR="00ED20A4" w:rsidRPr="00C52A64">
        <w:rPr>
          <w:rFonts w:ascii="Arial" w:hAnsi="Arial" w:cs="Arial"/>
        </w:rPr>
        <w:t>N</w:t>
      </w:r>
      <w:r w:rsidR="00805B43" w:rsidRPr="00C52A64">
        <w:rPr>
          <w:rFonts w:ascii="Arial" w:hAnsi="Arial" w:cs="Arial"/>
        </w:rPr>
        <w:t>adzorując</w:t>
      </w:r>
      <w:r w:rsidR="00836F0B" w:rsidRPr="00C52A64">
        <w:rPr>
          <w:rFonts w:ascii="Arial" w:hAnsi="Arial" w:cs="Arial"/>
        </w:rPr>
        <w:t>y</w:t>
      </w:r>
      <w:r w:rsidR="00805B43" w:rsidRPr="00C52A64">
        <w:rPr>
          <w:rFonts w:ascii="Arial" w:hAnsi="Arial" w:cs="Arial"/>
        </w:rPr>
        <w:t xml:space="preserve"> cz</w:t>
      </w:r>
      <w:r w:rsidR="00A739E4" w:rsidRPr="00C52A64">
        <w:rPr>
          <w:rFonts w:ascii="Arial" w:hAnsi="Arial" w:cs="Arial"/>
        </w:rPr>
        <w:t>łon</w:t>
      </w:r>
      <w:r w:rsidR="00836F0B" w:rsidRPr="00C52A64">
        <w:rPr>
          <w:rFonts w:ascii="Arial" w:hAnsi="Arial" w:cs="Arial"/>
        </w:rPr>
        <w:t>e</w:t>
      </w:r>
      <w:r w:rsidR="00ED20A4" w:rsidRPr="00C52A64">
        <w:rPr>
          <w:rFonts w:ascii="Arial" w:hAnsi="Arial" w:cs="Arial"/>
        </w:rPr>
        <w:t xml:space="preserve">k </w:t>
      </w:r>
      <w:r w:rsidR="00931D31">
        <w:rPr>
          <w:rFonts w:ascii="Arial" w:hAnsi="Arial" w:cs="Arial"/>
        </w:rPr>
        <w:t>k</w:t>
      </w:r>
      <w:r w:rsidR="00A739E4" w:rsidRPr="00C52A64">
        <w:rPr>
          <w:rFonts w:ascii="Arial" w:hAnsi="Arial" w:cs="Arial"/>
        </w:rPr>
        <w:t xml:space="preserve">ierownictwa </w:t>
      </w:r>
      <w:r w:rsidR="00805B43" w:rsidRPr="00C52A64">
        <w:rPr>
          <w:rFonts w:ascii="Arial" w:hAnsi="Arial" w:cs="Arial"/>
        </w:rPr>
        <w:t xml:space="preserve">i Dyrektor </w:t>
      </w:r>
      <w:r w:rsidR="00836F0B" w:rsidRPr="00C52A64">
        <w:rPr>
          <w:rFonts w:ascii="Arial" w:hAnsi="Arial" w:cs="Arial"/>
        </w:rPr>
        <w:t xml:space="preserve">Generalny </w:t>
      </w:r>
      <w:r w:rsidR="00ED20A4" w:rsidRPr="00C52A64">
        <w:rPr>
          <w:rFonts w:ascii="Arial" w:hAnsi="Arial" w:cs="Arial"/>
        </w:rPr>
        <w:t xml:space="preserve">wyznaczają cele </w:t>
      </w:r>
      <w:r w:rsidR="00083E57">
        <w:rPr>
          <w:rFonts w:ascii="Arial" w:hAnsi="Arial" w:cs="Arial"/>
        </w:rPr>
        <w:br/>
      </w:r>
      <w:r w:rsidR="00ED20A4" w:rsidRPr="00C52A64">
        <w:rPr>
          <w:rFonts w:ascii="Arial" w:hAnsi="Arial" w:cs="Arial"/>
        </w:rPr>
        <w:t xml:space="preserve">i zadania </w:t>
      </w:r>
      <w:r w:rsidR="009062F2" w:rsidRPr="00C52A64">
        <w:rPr>
          <w:rFonts w:ascii="Arial" w:hAnsi="Arial" w:cs="Arial"/>
        </w:rPr>
        <w:t>do realizacji na dany rok</w:t>
      </w:r>
      <w:r w:rsidR="002312DD" w:rsidRPr="00C52A64">
        <w:rPr>
          <w:rFonts w:ascii="Arial" w:hAnsi="Arial" w:cs="Arial"/>
        </w:rPr>
        <w:t xml:space="preserve"> dla właściwej komórki organizacyjnej</w:t>
      </w:r>
      <w:r w:rsidR="009062F2" w:rsidRPr="00C52A64">
        <w:rPr>
          <w:rFonts w:ascii="Arial" w:hAnsi="Arial" w:cs="Arial"/>
        </w:rPr>
        <w:t>.</w:t>
      </w:r>
      <w:r w:rsidR="00156DEE" w:rsidRPr="00C52A64">
        <w:rPr>
          <w:rFonts w:ascii="Arial" w:hAnsi="Arial" w:cs="Arial"/>
        </w:rPr>
        <w:t xml:space="preserve"> Wyznaczone cele i zadania są dokumentowane w informacji o celach.</w:t>
      </w:r>
    </w:p>
    <w:p w:rsidR="00805B43" w:rsidRPr="00C52A64" w:rsidRDefault="009062F2" w:rsidP="004E1F0E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</w:rPr>
      </w:pPr>
      <w:r w:rsidRPr="00C52A64">
        <w:rPr>
          <w:rFonts w:ascii="Arial" w:hAnsi="Arial" w:cs="Arial"/>
        </w:rPr>
        <w:t xml:space="preserve">3. Dyrektor Generalny zatwierdzoną </w:t>
      </w:r>
      <w:r w:rsidR="00ED20A4" w:rsidRPr="00C52A64">
        <w:rPr>
          <w:rFonts w:ascii="Arial" w:hAnsi="Arial" w:cs="Arial"/>
        </w:rPr>
        <w:t>informację</w:t>
      </w:r>
      <w:r w:rsidR="00CB1200" w:rsidRPr="00C52A64">
        <w:rPr>
          <w:rFonts w:ascii="Arial" w:hAnsi="Arial" w:cs="Arial"/>
        </w:rPr>
        <w:t xml:space="preserve"> o celach</w:t>
      </w:r>
      <w:r w:rsidR="00ED20A4" w:rsidRPr="00C52A64">
        <w:rPr>
          <w:rFonts w:ascii="Arial" w:hAnsi="Arial" w:cs="Arial"/>
        </w:rPr>
        <w:t xml:space="preserve"> </w:t>
      </w:r>
      <w:r w:rsidR="00836F0B" w:rsidRPr="00C52A64">
        <w:rPr>
          <w:rFonts w:ascii="Arial" w:hAnsi="Arial" w:cs="Arial"/>
        </w:rPr>
        <w:t xml:space="preserve">przekazuje </w:t>
      </w:r>
      <w:r w:rsidR="00805B43" w:rsidRPr="00C52A64">
        <w:rPr>
          <w:rFonts w:ascii="Arial" w:hAnsi="Arial" w:cs="Arial"/>
        </w:rPr>
        <w:t>do</w:t>
      </w:r>
      <w:r w:rsidR="00BD1651" w:rsidRPr="00C52A64">
        <w:rPr>
          <w:rFonts w:ascii="Arial" w:hAnsi="Arial" w:cs="Arial"/>
        </w:rPr>
        <w:t xml:space="preserve"> dnia</w:t>
      </w:r>
      <w:r w:rsidR="00805B43" w:rsidRPr="00C52A64">
        <w:rPr>
          <w:rFonts w:ascii="Arial" w:hAnsi="Arial" w:cs="Arial"/>
        </w:rPr>
        <w:t xml:space="preserve"> </w:t>
      </w:r>
      <w:r w:rsidR="00083E57">
        <w:rPr>
          <w:rFonts w:ascii="Arial" w:hAnsi="Arial" w:cs="Arial"/>
        </w:rPr>
        <w:br/>
      </w:r>
      <w:r w:rsidR="00E65FF7" w:rsidRPr="00C52A64">
        <w:rPr>
          <w:rFonts w:ascii="Arial" w:hAnsi="Arial" w:cs="Arial"/>
        </w:rPr>
        <w:t>2</w:t>
      </w:r>
      <w:r w:rsidR="00A960F7" w:rsidRPr="00C52A64">
        <w:rPr>
          <w:rFonts w:ascii="Arial" w:hAnsi="Arial" w:cs="Arial"/>
        </w:rPr>
        <w:t xml:space="preserve"> </w:t>
      </w:r>
      <w:r w:rsidR="008E5347" w:rsidRPr="00C52A64">
        <w:rPr>
          <w:rFonts w:ascii="Arial" w:hAnsi="Arial" w:cs="Arial"/>
        </w:rPr>
        <w:t xml:space="preserve">listopada </w:t>
      </w:r>
      <w:r w:rsidR="00805B43" w:rsidRPr="00C52A64">
        <w:rPr>
          <w:rFonts w:ascii="Arial" w:hAnsi="Arial" w:cs="Arial"/>
        </w:rPr>
        <w:t xml:space="preserve">każdego roku </w:t>
      </w:r>
      <w:r w:rsidR="004A1DE7" w:rsidRPr="00C52A64">
        <w:rPr>
          <w:rFonts w:ascii="Arial" w:hAnsi="Arial" w:cs="Arial"/>
        </w:rPr>
        <w:t>dyrektorowi</w:t>
      </w:r>
      <w:r w:rsidR="00AB33D9" w:rsidRPr="00C52A64">
        <w:rPr>
          <w:rFonts w:ascii="Arial" w:hAnsi="Arial" w:cs="Arial"/>
        </w:rPr>
        <w:t xml:space="preserve"> właściwej</w:t>
      </w:r>
      <w:r w:rsidR="004A1DE7" w:rsidRPr="00C52A64">
        <w:rPr>
          <w:rFonts w:ascii="Arial" w:hAnsi="Arial" w:cs="Arial"/>
        </w:rPr>
        <w:t xml:space="preserve"> komórki organizacyjnej</w:t>
      </w:r>
      <w:r w:rsidR="00805B43" w:rsidRPr="00C52A64">
        <w:rPr>
          <w:rFonts w:ascii="Arial" w:hAnsi="Arial" w:cs="Arial"/>
        </w:rPr>
        <w:t>.</w:t>
      </w:r>
      <w:r w:rsidR="004A1DE7" w:rsidRPr="00C52A64">
        <w:rPr>
          <w:rFonts w:ascii="Arial" w:hAnsi="Arial" w:cs="Arial"/>
        </w:rPr>
        <w:t xml:space="preserve"> W informacji </w:t>
      </w:r>
      <w:r w:rsidR="00CB1200" w:rsidRPr="00C52A64">
        <w:rPr>
          <w:rFonts w:ascii="Arial" w:hAnsi="Arial" w:cs="Arial"/>
        </w:rPr>
        <w:t xml:space="preserve">o celach </w:t>
      </w:r>
      <w:r w:rsidR="004A1DE7" w:rsidRPr="00C52A64">
        <w:rPr>
          <w:rFonts w:ascii="Arial" w:hAnsi="Arial" w:cs="Arial"/>
        </w:rPr>
        <w:t>wskazuje się w szczególności:</w:t>
      </w:r>
    </w:p>
    <w:p w:rsidR="00923A7B" w:rsidRPr="00C52A64" w:rsidRDefault="000B4D22" w:rsidP="004E1F0E">
      <w:pPr>
        <w:numPr>
          <w:ilvl w:val="0"/>
          <w:numId w:val="22"/>
        </w:numPr>
        <w:shd w:val="clear" w:color="auto" w:fill="FFFFFF"/>
        <w:spacing w:line="360" w:lineRule="auto"/>
        <w:ind w:left="709" w:hanging="283"/>
        <w:jc w:val="both"/>
        <w:rPr>
          <w:rFonts w:ascii="Arial" w:hAnsi="Arial" w:cs="Arial"/>
        </w:rPr>
      </w:pPr>
      <w:r w:rsidRPr="00C52A64">
        <w:rPr>
          <w:rFonts w:ascii="Arial" w:hAnsi="Arial" w:cs="Arial"/>
          <w:bCs/>
        </w:rPr>
        <w:t xml:space="preserve">cele </w:t>
      </w:r>
      <w:r w:rsidR="00923A7B" w:rsidRPr="00C52A64">
        <w:rPr>
          <w:rFonts w:ascii="Arial" w:hAnsi="Arial" w:cs="Arial"/>
          <w:bCs/>
        </w:rPr>
        <w:t xml:space="preserve">komórki organizacyjnej </w:t>
      </w:r>
      <w:r w:rsidR="006E3BE7" w:rsidRPr="00C52A64">
        <w:rPr>
          <w:rFonts w:ascii="Arial" w:hAnsi="Arial" w:cs="Arial"/>
          <w:bCs/>
        </w:rPr>
        <w:t xml:space="preserve">wynikające </w:t>
      </w:r>
      <w:r w:rsidR="006E3BE7" w:rsidRPr="00C52A64">
        <w:rPr>
          <w:rFonts w:ascii="Arial" w:hAnsi="Arial" w:cs="Arial"/>
        </w:rPr>
        <w:t>z projektu planu działalności</w:t>
      </w:r>
      <w:r w:rsidR="00D62ABC" w:rsidRPr="00C52A64">
        <w:rPr>
          <w:rFonts w:ascii="Arial" w:hAnsi="Arial" w:cs="Arial"/>
        </w:rPr>
        <w:t xml:space="preserve"> dla </w:t>
      </w:r>
      <w:r w:rsidR="00A82651" w:rsidRPr="00C52A64">
        <w:rPr>
          <w:rFonts w:ascii="Arial" w:hAnsi="Arial" w:cs="Arial"/>
        </w:rPr>
        <w:t xml:space="preserve">działu administracji rządowej </w:t>
      </w:r>
      <w:r w:rsidR="00182A5D" w:rsidRPr="00C52A64">
        <w:rPr>
          <w:rFonts w:ascii="Arial" w:hAnsi="Arial" w:cs="Arial"/>
        </w:rPr>
        <w:t xml:space="preserve">– </w:t>
      </w:r>
      <w:r w:rsidR="00D62ABC" w:rsidRPr="00C52A64">
        <w:rPr>
          <w:rFonts w:ascii="Arial" w:hAnsi="Arial" w:cs="Arial"/>
        </w:rPr>
        <w:t>sprawiedliwość</w:t>
      </w:r>
      <w:r w:rsidR="001665E8" w:rsidRPr="00C52A64">
        <w:rPr>
          <w:rFonts w:ascii="Arial" w:hAnsi="Arial" w:cs="Arial"/>
        </w:rPr>
        <w:t>;</w:t>
      </w:r>
    </w:p>
    <w:p w:rsidR="004A1DE7" w:rsidRPr="00C52A64" w:rsidRDefault="00E2061D" w:rsidP="004E1F0E">
      <w:pPr>
        <w:numPr>
          <w:ilvl w:val="0"/>
          <w:numId w:val="22"/>
        </w:numPr>
        <w:shd w:val="clear" w:color="auto" w:fill="FFFFFF"/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</w:rPr>
        <w:t xml:space="preserve">cele priorytetowe komórki organizacyjnej </w:t>
      </w:r>
      <w:r w:rsidR="004A1DE7" w:rsidRPr="00C52A64">
        <w:rPr>
          <w:rFonts w:ascii="Arial" w:hAnsi="Arial" w:cs="Arial"/>
        </w:rPr>
        <w:t>na dany rok</w:t>
      </w:r>
      <w:r w:rsidR="00031DBD" w:rsidRPr="00C52A64">
        <w:rPr>
          <w:rFonts w:ascii="Arial" w:hAnsi="Arial" w:cs="Arial"/>
        </w:rPr>
        <w:t>,</w:t>
      </w:r>
      <w:r w:rsidR="00643CEE" w:rsidRPr="00C52A64">
        <w:rPr>
          <w:rFonts w:ascii="Arial" w:hAnsi="Arial" w:cs="Arial"/>
        </w:rPr>
        <w:t xml:space="preserve"> </w:t>
      </w:r>
      <w:r w:rsidR="00DC188F" w:rsidRPr="00C52A64">
        <w:rPr>
          <w:rFonts w:ascii="Arial" w:hAnsi="Arial" w:cs="Arial"/>
        </w:rPr>
        <w:t>jednak nie więcej niż trzy</w:t>
      </w:r>
      <w:r w:rsidR="00AD41CB" w:rsidRPr="00C52A64">
        <w:rPr>
          <w:rFonts w:ascii="Arial" w:hAnsi="Arial" w:cs="Arial"/>
        </w:rPr>
        <w:t>;</w:t>
      </w:r>
    </w:p>
    <w:p w:rsidR="00AD41CB" w:rsidRPr="00C52A64" w:rsidRDefault="00AD41CB" w:rsidP="004E1F0E">
      <w:pPr>
        <w:numPr>
          <w:ilvl w:val="0"/>
          <w:numId w:val="22"/>
        </w:numPr>
        <w:shd w:val="clear" w:color="auto" w:fill="FFFFFF"/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</w:rPr>
        <w:t>zadania służące realizacji każdego z celów.</w:t>
      </w:r>
    </w:p>
    <w:p w:rsidR="00AB17D3" w:rsidRPr="00C52A64" w:rsidRDefault="00746CFC" w:rsidP="009669B2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>4</w:t>
      </w:r>
      <w:r w:rsidR="00AB17D3" w:rsidRPr="00C52A64">
        <w:rPr>
          <w:rFonts w:ascii="Arial" w:hAnsi="Arial" w:cs="Arial"/>
          <w:bCs/>
        </w:rPr>
        <w:t xml:space="preserve">. </w:t>
      </w:r>
      <w:r w:rsidR="00836F0B" w:rsidRPr="00C52A64">
        <w:rPr>
          <w:rFonts w:ascii="Arial" w:hAnsi="Arial" w:cs="Arial"/>
          <w:bCs/>
        </w:rPr>
        <w:t xml:space="preserve">Przygotowując </w:t>
      </w:r>
      <w:r w:rsidR="00A552F8" w:rsidRPr="00C52A64">
        <w:rPr>
          <w:rFonts w:ascii="Arial" w:hAnsi="Arial" w:cs="Arial"/>
          <w:bCs/>
        </w:rPr>
        <w:t>informację</w:t>
      </w:r>
      <w:r w:rsidR="00CB1200" w:rsidRPr="00C52A64">
        <w:rPr>
          <w:rFonts w:ascii="Arial" w:hAnsi="Arial" w:cs="Arial"/>
          <w:bCs/>
        </w:rPr>
        <w:t xml:space="preserve"> o celach</w:t>
      </w:r>
      <w:r w:rsidR="00BE51F8" w:rsidRPr="00C52A64">
        <w:rPr>
          <w:rFonts w:ascii="Arial" w:hAnsi="Arial" w:cs="Arial"/>
          <w:bCs/>
        </w:rPr>
        <w:t xml:space="preserve"> </w:t>
      </w:r>
      <w:r w:rsidR="004E70CA" w:rsidRPr="00C52A64">
        <w:rPr>
          <w:rFonts w:ascii="Arial" w:hAnsi="Arial" w:cs="Arial"/>
          <w:bCs/>
        </w:rPr>
        <w:t>bierze</w:t>
      </w:r>
      <w:r w:rsidR="00A7591B" w:rsidRPr="00C52A64">
        <w:rPr>
          <w:rFonts w:ascii="Arial" w:hAnsi="Arial" w:cs="Arial"/>
          <w:bCs/>
        </w:rPr>
        <w:t xml:space="preserve"> się</w:t>
      </w:r>
      <w:r w:rsidR="004E70CA" w:rsidRPr="00C52A64">
        <w:rPr>
          <w:rFonts w:ascii="Arial" w:hAnsi="Arial" w:cs="Arial"/>
          <w:bCs/>
        </w:rPr>
        <w:t xml:space="preserve"> pod uwagę</w:t>
      </w:r>
      <w:r w:rsidR="00A552F8" w:rsidRPr="00C52A64">
        <w:rPr>
          <w:rFonts w:ascii="Arial" w:hAnsi="Arial" w:cs="Arial"/>
          <w:bCs/>
        </w:rPr>
        <w:t>:</w:t>
      </w:r>
    </w:p>
    <w:p w:rsidR="00A552F8" w:rsidRPr="00C52A64" w:rsidRDefault="00A552F8" w:rsidP="00E95163">
      <w:pPr>
        <w:numPr>
          <w:ilvl w:val="0"/>
          <w:numId w:val="24"/>
        </w:numPr>
        <w:spacing w:line="348" w:lineRule="auto"/>
        <w:ind w:left="709" w:hanging="283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 xml:space="preserve">kierunki i cele działalności działu administracji rządowej </w:t>
      </w:r>
      <w:r w:rsidR="00182A5D" w:rsidRPr="00C52A64">
        <w:rPr>
          <w:rFonts w:ascii="Arial" w:hAnsi="Arial" w:cs="Arial"/>
          <w:bCs/>
        </w:rPr>
        <w:t xml:space="preserve">– </w:t>
      </w:r>
      <w:r w:rsidR="000B4D22" w:rsidRPr="00C52A64">
        <w:rPr>
          <w:rFonts w:ascii="Arial" w:hAnsi="Arial" w:cs="Arial"/>
          <w:bCs/>
        </w:rPr>
        <w:t>sprawiedliwość</w:t>
      </w:r>
      <w:r w:rsidRPr="00C52A64">
        <w:rPr>
          <w:rFonts w:ascii="Arial" w:hAnsi="Arial" w:cs="Arial"/>
          <w:bCs/>
        </w:rPr>
        <w:t>;</w:t>
      </w:r>
    </w:p>
    <w:p w:rsidR="00245E4D" w:rsidRPr="00C52A64" w:rsidRDefault="00245E4D" w:rsidP="00E95163">
      <w:pPr>
        <w:numPr>
          <w:ilvl w:val="0"/>
          <w:numId w:val="24"/>
        </w:numPr>
        <w:spacing w:line="348" w:lineRule="auto"/>
        <w:ind w:left="709" w:hanging="283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 xml:space="preserve">informację o przypadających </w:t>
      </w:r>
      <w:r w:rsidR="00301989" w:rsidRPr="00C52A64">
        <w:rPr>
          <w:rFonts w:ascii="Arial" w:hAnsi="Arial" w:cs="Arial"/>
          <w:bCs/>
        </w:rPr>
        <w:t>Ministerstwu</w:t>
      </w:r>
      <w:r w:rsidRPr="00C52A64">
        <w:rPr>
          <w:rFonts w:ascii="Arial" w:hAnsi="Arial" w:cs="Arial"/>
          <w:bCs/>
        </w:rPr>
        <w:t xml:space="preserve"> kwotach wydatków wynikających </w:t>
      </w:r>
      <w:r w:rsidR="00D602E7" w:rsidRPr="00C52A64">
        <w:rPr>
          <w:rFonts w:ascii="Arial" w:hAnsi="Arial" w:cs="Arial"/>
          <w:bCs/>
        </w:rPr>
        <w:br/>
      </w:r>
      <w:r w:rsidRPr="00C52A64">
        <w:rPr>
          <w:rFonts w:ascii="Arial" w:hAnsi="Arial" w:cs="Arial"/>
          <w:bCs/>
        </w:rPr>
        <w:t>z projektu ustawy budżetowej;</w:t>
      </w:r>
    </w:p>
    <w:p w:rsidR="000473F1" w:rsidRPr="00C52A64" w:rsidRDefault="000473F1" w:rsidP="00E95163">
      <w:pPr>
        <w:numPr>
          <w:ilvl w:val="0"/>
          <w:numId w:val="24"/>
        </w:numPr>
        <w:spacing w:line="348" w:lineRule="auto"/>
        <w:ind w:left="709" w:hanging="283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>zasoby kadrowe, którymi dysponować będzie komórka organizacyjna na dany rok;</w:t>
      </w:r>
    </w:p>
    <w:p w:rsidR="004E70CA" w:rsidRPr="00C52A64" w:rsidRDefault="00A552F8" w:rsidP="00E95163">
      <w:pPr>
        <w:numPr>
          <w:ilvl w:val="0"/>
          <w:numId w:val="24"/>
        </w:numPr>
        <w:spacing w:line="348" w:lineRule="auto"/>
        <w:ind w:left="709" w:hanging="283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>czynniki mogące zagrażać osiągnięciu celów</w:t>
      </w:r>
      <w:r w:rsidR="0031153A" w:rsidRPr="00C52A64">
        <w:rPr>
          <w:rFonts w:ascii="Arial" w:hAnsi="Arial" w:cs="Arial"/>
          <w:bCs/>
        </w:rPr>
        <w:t>.</w:t>
      </w:r>
    </w:p>
    <w:p w:rsidR="00F92FED" w:rsidRPr="00C52A64" w:rsidRDefault="00C92B96" w:rsidP="0031153A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C52A64">
        <w:rPr>
          <w:rFonts w:ascii="Arial" w:hAnsi="Arial" w:cs="Arial"/>
          <w:b/>
          <w:bCs/>
        </w:rPr>
        <w:t xml:space="preserve">§ </w:t>
      </w:r>
      <w:r w:rsidR="00406347" w:rsidRPr="00C52A64">
        <w:rPr>
          <w:rFonts w:ascii="Arial" w:hAnsi="Arial" w:cs="Arial"/>
          <w:b/>
          <w:bCs/>
        </w:rPr>
        <w:t>5</w:t>
      </w:r>
      <w:r w:rsidRPr="00C52A64">
        <w:rPr>
          <w:rFonts w:ascii="Arial" w:hAnsi="Arial" w:cs="Arial"/>
          <w:b/>
          <w:bCs/>
        </w:rPr>
        <w:t>.</w:t>
      </w:r>
      <w:r w:rsidR="00F92FED" w:rsidRPr="00C52A64">
        <w:rPr>
          <w:rFonts w:ascii="Arial" w:hAnsi="Arial" w:cs="Arial"/>
          <w:bCs/>
        </w:rPr>
        <w:t xml:space="preserve"> </w:t>
      </w:r>
      <w:r w:rsidR="00F92FED" w:rsidRPr="00C52A64">
        <w:rPr>
          <w:rFonts w:ascii="Arial" w:hAnsi="Arial" w:cs="Arial"/>
        </w:rPr>
        <w:t xml:space="preserve">Plan działań Ministerstwa </w:t>
      </w:r>
      <w:r w:rsidR="002061E3" w:rsidRPr="00C52A64">
        <w:rPr>
          <w:rFonts w:ascii="Arial" w:hAnsi="Arial" w:cs="Arial"/>
          <w:bCs/>
        </w:rPr>
        <w:t>określa</w:t>
      </w:r>
      <w:r w:rsidR="00F92FED" w:rsidRPr="00C52A64">
        <w:rPr>
          <w:rFonts w:ascii="Arial" w:hAnsi="Arial" w:cs="Arial"/>
          <w:bCs/>
        </w:rPr>
        <w:t xml:space="preserve"> w szczególności</w:t>
      </w:r>
      <w:r w:rsidR="00F92FED" w:rsidRPr="00C52A64">
        <w:rPr>
          <w:rFonts w:ascii="Arial" w:hAnsi="Arial" w:cs="Arial"/>
        </w:rPr>
        <w:t>:</w:t>
      </w:r>
    </w:p>
    <w:p w:rsidR="00F92FED" w:rsidRPr="00C52A64" w:rsidRDefault="00F92FED" w:rsidP="00F92FED">
      <w:pPr>
        <w:numPr>
          <w:ilvl w:val="0"/>
          <w:numId w:val="26"/>
        </w:numPr>
        <w:tabs>
          <w:tab w:val="right" w:pos="567"/>
          <w:tab w:val="left" w:pos="709"/>
        </w:tabs>
        <w:spacing w:line="348" w:lineRule="auto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 xml:space="preserve">cele komórki organizacyjnej na dany </w:t>
      </w:r>
      <w:r w:rsidR="00DC2800" w:rsidRPr="00C52A64">
        <w:rPr>
          <w:rFonts w:ascii="Arial" w:hAnsi="Arial" w:cs="Arial"/>
          <w:bCs/>
        </w:rPr>
        <w:t>rok, o których mowa w § 4 ust. 3</w:t>
      </w:r>
      <w:r w:rsidRPr="00C52A64">
        <w:rPr>
          <w:rFonts w:ascii="Arial" w:hAnsi="Arial" w:cs="Arial"/>
          <w:bCs/>
        </w:rPr>
        <w:t xml:space="preserve"> </w:t>
      </w:r>
      <w:r w:rsidR="00322165" w:rsidRPr="00C52A64">
        <w:rPr>
          <w:rFonts w:ascii="Arial" w:hAnsi="Arial" w:cs="Arial"/>
          <w:bCs/>
        </w:rPr>
        <w:br/>
      </w:r>
      <w:r w:rsidRPr="00C52A64">
        <w:rPr>
          <w:rFonts w:ascii="Arial" w:hAnsi="Arial" w:cs="Arial"/>
          <w:bCs/>
        </w:rPr>
        <w:t>pkt 1 i 2;</w:t>
      </w:r>
    </w:p>
    <w:p w:rsidR="00F92FED" w:rsidRPr="00C52A64" w:rsidRDefault="00F92FED" w:rsidP="00F92FED">
      <w:pPr>
        <w:numPr>
          <w:ilvl w:val="0"/>
          <w:numId w:val="26"/>
        </w:numPr>
        <w:tabs>
          <w:tab w:val="right" w:pos="567"/>
          <w:tab w:val="left" w:pos="709"/>
        </w:tabs>
        <w:spacing w:line="348" w:lineRule="auto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>mierniki stopnia realizacji celów;</w:t>
      </w:r>
    </w:p>
    <w:p w:rsidR="00F92FED" w:rsidRPr="00C52A64" w:rsidRDefault="00F92FED" w:rsidP="00F92FED">
      <w:pPr>
        <w:numPr>
          <w:ilvl w:val="0"/>
          <w:numId w:val="26"/>
        </w:numPr>
        <w:tabs>
          <w:tab w:val="right" w:pos="567"/>
          <w:tab w:val="left" w:pos="709"/>
        </w:tabs>
        <w:spacing w:line="348" w:lineRule="auto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>wartość bazową oraz planowane wartości mierników w kolejnych okresach sprawozdawczych;</w:t>
      </w:r>
    </w:p>
    <w:p w:rsidR="00F92FED" w:rsidRPr="00C52A64" w:rsidRDefault="00F92FED" w:rsidP="00F92FED">
      <w:pPr>
        <w:numPr>
          <w:ilvl w:val="0"/>
          <w:numId w:val="26"/>
        </w:numPr>
        <w:tabs>
          <w:tab w:val="right" w:pos="567"/>
          <w:tab w:val="left" w:pos="709"/>
        </w:tabs>
        <w:spacing w:line="348" w:lineRule="auto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lastRenderedPageBreak/>
        <w:t>zadania słu</w:t>
      </w:r>
      <w:r w:rsidR="00BA761F" w:rsidRPr="00C52A64">
        <w:rPr>
          <w:rFonts w:ascii="Arial" w:hAnsi="Arial" w:cs="Arial"/>
          <w:bCs/>
        </w:rPr>
        <w:t>żące realizacji każdego z celów</w:t>
      </w:r>
      <w:r w:rsidR="00DB01EE" w:rsidRPr="00C52A64">
        <w:rPr>
          <w:rFonts w:ascii="Arial" w:hAnsi="Arial" w:cs="Arial"/>
          <w:bCs/>
        </w:rPr>
        <w:t>,</w:t>
      </w:r>
      <w:r w:rsidR="00791BD1" w:rsidRPr="00C52A64">
        <w:rPr>
          <w:rFonts w:ascii="Arial" w:hAnsi="Arial" w:cs="Arial"/>
          <w:bCs/>
        </w:rPr>
        <w:t xml:space="preserve"> o których mowa w § 4 ust. 3 </w:t>
      </w:r>
      <w:r w:rsidR="00791BD1" w:rsidRPr="00C52A64">
        <w:rPr>
          <w:rFonts w:ascii="Arial" w:hAnsi="Arial" w:cs="Arial"/>
          <w:bCs/>
        </w:rPr>
        <w:br/>
        <w:t>pkt 3</w:t>
      </w:r>
      <w:r w:rsidR="00BA761F" w:rsidRPr="00C52A64">
        <w:rPr>
          <w:rFonts w:ascii="Arial" w:hAnsi="Arial" w:cs="Arial"/>
          <w:bCs/>
        </w:rPr>
        <w:t>.</w:t>
      </w:r>
    </w:p>
    <w:p w:rsidR="00814EE1" w:rsidRPr="00C52A64" w:rsidRDefault="00F92FED" w:rsidP="009968CF">
      <w:pPr>
        <w:spacing w:before="240" w:line="360" w:lineRule="auto"/>
        <w:ind w:firstLine="709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/>
          <w:bCs/>
        </w:rPr>
        <w:t>§ 6.</w:t>
      </w:r>
      <w:r w:rsidRPr="00C52A64">
        <w:rPr>
          <w:rFonts w:ascii="Arial" w:hAnsi="Arial" w:cs="Arial"/>
          <w:bCs/>
        </w:rPr>
        <w:t xml:space="preserve"> 1. </w:t>
      </w:r>
      <w:r w:rsidR="007D58C1" w:rsidRPr="00C52A64">
        <w:rPr>
          <w:rFonts w:ascii="Arial" w:hAnsi="Arial" w:cs="Arial"/>
          <w:bCs/>
        </w:rPr>
        <w:t>Na podstawie informacji</w:t>
      </w:r>
      <w:r w:rsidR="00B4623F" w:rsidRPr="00C52A64">
        <w:rPr>
          <w:rFonts w:ascii="Arial" w:hAnsi="Arial" w:cs="Arial"/>
          <w:bCs/>
        </w:rPr>
        <w:t xml:space="preserve"> o celach</w:t>
      </w:r>
      <w:r w:rsidR="0062419B" w:rsidRPr="00C52A64">
        <w:rPr>
          <w:rFonts w:ascii="Arial" w:hAnsi="Arial" w:cs="Arial"/>
          <w:bCs/>
        </w:rPr>
        <w:t xml:space="preserve"> k</w:t>
      </w:r>
      <w:r w:rsidR="00C92B96" w:rsidRPr="00C52A64">
        <w:rPr>
          <w:rFonts w:ascii="Arial" w:hAnsi="Arial" w:cs="Arial"/>
          <w:bCs/>
        </w:rPr>
        <w:t>omórki organizacyjne</w:t>
      </w:r>
      <w:r w:rsidR="009E14E2" w:rsidRPr="00C52A64">
        <w:rPr>
          <w:rFonts w:ascii="Arial" w:hAnsi="Arial" w:cs="Arial"/>
          <w:bCs/>
        </w:rPr>
        <w:t xml:space="preserve"> </w:t>
      </w:r>
      <w:r w:rsidR="00C92B96" w:rsidRPr="00C52A64">
        <w:rPr>
          <w:rFonts w:ascii="Arial" w:hAnsi="Arial" w:cs="Arial"/>
          <w:bCs/>
        </w:rPr>
        <w:t>przygotowują</w:t>
      </w:r>
      <w:r w:rsidR="00A16152">
        <w:rPr>
          <w:rFonts w:ascii="Arial" w:hAnsi="Arial" w:cs="Arial"/>
          <w:bCs/>
        </w:rPr>
        <w:t>,</w:t>
      </w:r>
      <w:r w:rsidR="001D0270" w:rsidRPr="00C52A64">
        <w:rPr>
          <w:rFonts w:ascii="Arial" w:hAnsi="Arial" w:cs="Arial"/>
          <w:bCs/>
        </w:rPr>
        <w:t xml:space="preserve"> </w:t>
      </w:r>
      <w:r w:rsidR="00AB349B" w:rsidRPr="00C52A64">
        <w:rPr>
          <w:rFonts w:ascii="Arial" w:hAnsi="Arial" w:cs="Arial"/>
          <w:bCs/>
        </w:rPr>
        <w:t>w zakres</w:t>
      </w:r>
      <w:r w:rsidR="009C57BD" w:rsidRPr="00C52A64">
        <w:rPr>
          <w:rFonts w:ascii="Arial" w:hAnsi="Arial" w:cs="Arial"/>
          <w:bCs/>
        </w:rPr>
        <w:t>ie swojej właściwości</w:t>
      </w:r>
      <w:r w:rsidR="00A16152">
        <w:rPr>
          <w:rFonts w:ascii="Arial" w:hAnsi="Arial" w:cs="Arial"/>
          <w:bCs/>
        </w:rPr>
        <w:t>,</w:t>
      </w:r>
      <w:r w:rsidR="009C57BD" w:rsidRPr="00C52A64">
        <w:rPr>
          <w:rFonts w:ascii="Arial" w:hAnsi="Arial" w:cs="Arial"/>
          <w:bCs/>
        </w:rPr>
        <w:t xml:space="preserve"> propozycje</w:t>
      </w:r>
      <w:r w:rsidR="00C92B96" w:rsidRPr="00C52A64">
        <w:rPr>
          <w:rFonts w:ascii="Arial" w:hAnsi="Arial" w:cs="Arial"/>
          <w:bCs/>
        </w:rPr>
        <w:t xml:space="preserve"> </w:t>
      </w:r>
      <w:r w:rsidR="009C57BD" w:rsidRPr="00C52A64">
        <w:rPr>
          <w:rFonts w:ascii="Arial" w:hAnsi="Arial" w:cs="Arial"/>
          <w:bCs/>
        </w:rPr>
        <w:t>planów</w:t>
      </w:r>
      <w:r w:rsidR="00C92B96" w:rsidRPr="00C52A64">
        <w:rPr>
          <w:rFonts w:ascii="Arial" w:hAnsi="Arial" w:cs="Arial"/>
          <w:bCs/>
        </w:rPr>
        <w:t xml:space="preserve"> działań</w:t>
      </w:r>
      <w:r w:rsidR="009968CF" w:rsidRPr="00C52A64">
        <w:rPr>
          <w:rFonts w:ascii="Arial" w:hAnsi="Arial" w:cs="Arial"/>
          <w:bCs/>
        </w:rPr>
        <w:t xml:space="preserve"> oraz </w:t>
      </w:r>
      <w:r w:rsidR="00A16152">
        <w:rPr>
          <w:rFonts w:ascii="Arial" w:hAnsi="Arial" w:cs="Arial"/>
          <w:bCs/>
        </w:rPr>
        <w:t>zestawień</w:t>
      </w:r>
      <w:r w:rsidR="008B5CFD" w:rsidRPr="00C52A64">
        <w:rPr>
          <w:rFonts w:ascii="Arial" w:hAnsi="Arial" w:cs="Arial"/>
          <w:bCs/>
        </w:rPr>
        <w:t xml:space="preserve">. </w:t>
      </w:r>
      <w:r w:rsidR="00CC572F" w:rsidRPr="00C52A64">
        <w:rPr>
          <w:rFonts w:ascii="Arial" w:hAnsi="Arial" w:cs="Arial"/>
          <w:bCs/>
        </w:rPr>
        <w:t>Tworząc</w:t>
      </w:r>
      <w:r w:rsidR="008B5CFD" w:rsidRPr="00C52A64">
        <w:rPr>
          <w:rFonts w:ascii="Arial" w:hAnsi="Arial" w:cs="Arial"/>
          <w:bCs/>
        </w:rPr>
        <w:t xml:space="preserve"> zestawienie komórka organizacyjna korzysta z </w:t>
      </w:r>
      <w:r w:rsidR="009968CF" w:rsidRPr="00C52A64">
        <w:rPr>
          <w:rFonts w:ascii="Arial" w:hAnsi="Arial" w:cs="Arial"/>
          <w:bCs/>
        </w:rPr>
        <w:t>katalogu</w:t>
      </w:r>
      <w:r w:rsidR="008B5CFD" w:rsidRPr="00C52A64">
        <w:rPr>
          <w:rFonts w:ascii="Arial" w:hAnsi="Arial" w:cs="Arial"/>
          <w:bCs/>
        </w:rPr>
        <w:t xml:space="preserve"> rezultatów </w:t>
      </w:r>
      <w:r w:rsidR="006F40A3" w:rsidRPr="00C52A64">
        <w:rPr>
          <w:rFonts w:ascii="Arial" w:hAnsi="Arial" w:cs="Arial"/>
          <w:bCs/>
        </w:rPr>
        <w:t>za rok ubiegły</w:t>
      </w:r>
      <w:r w:rsidR="00ED56DE" w:rsidRPr="00C52A64">
        <w:rPr>
          <w:rFonts w:ascii="Arial" w:hAnsi="Arial" w:cs="Arial"/>
          <w:bCs/>
        </w:rPr>
        <w:t>,</w:t>
      </w:r>
      <w:r w:rsidR="006F40A3" w:rsidRPr="00C52A64">
        <w:rPr>
          <w:rFonts w:ascii="Arial" w:hAnsi="Arial" w:cs="Arial"/>
          <w:bCs/>
        </w:rPr>
        <w:t xml:space="preserve"> </w:t>
      </w:r>
      <w:r w:rsidR="008B5CFD" w:rsidRPr="00C52A64">
        <w:rPr>
          <w:rFonts w:ascii="Arial" w:hAnsi="Arial" w:cs="Arial"/>
          <w:bCs/>
        </w:rPr>
        <w:t xml:space="preserve">opracowanego przez </w:t>
      </w:r>
      <w:r w:rsidR="00AB349B" w:rsidRPr="00C52A64">
        <w:rPr>
          <w:rFonts w:ascii="Arial" w:hAnsi="Arial" w:cs="Arial"/>
          <w:bCs/>
        </w:rPr>
        <w:t>Biuro Kontroli i Audytu Wewnętrznego</w:t>
      </w:r>
      <w:r w:rsidR="006F40A3" w:rsidRPr="00C52A64">
        <w:rPr>
          <w:rFonts w:ascii="Arial" w:hAnsi="Arial" w:cs="Arial"/>
          <w:bCs/>
        </w:rPr>
        <w:t>.</w:t>
      </w:r>
      <w:r w:rsidR="0019641A" w:rsidRPr="00C52A64">
        <w:rPr>
          <w:rFonts w:ascii="Arial" w:hAnsi="Arial" w:cs="Arial"/>
          <w:bCs/>
        </w:rPr>
        <w:t xml:space="preserve"> </w:t>
      </w:r>
    </w:p>
    <w:p w:rsidR="00C711B9" w:rsidRPr="00C52A64" w:rsidRDefault="009968CF" w:rsidP="00814EE1">
      <w:pPr>
        <w:spacing w:line="360" w:lineRule="auto"/>
        <w:ind w:firstLine="708"/>
        <w:jc w:val="both"/>
        <w:rPr>
          <w:rFonts w:ascii="Arial" w:hAnsi="Arial" w:cs="Arial"/>
        </w:rPr>
      </w:pPr>
      <w:r w:rsidRPr="00C52A64">
        <w:rPr>
          <w:rFonts w:ascii="Arial" w:hAnsi="Arial" w:cs="Arial"/>
          <w:bCs/>
        </w:rPr>
        <w:t>2</w:t>
      </w:r>
      <w:r w:rsidR="00C711B9" w:rsidRPr="00C52A64">
        <w:rPr>
          <w:rFonts w:ascii="Arial" w:hAnsi="Arial" w:cs="Arial"/>
          <w:bCs/>
        </w:rPr>
        <w:t xml:space="preserve">. </w:t>
      </w:r>
      <w:r w:rsidR="00EA0033" w:rsidRPr="00C52A64">
        <w:rPr>
          <w:rFonts w:ascii="Arial" w:hAnsi="Arial" w:cs="Arial"/>
          <w:bCs/>
        </w:rPr>
        <w:t>Dyrektorzy komórek organizacyjnych</w:t>
      </w:r>
      <w:r w:rsidR="00EA0033" w:rsidRPr="00C52A64">
        <w:rPr>
          <w:rFonts w:ascii="Arial" w:hAnsi="Arial" w:cs="Arial"/>
        </w:rPr>
        <w:t xml:space="preserve"> </w:t>
      </w:r>
      <w:r w:rsidR="00EA0033" w:rsidRPr="00C52A64">
        <w:rPr>
          <w:rFonts w:ascii="Arial" w:hAnsi="Arial" w:cs="Arial"/>
          <w:bCs/>
        </w:rPr>
        <w:t>zaakceptowane propozycje planów działań</w:t>
      </w:r>
      <w:r w:rsidR="00556536" w:rsidRPr="00C52A64">
        <w:rPr>
          <w:rFonts w:ascii="Arial" w:hAnsi="Arial" w:cs="Arial"/>
          <w:bCs/>
        </w:rPr>
        <w:t xml:space="preserve"> </w:t>
      </w:r>
      <w:r w:rsidR="00EA0033" w:rsidRPr="00C52A64">
        <w:rPr>
          <w:rFonts w:ascii="Arial" w:hAnsi="Arial" w:cs="Arial"/>
          <w:bCs/>
        </w:rPr>
        <w:t xml:space="preserve">i </w:t>
      </w:r>
      <w:r w:rsidR="006F578D" w:rsidRPr="00C52A64">
        <w:rPr>
          <w:rFonts w:ascii="Arial" w:hAnsi="Arial" w:cs="Arial"/>
          <w:bCs/>
        </w:rPr>
        <w:t>zestawień</w:t>
      </w:r>
      <w:r w:rsidR="00EA0033" w:rsidRPr="00C52A64">
        <w:rPr>
          <w:rFonts w:ascii="Arial" w:hAnsi="Arial" w:cs="Arial"/>
        </w:rPr>
        <w:t xml:space="preserve"> przekazują do</w:t>
      </w:r>
      <w:r w:rsidR="00EA0033" w:rsidRPr="00C52A64">
        <w:rPr>
          <w:rFonts w:ascii="Arial" w:hAnsi="Arial" w:cs="Arial"/>
          <w:bCs/>
        </w:rPr>
        <w:t xml:space="preserve"> dnia 15 listopada każdego roku do </w:t>
      </w:r>
      <w:r w:rsidR="00EA0033" w:rsidRPr="00C52A64">
        <w:rPr>
          <w:rFonts w:ascii="Arial" w:hAnsi="Arial" w:cs="Arial"/>
        </w:rPr>
        <w:t xml:space="preserve">Biura Kontroli i Audytu Wewnętrznego celem zaopiniowania. </w:t>
      </w:r>
    </w:p>
    <w:p w:rsidR="000A4023" w:rsidRPr="00C52A64" w:rsidRDefault="002E2F26" w:rsidP="000A4023">
      <w:pPr>
        <w:spacing w:before="240" w:line="348" w:lineRule="auto"/>
        <w:ind w:firstLine="708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/>
          <w:bCs/>
        </w:rPr>
        <w:t xml:space="preserve">§ </w:t>
      </w:r>
      <w:r w:rsidR="00A94D39" w:rsidRPr="00C52A64">
        <w:rPr>
          <w:rFonts w:ascii="Arial" w:hAnsi="Arial" w:cs="Arial"/>
          <w:b/>
          <w:bCs/>
        </w:rPr>
        <w:t>7</w:t>
      </w:r>
      <w:r w:rsidR="00F81407" w:rsidRPr="00C52A64">
        <w:rPr>
          <w:rFonts w:ascii="Arial" w:hAnsi="Arial" w:cs="Arial"/>
          <w:b/>
          <w:bCs/>
        </w:rPr>
        <w:t>.</w:t>
      </w:r>
      <w:r w:rsidR="00F81407" w:rsidRPr="00C52A64">
        <w:rPr>
          <w:rFonts w:ascii="Arial" w:hAnsi="Arial" w:cs="Arial"/>
          <w:bCs/>
        </w:rPr>
        <w:t xml:space="preserve"> </w:t>
      </w:r>
      <w:r w:rsidR="007E6138" w:rsidRPr="00C52A64">
        <w:rPr>
          <w:rFonts w:ascii="Arial" w:hAnsi="Arial" w:cs="Arial"/>
          <w:bCs/>
        </w:rPr>
        <w:t xml:space="preserve">1. </w:t>
      </w:r>
      <w:r w:rsidR="001B5656" w:rsidRPr="00C52A64">
        <w:rPr>
          <w:rFonts w:ascii="Arial" w:hAnsi="Arial" w:cs="Arial"/>
          <w:bCs/>
        </w:rPr>
        <w:t>Biuro Kontroli i Audytu Wewnętrznego</w:t>
      </w:r>
      <w:r w:rsidR="005E06F4" w:rsidRPr="00C52A64">
        <w:rPr>
          <w:rFonts w:ascii="Arial" w:hAnsi="Arial" w:cs="Arial"/>
          <w:bCs/>
        </w:rPr>
        <w:t xml:space="preserve"> </w:t>
      </w:r>
      <w:r w:rsidR="006C21D4" w:rsidRPr="00C52A64">
        <w:rPr>
          <w:rFonts w:ascii="Arial" w:hAnsi="Arial" w:cs="Arial"/>
          <w:bCs/>
        </w:rPr>
        <w:t>sporządza opini</w:t>
      </w:r>
      <w:r w:rsidR="006F578D" w:rsidRPr="00C52A64">
        <w:rPr>
          <w:rFonts w:ascii="Arial" w:hAnsi="Arial" w:cs="Arial"/>
          <w:bCs/>
        </w:rPr>
        <w:t>e</w:t>
      </w:r>
      <w:r w:rsidR="006C21D4" w:rsidRPr="00C52A64">
        <w:rPr>
          <w:rFonts w:ascii="Arial" w:hAnsi="Arial" w:cs="Arial"/>
          <w:bCs/>
        </w:rPr>
        <w:t xml:space="preserve"> o </w:t>
      </w:r>
      <w:r w:rsidR="00040C43" w:rsidRPr="00C52A64">
        <w:rPr>
          <w:rFonts w:ascii="Arial" w:hAnsi="Arial" w:cs="Arial"/>
          <w:bCs/>
        </w:rPr>
        <w:t xml:space="preserve">propozycjach </w:t>
      </w:r>
      <w:r w:rsidR="00C441BE" w:rsidRPr="00C52A64">
        <w:rPr>
          <w:rFonts w:ascii="Arial" w:hAnsi="Arial" w:cs="Arial"/>
          <w:bCs/>
        </w:rPr>
        <w:t>planów</w:t>
      </w:r>
      <w:r w:rsidR="006341D1" w:rsidRPr="00C52A64">
        <w:rPr>
          <w:rFonts w:ascii="Arial" w:hAnsi="Arial" w:cs="Arial"/>
          <w:bCs/>
        </w:rPr>
        <w:t xml:space="preserve"> działań</w:t>
      </w:r>
      <w:r w:rsidR="00556536" w:rsidRPr="00C52A64">
        <w:rPr>
          <w:rFonts w:ascii="Arial" w:hAnsi="Arial" w:cs="Arial"/>
          <w:bCs/>
        </w:rPr>
        <w:t xml:space="preserve"> </w:t>
      </w:r>
      <w:r w:rsidR="00A85858">
        <w:rPr>
          <w:rFonts w:ascii="Arial" w:hAnsi="Arial" w:cs="Arial"/>
          <w:bCs/>
        </w:rPr>
        <w:t xml:space="preserve">w zakresie zaproponowanych mierników i ich wartości bazowych </w:t>
      </w:r>
      <w:r w:rsidR="004B655F" w:rsidRPr="00C52A64">
        <w:rPr>
          <w:rFonts w:ascii="Arial" w:hAnsi="Arial" w:cs="Arial"/>
          <w:bCs/>
        </w:rPr>
        <w:t xml:space="preserve">oraz </w:t>
      </w:r>
      <w:r w:rsidR="00040C43" w:rsidRPr="00C52A64">
        <w:rPr>
          <w:rFonts w:ascii="Arial" w:hAnsi="Arial" w:cs="Arial"/>
          <w:bCs/>
        </w:rPr>
        <w:t>o zestawieni</w:t>
      </w:r>
      <w:r w:rsidR="006F578D" w:rsidRPr="00C52A64">
        <w:rPr>
          <w:rFonts w:ascii="Arial" w:hAnsi="Arial" w:cs="Arial"/>
          <w:bCs/>
        </w:rPr>
        <w:t>ach</w:t>
      </w:r>
      <w:r w:rsidR="00A85858">
        <w:rPr>
          <w:rFonts w:ascii="Arial" w:hAnsi="Arial" w:cs="Arial"/>
          <w:bCs/>
        </w:rPr>
        <w:t xml:space="preserve"> w zakresie zaproponowanych mierników</w:t>
      </w:r>
      <w:r w:rsidR="006C21D4" w:rsidRPr="00C52A64">
        <w:rPr>
          <w:rFonts w:ascii="Arial" w:hAnsi="Arial" w:cs="Arial"/>
          <w:bCs/>
        </w:rPr>
        <w:t>, a </w:t>
      </w:r>
      <w:r w:rsidR="006F578D" w:rsidRPr="00C52A64">
        <w:rPr>
          <w:rFonts w:ascii="Arial" w:hAnsi="Arial" w:cs="Arial"/>
          <w:bCs/>
        </w:rPr>
        <w:t>następnie przekazuje je komórkom organizacyjnym</w:t>
      </w:r>
      <w:r w:rsidR="00C60346" w:rsidRPr="00C52A64">
        <w:rPr>
          <w:rFonts w:ascii="Arial" w:hAnsi="Arial" w:cs="Arial"/>
          <w:bCs/>
        </w:rPr>
        <w:t>.</w:t>
      </w:r>
      <w:r w:rsidR="00040C43" w:rsidRPr="00C52A64">
        <w:rPr>
          <w:rFonts w:ascii="Arial" w:hAnsi="Arial" w:cs="Arial"/>
          <w:bCs/>
        </w:rPr>
        <w:t xml:space="preserve"> </w:t>
      </w:r>
    </w:p>
    <w:p w:rsidR="006F578D" w:rsidRPr="00C52A64" w:rsidRDefault="006F578D" w:rsidP="006F578D">
      <w:pPr>
        <w:spacing w:line="348" w:lineRule="auto"/>
        <w:ind w:firstLine="709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>2. W przypadku zmiany propozycj</w:t>
      </w:r>
      <w:r w:rsidR="00F876DB" w:rsidRPr="00C52A64">
        <w:rPr>
          <w:rFonts w:ascii="Arial" w:hAnsi="Arial" w:cs="Arial"/>
          <w:bCs/>
        </w:rPr>
        <w:t>i</w:t>
      </w:r>
      <w:r w:rsidRPr="00C52A64">
        <w:rPr>
          <w:rFonts w:ascii="Arial" w:hAnsi="Arial" w:cs="Arial"/>
          <w:bCs/>
        </w:rPr>
        <w:t xml:space="preserve"> planów działań oraz </w:t>
      </w:r>
      <w:r w:rsidR="00F876DB" w:rsidRPr="00C52A64">
        <w:rPr>
          <w:rFonts w:ascii="Arial" w:hAnsi="Arial" w:cs="Arial"/>
          <w:bCs/>
        </w:rPr>
        <w:t>zestawień</w:t>
      </w:r>
      <w:r w:rsidR="00FE7C7B" w:rsidRPr="00C52A64">
        <w:rPr>
          <w:rFonts w:ascii="Arial" w:hAnsi="Arial" w:cs="Arial"/>
          <w:bCs/>
        </w:rPr>
        <w:t>,</w:t>
      </w:r>
      <w:r w:rsidR="00A20938" w:rsidRPr="00C52A64">
        <w:rPr>
          <w:rFonts w:ascii="Arial" w:hAnsi="Arial" w:cs="Arial"/>
          <w:bCs/>
        </w:rPr>
        <w:t xml:space="preserve"> będących wynikiem </w:t>
      </w:r>
      <w:r w:rsidR="00FE7C7B" w:rsidRPr="00C52A64">
        <w:rPr>
          <w:rFonts w:ascii="Arial" w:hAnsi="Arial" w:cs="Arial"/>
          <w:bCs/>
        </w:rPr>
        <w:t xml:space="preserve">uwzględnienia </w:t>
      </w:r>
      <w:r w:rsidR="00A20938" w:rsidRPr="00C52A64">
        <w:rPr>
          <w:rFonts w:ascii="Arial" w:hAnsi="Arial" w:cs="Arial"/>
          <w:bCs/>
        </w:rPr>
        <w:t xml:space="preserve">opinii sporządzonej przez Biuro Kontroli i Audytu Wewnętrznego, przepisy § </w:t>
      </w:r>
      <w:r w:rsidR="00641A14" w:rsidRPr="00C52A64">
        <w:rPr>
          <w:rFonts w:ascii="Arial" w:hAnsi="Arial" w:cs="Arial"/>
          <w:bCs/>
        </w:rPr>
        <w:t>6</w:t>
      </w:r>
      <w:r w:rsidR="00A20938" w:rsidRPr="00C52A64">
        <w:rPr>
          <w:rFonts w:ascii="Arial" w:hAnsi="Arial" w:cs="Arial"/>
          <w:bCs/>
        </w:rPr>
        <w:t xml:space="preserve"> stosuje się odpowiednio.</w:t>
      </w:r>
    </w:p>
    <w:p w:rsidR="001D7A47" w:rsidRPr="00C52A64" w:rsidRDefault="00FE7C7B" w:rsidP="00746646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C52A64">
        <w:rPr>
          <w:rFonts w:ascii="Arial" w:hAnsi="Arial" w:cs="Arial"/>
          <w:b/>
          <w:bCs/>
        </w:rPr>
        <w:t>§ 8.</w:t>
      </w:r>
      <w:r w:rsidRPr="00C52A64">
        <w:rPr>
          <w:rFonts w:ascii="Arial" w:hAnsi="Arial" w:cs="Arial"/>
          <w:bCs/>
        </w:rPr>
        <w:t xml:space="preserve"> 1</w:t>
      </w:r>
      <w:r w:rsidR="000103B6" w:rsidRPr="00C52A64">
        <w:rPr>
          <w:rFonts w:ascii="Arial" w:hAnsi="Arial" w:cs="Arial"/>
          <w:bCs/>
        </w:rPr>
        <w:t xml:space="preserve">. </w:t>
      </w:r>
      <w:r w:rsidR="00967AAD" w:rsidRPr="00C52A64">
        <w:rPr>
          <w:rFonts w:ascii="Arial" w:hAnsi="Arial" w:cs="Arial"/>
          <w:bCs/>
        </w:rPr>
        <w:t>P</w:t>
      </w:r>
      <w:r w:rsidR="00D613D8" w:rsidRPr="00C52A64">
        <w:rPr>
          <w:rFonts w:ascii="Arial" w:hAnsi="Arial" w:cs="Arial"/>
          <w:bCs/>
        </w:rPr>
        <w:t>ropozycje plan</w:t>
      </w:r>
      <w:r w:rsidR="007620EF" w:rsidRPr="00C52A64">
        <w:rPr>
          <w:rFonts w:ascii="Arial" w:hAnsi="Arial" w:cs="Arial"/>
          <w:bCs/>
        </w:rPr>
        <w:t>ów</w:t>
      </w:r>
      <w:r w:rsidR="00D613D8" w:rsidRPr="00C52A64">
        <w:rPr>
          <w:rFonts w:ascii="Arial" w:hAnsi="Arial" w:cs="Arial"/>
          <w:bCs/>
        </w:rPr>
        <w:t xml:space="preserve"> </w:t>
      </w:r>
      <w:r w:rsidR="00556536" w:rsidRPr="00C52A64">
        <w:rPr>
          <w:rFonts w:ascii="Arial" w:hAnsi="Arial" w:cs="Arial"/>
          <w:bCs/>
        </w:rPr>
        <w:t>działań</w:t>
      </w:r>
      <w:r w:rsidR="00C07BA3" w:rsidRPr="00C52A64">
        <w:rPr>
          <w:rFonts w:ascii="Arial" w:hAnsi="Arial" w:cs="Arial"/>
          <w:bCs/>
        </w:rPr>
        <w:t xml:space="preserve"> </w:t>
      </w:r>
      <w:r w:rsidR="008B5CFD" w:rsidRPr="00C52A64">
        <w:rPr>
          <w:rFonts w:ascii="Arial" w:hAnsi="Arial" w:cs="Arial"/>
          <w:bCs/>
        </w:rPr>
        <w:t xml:space="preserve">są przekazywane przez komórki organizacyjne nadzorującemu </w:t>
      </w:r>
      <w:r w:rsidR="006F578D" w:rsidRPr="00C52A64">
        <w:rPr>
          <w:rFonts w:ascii="Arial" w:hAnsi="Arial" w:cs="Arial"/>
        </w:rPr>
        <w:t xml:space="preserve">członkowi </w:t>
      </w:r>
      <w:r w:rsidR="00931D31">
        <w:rPr>
          <w:rFonts w:ascii="Arial" w:hAnsi="Arial" w:cs="Arial"/>
        </w:rPr>
        <w:t>k</w:t>
      </w:r>
      <w:r w:rsidR="008B5CFD" w:rsidRPr="00C52A64">
        <w:rPr>
          <w:rFonts w:ascii="Arial" w:hAnsi="Arial" w:cs="Arial"/>
        </w:rPr>
        <w:t xml:space="preserve">ierownictwa lub Dyrektorowi Generalnemu </w:t>
      </w:r>
      <w:r w:rsidR="008B5CFD" w:rsidRPr="00C52A64">
        <w:rPr>
          <w:rFonts w:ascii="Arial" w:hAnsi="Arial" w:cs="Arial"/>
          <w:bCs/>
        </w:rPr>
        <w:t xml:space="preserve">do </w:t>
      </w:r>
      <w:r w:rsidR="00C07BA3" w:rsidRPr="00C52A64">
        <w:rPr>
          <w:rFonts w:ascii="Arial" w:hAnsi="Arial" w:cs="Arial"/>
          <w:bCs/>
        </w:rPr>
        <w:t>zatwierdzeni</w:t>
      </w:r>
      <w:r w:rsidR="00C72005" w:rsidRPr="00C52A64">
        <w:rPr>
          <w:rFonts w:ascii="Arial" w:hAnsi="Arial" w:cs="Arial"/>
          <w:bCs/>
        </w:rPr>
        <w:t>a.</w:t>
      </w:r>
    </w:p>
    <w:p w:rsidR="00633E2D" w:rsidRPr="00C52A64" w:rsidRDefault="00670202" w:rsidP="00C67ED0">
      <w:pPr>
        <w:spacing w:line="348" w:lineRule="auto"/>
        <w:ind w:firstLine="709"/>
        <w:jc w:val="both"/>
        <w:rPr>
          <w:rFonts w:ascii="Arial" w:hAnsi="Arial" w:cs="Arial"/>
        </w:rPr>
      </w:pPr>
      <w:r w:rsidRPr="00C52A64">
        <w:rPr>
          <w:rFonts w:ascii="Arial" w:hAnsi="Arial" w:cs="Arial"/>
        </w:rPr>
        <w:t>2</w:t>
      </w:r>
      <w:r w:rsidR="00633E2D" w:rsidRPr="00C52A64">
        <w:rPr>
          <w:rFonts w:ascii="Arial" w:hAnsi="Arial" w:cs="Arial"/>
        </w:rPr>
        <w:t>. Zatwierdzo</w:t>
      </w:r>
      <w:r w:rsidR="00FE7C7B" w:rsidRPr="00C52A64">
        <w:rPr>
          <w:rFonts w:ascii="Arial" w:hAnsi="Arial" w:cs="Arial"/>
        </w:rPr>
        <w:t xml:space="preserve">ne przez nadzorującego członka </w:t>
      </w:r>
      <w:r w:rsidR="00931D31">
        <w:rPr>
          <w:rFonts w:ascii="Arial" w:hAnsi="Arial" w:cs="Arial"/>
        </w:rPr>
        <w:t>k</w:t>
      </w:r>
      <w:r w:rsidR="00633E2D" w:rsidRPr="00C52A64">
        <w:rPr>
          <w:rFonts w:ascii="Arial" w:hAnsi="Arial" w:cs="Arial"/>
        </w:rPr>
        <w:t xml:space="preserve">ierownictwa </w:t>
      </w:r>
      <w:r w:rsidR="004F347A" w:rsidRPr="00C52A64">
        <w:rPr>
          <w:rFonts w:ascii="Arial" w:hAnsi="Arial" w:cs="Arial"/>
        </w:rPr>
        <w:t>lub</w:t>
      </w:r>
      <w:r w:rsidR="00E31E56" w:rsidRPr="00C52A64">
        <w:rPr>
          <w:rFonts w:ascii="Arial" w:hAnsi="Arial" w:cs="Arial"/>
        </w:rPr>
        <w:t> </w:t>
      </w:r>
      <w:r w:rsidR="00633E2D" w:rsidRPr="00C52A64">
        <w:rPr>
          <w:rFonts w:ascii="Arial" w:hAnsi="Arial" w:cs="Arial"/>
        </w:rPr>
        <w:t>Dyrektora Generalnego propozycje p</w:t>
      </w:r>
      <w:r w:rsidR="006479BD" w:rsidRPr="00C52A64">
        <w:rPr>
          <w:rFonts w:ascii="Arial" w:hAnsi="Arial" w:cs="Arial"/>
        </w:rPr>
        <w:t>lanów działań</w:t>
      </w:r>
      <w:r w:rsidRPr="00C52A64">
        <w:rPr>
          <w:rFonts w:ascii="Arial" w:hAnsi="Arial" w:cs="Arial"/>
        </w:rPr>
        <w:t xml:space="preserve"> </w:t>
      </w:r>
      <w:r w:rsidR="002E051B" w:rsidRPr="00C52A64">
        <w:rPr>
          <w:rFonts w:ascii="Arial" w:hAnsi="Arial" w:cs="Arial"/>
        </w:rPr>
        <w:t>komórki organizacyjne przekazują</w:t>
      </w:r>
      <w:r w:rsidR="00633E2D" w:rsidRPr="00C52A64">
        <w:rPr>
          <w:rFonts w:ascii="Arial" w:hAnsi="Arial" w:cs="Arial"/>
        </w:rPr>
        <w:t xml:space="preserve"> do Biura Kontroli i Audytu Wewnętrznego.</w:t>
      </w:r>
    </w:p>
    <w:p w:rsidR="0006181B" w:rsidRPr="00C52A64" w:rsidRDefault="0006181B" w:rsidP="00C67ED0">
      <w:pPr>
        <w:spacing w:line="348" w:lineRule="auto"/>
        <w:ind w:firstLine="709"/>
        <w:jc w:val="both"/>
        <w:rPr>
          <w:rFonts w:ascii="Arial" w:hAnsi="Arial" w:cs="Arial"/>
        </w:rPr>
      </w:pPr>
      <w:r w:rsidRPr="00C52A64">
        <w:rPr>
          <w:rFonts w:ascii="Arial" w:hAnsi="Arial" w:cs="Arial"/>
        </w:rPr>
        <w:t xml:space="preserve">3. Zaakceptowane przez dyrektorów komórek organizacyjnych zestawienia przekazywane </w:t>
      </w:r>
      <w:r w:rsidR="00A45881" w:rsidRPr="00C52A64">
        <w:rPr>
          <w:rFonts w:ascii="Arial" w:hAnsi="Arial" w:cs="Arial"/>
        </w:rPr>
        <w:t xml:space="preserve">są przez komórki organizacyjne </w:t>
      </w:r>
      <w:r w:rsidRPr="00C52A64">
        <w:rPr>
          <w:rFonts w:ascii="Arial" w:hAnsi="Arial" w:cs="Arial"/>
        </w:rPr>
        <w:t>do Biura Kontroli i Audytu Wewnętrznego</w:t>
      </w:r>
      <w:r w:rsidR="003742AD" w:rsidRPr="00C52A64">
        <w:rPr>
          <w:rFonts w:ascii="Arial" w:hAnsi="Arial" w:cs="Arial"/>
        </w:rPr>
        <w:t>.</w:t>
      </w:r>
    </w:p>
    <w:p w:rsidR="005A1FA2" w:rsidRPr="00C52A64" w:rsidRDefault="001D7A47" w:rsidP="00BB33E2">
      <w:pPr>
        <w:spacing w:before="240" w:line="348" w:lineRule="auto"/>
        <w:ind w:firstLine="709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/>
          <w:bCs/>
        </w:rPr>
        <w:t xml:space="preserve">§ </w:t>
      </w:r>
      <w:r w:rsidR="00D61D48" w:rsidRPr="00C52A64">
        <w:rPr>
          <w:rFonts w:ascii="Arial" w:hAnsi="Arial" w:cs="Arial"/>
          <w:b/>
          <w:bCs/>
        </w:rPr>
        <w:t>9</w:t>
      </w:r>
      <w:r w:rsidR="00BB33E2" w:rsidRPr="00C52A64">
        <w:rPr>
          <w:rFonts w:ascii="Arial" w:hAnsi="Arial" w:cs="Arial"/>
          <w:b/>
          <w:bCs/>
        </w:rPr>
        <w:t>.</w:t>
      </w:r>
      <w:r w:rsidRPr="00C52A64">
        <w:rPr>
          <w:rFonts w:ascii="Arial" w:hAnsi="Arial" w:cs="Arial"/>
          <w:b/>
          <w:bCs/>
        </w:rPr>
        <w:t xml:space="preserve"> </w:t>
      </w:r>
      <w:r w:rsidR="005A1FA2" w:rsidRPr="00C52A64">
        <w:rPr>
          <w:rFonts w:ascii="Arial" w:hAnsi="Arial" w:cs="Arial"/>
          <w:bCs/>
        </w:rPr>
        <w:t>1.</w:t>
      </w:r>
      <w:r w:rsidR="005A1FA2" w:rsidRPr="00C52A64">
        <w:rPr>
          <w:rFonts w:ascii="Arial" w:hAnsi="Arial" w:cs="Arial"/>
          <w:b/>
          <w:bCs/>
        </w:rPr>
        <w:t xml:space="preserve"> </w:t>
      </w:r>
      <w:r w:rsidR="006479BD" w:rsidRPr="00C52A64">
        <w:rPr>
          <w:rFonts w:ascii="Arial" w:hAnsi="Arial" w:cs="Arial"/>
          <w:bCs/>
        </w:rPr>
        <w:t xml:space="preserve">Na podstawie </w:t>
      </w:r>
      <w:r w:rsidR="00A51EE1" w:rsidRPr="00C52A64">
        <w:rPr>
          <w:rFonts w:ascii="Arial" w:hAnsi="Arial" w:cs="Arial"/>
          <w:bCs/>
        </w:rPr>
        <w:t xml:space="preserve">zatwierdzonych </w:t>
      </w:r>
      <w:r w:rsidR="006479BD" w:rsidRPr="00C52A64">
        <w:rPr>
          <w:rFonts w:ascii="Arial" w:hAnsi="Arial" w:cs="Arial"/>
          <w:bCs/>
        </w:rPr>
        <w:t>propozycji planów działań</w:t>
      </w:r>
      <w:r w:rsidR="006479BD" w:rsidRPr="00C52A64">
        <w:rPr>
          <w:rFonts w:ascii="Arial" w:hAnsi="Arial" w:cs="Arial"/>
          <w:b/>
          <w:bCs/>
        </w:rPr>
        <w:t xml:space="preserve"> </w:t>
      </w:r>
      <w:r w:rsidR="00C137C1" w:rsidRPr="00C52A64">
        <w:rPr>
          <w:rFonts w:ascii="Arial" w:hAnsi="Arial" w:cs="Arial"/>
          <w:bCs/>
        </w:rPr>
        <w:t xml:space="preserve">Biuro Kontroli i Audytu Wewnętrznego </w:t>
      </w:r>
      <w:r w:rsidR="00DE658B" w:rsidRPr="00C52A64">
        <w:rPr>
          <w:rFonts w:ascii="Arial" w:hAnsi="Arial" w:cs="Arial"/>
          <w:bCs/>
        </w:rPr>
        <w:t>przygotowuje</w:t>
      </w:r>
      <w:r w:rsidR="00C137C1" w:rsidRPr="00C52A64">
        <w:rPr>
          <w:rFonts w:ascii="Arial" w:hAnsi="Arial" w:cs="Arial"/>
          <w:bCs/>
        </w:rPr>
        <w:t xml:space="preserve"> projekt planu działań </w:t>
      </w:r>
      <w:r w:rsidR="00CB3B63">
        <w:rPr>
          <w:rFonts w:ascii="Arial" w:hAnsi="Arial" w:cs="Arial"/>
          <w:bCs/>
        </w:rPr>
        <w:t xml:space="preserve">Ministerstwa </w:t>
      </w:r>
      <w:r w:rsidR="00C137C1" w:rsidRPr="00C52A64">
        <w:rPr>
          <w:rFonts w:ascii="Arial" w:hAnsi="Arial" w:cs="Arial"/>
          <w:bCs/>
        </w:rPr>
        <w:t xml:space="preserve">i </w:t>
      </w:r>
      <w:r w:rsidR="00E31E56" w:rsidRPr="00C52A64">
        <w:rPr>
          <w:rFonts w:ascii="Arial" w:hAnsi="Arial" w:cs="Arial"/>
          <w:bCs/>
        </w:rPr>
        <w:t>do dnia 15 </w:t>
      </w:r>
      <w:r w:rsidR="00040C43" w:rsidRPr="00C52A64">
        <w:rPr>
          <w:rFonts w:ascii="Arial" w:hAnsi="Arial" w:cs="Arial"/>
          <w:bCs/>
        </w:rPr>
        <w:t xml:space="preserve">grudnia każdego roku </w:t>
      </w:r>
      <w:r w:rsidR="00C137C1" w:rsidRPr="00C52A64">
        <w:rPr>
          <w:rFonts w:ascii="Arial" w:hAnsi="Arial" w:cs="Arial"/>
          <w:bCs/>
        </w:rPr>
        <w:t xml:space="preserve">przedkłada </w:t>
      </w:r>
      <w:r w:rsidR="00040C43" w:rsidRPr="00C52A64">
        <w:rPr>
          <w:rFonts w:ascii="Arial" w:hAnsi="Arial" w:cs="Arial"/>
          <w:bCs/>
        </w:rPr>
        <w:t xml:space="preserve">go </w:t>
      </w:r>
      <w:r w:rsidR="00C137C1" w:rsidRPr="00C52A64">
        <w:rPr>
          <w:rFonts w:ascii="Arial" w:hAnsi="Arial" w:cs="Arial"/>
          <w:bCs/>
        </w:rPr>
        <w:t>Dyrektor</w:t>
      </w:r>
      <w:r w:rsidR="00E31E56" w:rsidRPr="00C52A64">
        <w:rPr>
          <w:rFonts w:ascii="Arial" w:hAnsi="Arial" w:cs="Arial"/>
          <w:bCs/>
        </w:rPr>
        <w:t>owi Generalnemu do </w:t>
      </w:r>
      <w:r w:rsidR="00C137C1" w:rsidRPr="00C52A64">
        <w:rPr>
          <w:rFonts w:ascii="Arial" w:hAnsi="Arial" w:cs="Arial"/>
          <w:bCs/>
        </w:rPr>
        <w:t>akceptacji.</w:t>
      </w:r>
    </w:p>
    <w:p w:rsidR="000103B6" w:rsidRPr="00C52A64" w:rsidRDefault="005A1FA2" w:rsidP="005A1FA2">
      <w:pPr>
        <w:spacing w:line="348" w:lineRule="auto"/>
        <w:ind w:firstLine="709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 xml:space="preserve">2. </w:t>
      </w:r>
      <w:r w:rsidR="00500572" w:rsidRPr="00C52A64">
        <w:rPr>
          <w:rFonts w:ascii="Arial" w:hAnsi="Arial" w:cs="Arial"/>
          <w:bCs/>
        </w:rPr>
        <w:t xml:space="preserve">Dyrektor Generalny akceptuje projekt planu działań </w:t>
      </w:r>
      <w:r w:rsidR="00CB3B63">
        <w:rPr>
          <w:rFonts w:ascii="Arial" w:hAnsi="Arial" w:cs="Arial"/>
          <w:bCs/>
        </w:rPr>
        <w:t xml:space="preserve">Ministerstwa </w:t>
      </w:r>
      <w:r w:rsidR="00500572" w:rsidRPr="00C52A64">
        <w:rPr>
          <w:rFonts w:ascii="Arial" w:hAnsi="Arial" w:cs="Arial"/>
          <w:bCs/>
        </w:rPr>
        <w:t xml:space="preserve">i do dnia 20 grudnia </w:t>
      </w:r>
      <w:r w:rsidR="009C56AF" w:rsidRPr="00C52A64">
        <w:rPr>
          <w:rFonts w:ascii="Arial" w:hAnsi="Arial" w:cs="Arial"/>
          <w:bCs/>
        </w:rPr>
        <w:t xml:space="preserve">każdego roku </w:t>
      </w:r>
      <w:r w:rsidR="00500572" w:rsidRPr="00C52A64">
        <w:rPr>
          <w:rFonts w:ascii="Arial" w:hAnsi="Arial" w:cs="Arial"/>
          <w:bCs/>
        </w:rPr>
        <w:t>przedkłada</w:t>
      </w:r>
      <w:r w:rsidR="00CE55A8" w:rsidRPr="00C52A64">
        <w:rPr>
          <w:rFonts w:ascii="Arial" w:hAnsi="Arial" w:cs="Arial"/>
          <w:bCs/>
        </w:rPr>
        <w:t xml:space="preserve"> go Ministrowi Sprawiedliwości </w:t>
      </w:r>
      <w:r w:rsidR="00500572" w:rsidRPr="00C52A64">
        <w:rPr>
          <w:rFonts w:ascii="Arial" w:hAnsi="Arial" w:cs="Arial"/>
          <w:bCs/>
        </w:rPr>
        <w:t>do zatwierdzenia</w:t>
      </w:r>
      <w:r w:rsidR="00633E2D" w:rsidRPr="00C52A64">
        <w:rPr>
          <w:rFonts w:ascii="Arial" w:hAnsi="Arial" w:cs="Arial"/>
          <w:bCs/>
        </w:rPr>
        <w:t>.</w:t>
      </w:r>
    </w:p>
    <w:p w:rsidR="00150CE4" w:rsidRPr="00C52A64" w:rsidRDefault="00150CE4" w:rsidP="005A1FA2">
      <w:pPr>
        <w:spacing w:line="348" w:lineRule="auto"/>
        <w:ind w:firstLine="709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 xml:space="preserve">3. Minister Sprawiedliwości zatwierdza </w:t>
      </w:r>
      <w:r w:rsidR="00926333" w:rsidRPr="00C52A64">
        <w:rPr>
          <w:rFonts w:ascii="Arial" w:hAnsi="Arial" w:cs="Arial"/>
          <w:bCs/>
        </w:rPr>
        <w:t xml:space="preserve">projekt </w:t>
      </w:r>
      <w:r w:rsidRPr="00C52A64">
        <w:rPr>
          <w:rFonts w:ascii="Arial" w:hAnsi="Arial" w:cs="Arial"/>
          <w:bCs/>
        </w:rPr>
        <w:t>plan</w:t>
      </w:r>
      <w:r w:rsidR="00926333" w:rsidRPr="00C52A64">
        <w:rPr>
          <w:rFonts w:ascii="Arial" w:hAnsi="Arial" w:cs="Arial"/>
          <w:bCs/>
        </w:rPr>
        <w:t>u</w:t>
      </w:r>
      <w:r w:rsidR="00E31E56" w:rsidRPr="00C52A64">
        <w:rPr>
          <w:rFonts w:ascii="Arial" w:hAnsi="Arial" w:cs="Arial"/>
          <w:bCs/>
        </w:rPr>
        <w:t xml:space="preserve"> działań </w:t>
      </w:r>
      <w:r w:rsidR="00CB3B63">
        <w:rPr>
          <w:rFonts w:ascii="Arial" w:hAnsi="Arial" w:cs="Arial"/>
          <w:bCs/>
        </w:rPr>
        <w:t xml:space="preserve">Ministerstwa </w:t>
      </w:r>
      <w:r w:rsidR="00E31E56" w:rsidRPr="00C52A64">
        <w:rPr>
          <w:rFonts w:ascii="Arial" w:hAnsi="Arial" w:cs="Arial"/>
          <w:bCs/>
        </w:rPr>
        <w:t>do </w:t>
      </w:r>
      <w:r w:rsidRPr="00C52A64">
        <w:rPr>
          <w:rFonts w:ascii="Arial" w:hAnsi="Arial" w:cs="Arial"/>
          <w:bCs/>
        </w:rPr>
        <w:t>dnia 31 grudnia</w:t>
      </w:r>
      <w:r w:rsidR="009C56AF" w:rsidRPr="00C52A64">
        <w:rPr>
          <w:rFonts w:ascii="Arial" w:hAnsi="Arial" w:cs="Arial"/>
          <w:bCs/>
        </w:rPr>
        <w:t xml:space="preserve"> każdego roku</w:t>
      </w:r>
      <w:r w:rsidRPr="00C52A64">
        <w:rPr>
          <w:rFonts w:ascii="Arial" w:hAnsi="Arial" w:cs="Arial"/>
          <w:bCs/>
        </w:rPr>
        <w:t>.</w:t>
      </w:r>
    </w:p>
    <w:p w:rsidR="005C177E" w:rsidRPr="00C52A64" w:rsidRDefault="005C177E" w:rsidP="00150CE4">
      <w:pPr>
        <w:spacing w:before="240" w:line="348" w:lineRule="auto"/>
        <w:ind w:firstLine="708"/>
        <w:jc w:val="both"/>
        <w:rPr>
          <w:rFonts w:ascii="Arial" w:hAnsi="Arial" w:cs="Arial"/>
          <w:bCs/>
          <w:highlight w:val="yellow"/>
        </w:rPr>
      </w:pPr>
      <w:r w:rsidRPr="00C52A64">
        <w:rPr>
          <w:rFonts w:ascii="Arial" w:hAnsi="Arial" w:cs="Arial"/>
          <w:b/>
          <w:bCs/>
        </w:rPr>
        <w:lastRenderedPageBreak/>
        <w:t xml:space="preserve">§ </w:t>
      </w:r>
      <w:r w:rsidR="00323661" w:rsidRPr="00C52A64">
        <w:rPr>
          <w:rFonts w:ascii="Arial" w:hAnsi="Arial" w:cs="Arial"/>
          <w:b/>
          <w:bCs/>
        </w:rPr>
        <w:t>10</w:t>
      </w:r>
      <w:r w:rsidRPr="00C52A64">
        <w:rPr>
          <w:rFonts w:ascii="Arial" w:hAnsi="Arial" w:cs="Arial"/>
          <w:b/>
          <w:bCs/>
        </w:rPr>
        <w:t>.</w:t>
      </w:r>
      <w:r w:rsidRPr="00C52A64">
        <w:rPr>
          <w:rFonts w:ascii="Arial" w:hAnsi="Arial" w:cs="Arial"/>
          <w:bCs/>
        </w:rPr>
        <w:t xml:space="preserve"> </w:t>
      </w:r>
      <w:r w:rsidR="00333717" w:rsidRPr="00C52A64">
        <w:rPr>
          <w:rFonts w:ascii="Arial" w:hAnsi="Arial" w:cs="Arial"/>
          <w:bCs/>
        </w:rPr>
        <w:t>W przypadku</w:t>
      </w:r>
      <w:r w:rsidR="00150CE4" w:rsidRPr="00C52A64">
        <w:rPr>
          <w:rFonts w:ascii="Arial" w:hAnsi="Arial" w:cs="Arial"/>
          <w:bCs/>
        </w:rPr>
        <w:t xml:space="preserve"> niezaakceptowania przez Dyrektora Generalnego lub niezatwierdzenia przez Ministra Sprawiedliwości</w:t>
      </w:r>
      <w:r w:rsidR="00333717" w:rsidRPr="00C52A64">
        <w:rPr>
          <w:rFonts w:ascii="Arial" w:hAnsi="Arial" w:cs="Arial"/>
          <w:bCs/>
        </w:rPr>
        <w:t xml:space="preserve"> projektu planu działań</w:t>
      </w:r>
      <w:r w:rsidR="00CB3B63">
        <w:rPr>
          <w:rFonts w:ascii="Arial" w:hAnsi="Arial" w:cs="Arial"/>
          <w:bCs/>
        </w:rPr>
        <w:t xml:space="preserve"> Ministerstwa</w:t>
      </w:r>
      <w:r w:rsidR="00150CE4" w:rsidRPr="00C52A64">
        <w:rPr>
          <w:rFonts w:ascii="Arial" w:hAnsi="Arial" w:cs="Arial"/>
          <w:bCs/>
        </w:rPr>
        <w:t>,</w:t>
      </w:r>
      <w:r w:rsidR="00333717" w:rsidRPr="00C52A64">
        <w:rPr>
          <w:rFonts w:ascii="Arial" w:hAnsi="Arial" w:cs="Arial"/>
          <w:bCs/>
        </w:rPr>
        <w:t xml:space="preserve"> </w:t>
      </w:r>
      <w:r w:rsidR="00150CE4" w:rsidRPr="00C52A64">
        <w:rPr>
          <w:rFonts w:ascii="Arial" w:hAnsi="Arial" w:cs="Arial"/>
          <w:bCs/>
        </w:rPr>
        <w:t xml:space="preserve">a także w przypadku </w:t>
      </w:r>
      <w:r w:rsidR="008C1A78" w:rsidRPr="00C52A64">
        <w:rPr>
          <w:rFonts w:ascii="Arial" w:hAnsi="Arial" w:cs="Arial"/>
          <w:bCs/>
        </w:rPr>
        <w:t xml:space="preserve">istnienia różnic </w:t>
      </w:r>
      <w:r w:rsidR="00150CE4" w:rsidRPr="00C52A64">
        <w:rPr>
          <w:rFonts w:ascii="Arial" w:hAnsi="Arial" w:cs="Arial"/>
          <w:bCs/>
        </w:rPr>
        <w:t xml:space="preserve">w zatwierdzonym planie działalności dla działu administracji rządowej </w:t>
      </w:r>
      <w:r w:rsidR="00182A5D" w:rsidRPr="00C52A64">
        <w:rPr>
          <w:rFonts w:ascii="Arial" w:hAnsi="Arial" w:cs="Arial"/>
          <w:bCs/>
        </w:rPr>
        <w:t xml:space="preserve">– </w:t>
      </w:r>
      <w:r w:rsidR="00150CE4" w:rsidRPr="00C52A64">
        <w:rPr>
          <w:rFonts w:ascii="Arial" w:hAnsi="Arial" w:cs="Arial"/>
          <w:bCs/>
        </w:rPr>
        <w:t xml:space="preserve">sprawiedliwość </w:t>
      </w:r>
      <w:r w:rsidR="00CE55A8" w:rsidRPr="00C52A64">
        <w:rPr>
          <w:rFonts w:ascii="Arial" w:hAnsi="Arial" w:cs="Arial"/>
          <w:bCs/>
        </w:rPr>
        <w:t>w stosunku do </w:t>
      </w:r>
      <w:r w:rsidR="00652B72" w:rsidRPr="00C52A64">
        <w:rPr>
          <w:rFonts w:ascii="Arial" w:hAnsi="Arial" w:cs="Arial"/>
          <w:bCs/>
        </w:rPr>
        <w:t xml:space="preserve">projektu tego planu, propozycje planów działań </w:t>
      </w:r>
      <w:r w:rsidR="0095671F" w:rsidRPr="00C52A64">
        <w:rPr>
          <w:rFonts w:ascii="Arial" w:hAnsi="Arial" w:cs="Arial"/>
          <w:bCs/>
        </w:rPr>
        <w:t xml:space="preserve">zwraca się właściwej komórce organizacyjnej </w:t>
      </w:r>
      <w:r w:rsidR="00292DC6" w:rsidRPr="00C52A64">
        <w:rPr>
          <w:rFonts w:ascii="Arial" w:hAnsi="Arial" w:cs="Arial"/>
          <w:bCs/>
        </w:rPr>
        <w:br/>
      </w:r>
      <w:r w:rsidR="006024EF" w:rsidRPr="00C52A64">
        <w:rPr>
          <w:rFonts w:ascii="Arial" w:hAnsi="Arial" w:cs="Arial"/>
          <w:bCs/>
        </w:rPr>
        <w:t>w celu</w:t>
      </w:r>
      <w:r w:rsidR="0095671F" w:rsidRPr="00C52A64">
        <w:rPr>
          <w:rFonts w:ascii="Arial" w:hAnsi="Arial" w:cs="Arial"/>
          <w:bCs/>
        </w:rPr>
        <w:t xml:space="preserve"> </w:t>
      </w:r>
      <w:r w:rsidR="00B860E4" w:rsidRPr="00C52A64">
        <w:rPr>
          <w:rFonts w:ascii="Arial" w:hAnsi="Arial" w:cs="Arial"/>
          <w:bCs/>
        </w:rPr>
        <w:t>wprowadzenia odpowiednich zmian. P</w:t>
      </w:r>
      <w:r w:rsidR="006024EF" w:rsidRPr="00C52A64">
        <w:rPr>
          <w:rFonts w:ascii="Arial" w:hAnsi="Arial" w:cs="Arial"/>
          <w:bCs/>
        </w:rPr>
        <w:t>rzepis</w:t>
      </w:r>
      <w:r w:rsidR="00655C59" w:rsidRPr="00C52A64">
        <w:rPr>
          <w:rFonts w:ascii="Arial" w:hAnsi="Arial" w:cs="Arial"/>
          <w:bCs/>
        </w:rPr>
        <w:t>y</w:t>
      </w:r>
      <w:r w:rsidR="006024EF" w:rsidRPr="00C52A64">
        <w:rPr>
          <w:rFonts w:ascii="Arial" w:hAnsi="Arial" w:cs="Arial"/>
          <w:bCs/>
        </w:rPr>
        <w:t xml:space="preserve"> </w:t>
      </w:r>
      <w:r w:rsidR="00641A14" w:rsidRPr="00C52A64">
        <w:rPr>
          <w:rFonts w:ascii="Arial" w:hAnsi="Arial" w:cs="Arial"/>
        </w:rPr>
        <w:t>§ 6</w:t>
      </w:r>
      <w:r w:rsidR="00A16152">
        <w:rPr>
          <w:rFonts w:ascii="Arial" w:hAnsi="Arial" w:cs="Arial"/>
        </w:rPr>
        <w:t xml:space="preserve">-8 </w:t>
      </w:r>
      <w:r w:rsidR="006024EF" w:rsidRPr="00C52A64">
        <w:rPr>
          <w:rFonts w:ascii="Arial" w:hAnsi="Arial" w:cs="Arial"/>
        </w:rPr>
        <w:t>stosuje się odpowiednio.</w:t>
      </w:r>
    </w:p>
    <w:p w:rsidR="00690DA1" w:rsidRPr="00C52A64" w:rsidRDefault="00975C0B" w:rsidP="00690DA1">
      <w:pPr>
        <w:spacing w:before="240" w:line="348" w:lineRule="auto"/>
        <w:ind w:firstLine="709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/>
          <w:bCs/>
        </w:rPr>
        <w:t xml:space="preserve">§ </w:t>
      </w:r>
      <w:r w:rsidR="00A94D39" w:rsidRPr="00C52A64">
        <w:rPr>
          <w:rFonts w:ascii="Arial" w:hAnsi="Arial" w:cs="Arial"/>
          <w:b/>
          <w:bCs/>
        </w:rPr>
        <w:t>1</w:t>
      </w:r>
      <w:r w:rsidR="00323661" w:rsidRPr="00C52A64">
        <w:rPr>
          <w:rFonts w:ascii="Arial" w:hAnsi="Arial" w:cs="Arial"/>
          <w:b/>
          <w:bCs/>
        </w:rPr>
        <w:t>1</w:t>
      </w:r>
      <w:r w:rsidR="00690DA1" w:rsidRPr="00C52A64">
        <w:rPr>
          <w:rFonts w:ascii="Arial" w:hAnsi="Arial" w:cs="Arial"/>
          <w:b/>
          <w:bCs/>
        </w:rPr>
        <w:t>.</w:t>
      </w:r>
      <w:r w:rsidR="00690DA1" w:rsidRPr="00C52A64">
        <w:rPr>
          <w:rFonts w:ascii="Arial" w:hAnsi="Arial" w:cs="Arial"/>
          <w:bCs/>
        </w:rPr>
        <w:t xml:space="preserve"> 1. </w:t>
      </w:r>
      <w:r w:rsidR="00432D58" w:rsidRPr="00C52A64">
        <w:rPr>
          <w:rFonts w:ascii="Arial" w:hAnsi="Arial" w:cs="Arial"/>
          <w:bCs/>
        </w:rPr>
        <w:t>K</w:t>
      </w:r>
      <w:r w:rsidR="00690DA1" w:rsidRPr="00C52A64">
        <w:rPr>
          <w:rFonts w:ascii="Arial" w:hAnsi="Arial" w:cs="Arial"/>
          <w:bCs/>
        </w:rPr>
        <w:t xml:space="preserve">omórki organizacyjne </w:t>
      </w:r>
      <w:r w:rsidR="00652733" w:rsidRPr="00C52A64">
        <w:rPr>
          <w:rFonts w:ascii="Arial" w:hAnsi="Arial" w:cs="Arial"/>
          <w:bCs/>
        </w:rPr>
        <w:t xml:space="preserve">identyfikują ryzyka </w:t>
      </w:r>
      <w:r w:rsidR="00583A38" w:rsidRPr="00C52A64">
        <w:rPr>
          <w:rFonts w:ascii="Arial" w:hAnsi="Arial" w:cs="Arial"/>
          <w:bCs/>
        </w:rPr>
        <w:t xml:space="preserve">w zakresie </w:t>
      </w:r>
      <w:r w:rsidR="007132D0" w:rsidRPr="00C52A64">
        <w:rPr>
          <w:rFonts w:ascii="Arial" w:hAnsi="Arial" w:cs="Arial"/>
          <w:bCs/>
        </w:rPr>
        <w:t xml:space="preserve">celów </w:t>
      </w:r>
      <w:r w:rsidR="002D2706" w:rsidRPr="00C52A64">
        <w:rPr>
          <w:rFonts w:ascii="Arial" w:hAnsi="Arial" w:cs="Arial"/>
          <w:bCs/>
        </w:rPr>
        <w:t xml:space="preserve">i zadań </w:t>
      </w:r>
      <w:r w:rsidR="000068D4" w:rsidRPr="00C52A64">
        <w:rPr>
          <w:rFonts w:ascii="Arial" w:hAnsi="Arial" w:cs="Arial"/>
          <w:bCs/>
        </w:rPr>
        <w:t>określonych w</w:t>
      </w:r>
      <w:r w:rsidR="007132D0" w:rsidRPr="00C52A64">
        <w:rPr>
          <w:rFonts w:ascii="Arial" w:hAnsi="Arial" w:cs="Arial"/>
          <w:bCs/>
        </w:rPr>
        <w:t xml:space="preserve"> </w:t>
      </w:r>
      <w:r w:rsidR="00B44AEA" w:rsidRPr="00C52A64">
        <w:rPr>
          <w:rFonts w:ascii="Arial" w:hAnsi="Arial" w:cs="Arial"/>
          <w:bCs/>
        </w:rPr>
        <w:t xml:space="preserve">informacjach o celach oraz w zakresie </w:t>
      </w:r>
      <w:r w:rsidR="00B44AEA" w:rsidRPr="00C52A64">
        <w:rPr>
          <w:rFonts w:ascii="Arial" w:hAnsi="Arial" w:cs="Arial"/>
          <w:iCs/>
          <w:color w:val="000000"/>
        </w:rPr>
        <w:t>pozostałych zadań wskazanych w regulaminie organizacyjnym Ministerstwa</w:t>
      </w:r>
      <w:r w:rsidR="001C569F" w:rsidRPr="00C52A64">
        <w:rPr>
          <w:rFonts w:ascii="Arial" w:hAnsi="Arial" w:cs="Arial"/>
          <w:bCs/>
        </w:rPr>
        <w:t xml:space="preserve">. </w:t>
      </w:r>
    </w:p>
    <w:p w:rsidR="00B44AEA" w:rsidRPr="00C52A64" w:rsidRDefault="008948D0" w:rsidP="00341C01">
      <w:pPr>
        <w:tabs>
          <w:tab w:val="left" w:pos="0"/>
        </w:tabs>
        <w:spacing w:line="348" w:lineRule="auto"/>
        <w:ind w:firstLine="709"/>
        <w:jc w:val="both"/>
        <w:rPr>
          <w:rFonts w:ascii="Arial" w:hAnsi="Arial" w:cs="Arial"/>
          <w:iCs/>
          <w:color w:val="000000"/>
        </w:rPr>
      </w:pPr>
      <w:r w:rsidRPr="00C52A64">
        <w:rPr>
          <w:rFonts w:ascii="Arial" w:hAnsi="Arial" w:cs="Arial"/>
          <w:bCs/>
        </w:rPr>
        <w:t>2</w:t>
      </w:r>
      <w:r w:rsidR="009F5032" w:rsidRPr="00C52A64">
        <w:rPr>
          <w:rFonts w:ascii="Arial" w:hAnsi="Arial" w:cs="Arial"/>
          <w:bCs/>
        </w:rPr>
        <w:t xml:space="preserve">. </w:t>
      </w:r>
      <w:r w:rsidR="00652733" w:rsidRPr="00C52A64">
        <w:rPr>
          <w:rFonts w:ascii="Arial" w:hAnsi="Arial" w:cs="Arial"/>
          <w:bCs/>
        </w:rPr>
        <w:t xml:space="preserve">Identyfikację ryzyka </w:t>
      </w:r>
      <w:r w:rsidR="00B44AEA" w:rsidRPr="00C52A64">
        <w:rPr>
          <w:rFonts w:ascii="Arial" w:hAnsi="Arial" w:cs="Arial"/>
          <w:iCs/>
          <w:color w:val="000000"/>
        </w:rPr>
        <w:t>w zakresie pozostałych zadań wskazanych w regulaminie organizacyjnym Ministerstwa przeprowadza się</w:t>
      </w:r>
      <w:r w:rsidR="00CF3577" w:rsidRPr="00C52A64">
        <w:rPr>
          <w:rFonts w:ascii="Arial" w:hAnsi="Arial" w:cs="Arial"/>
          <w:iCs/>
          <w:color w:val="000000"/>
        </w:rPr>
        <w:t xml:space="preserve"> </w:t>
      </w:r>
      <w:r w:rsidR="00B44AEA" w:rsidRPr="00C52A64">
        <w:rPr>
          <w:rFonts w:ascii="Arial" w:hAnsi="Arial" w:cs="Arial"/>
          <w:iCs/>
          <w:color w:val="000000"/>
        </w:rPr>
        <w:t>dla</w:t>
      </w:r>
      <w:r w:rsidR="00CF3577" w:rsidRPr="00C52A64">
        <w:rPr>
          <w:rFonts w:ascii="Arial" w:hAnsi="Arial" w:cs="Arial"/>
          <w:iCs/>
          <w:color w:val="000000"/>
        </w:rPr>
        <w:t xml:space="preserve"> ryzyka korupcyjnego, bezpieczeństwa informacji i systemów informatycznych oraz inn</w:t>
      </w:r>
      <w:r w:rsidR="00652733" w:rsidRPr="00C52A64">
        <w:rPr>
          <w:rFonts w:ascii="Arial" w:hAnsi="Arial" w:cs="Arial"/>
          <w:iCs/>
          <w:color w:val="000000"/>
        </w:rPr>
        <w:t>ego</w:t>
      </w:r>
      <w:r w:rsidR="00CF3577" w:rsidRPr="00C52A64">
        <w:rPr>
          <w:rFonts w:ascii="Arial" w:hAnsi="Arial" w:cs="Arial"/>
          <w:iCs/>
          <w:color w:val="000000"/>
        </w:rPr>
        <w:t xml:space="preserve"> ryzyk</w:t>
      </w:r>
      <w:r w:rsidR="00652733" w:rsidRPr="00C52A64">
        <w:rPr>
          <w:rFonts w:ascii="Arial" w:hAnsi="Arial" w:cs="Arial"/>
          <w:iCs/>
          <w:color w:val="000000"/>
        </w:rPr>
        <w:t>a</w:t>
      </w:r>
      <w:r w:rsidR="00CF3577" w:rsidRPr="00C52A64">
        <w:rPr>
          <w:rFonts w:ascii="Arial" w:hAnsi="Arial" w:cs="Arial"/>
          <w:iCs/>
          <w:color w:val="000000"/>
        </w:rPr>
        <w:t xml:space="preserve"> uznan</w:t>
      </w:r>
      <w:r w:rsidR="00652733" w:rsidRPr="00C52A64">
        <w:rPr>
          <w:rFonts w:ascii="Arial" w:hAnsi="Arial" w:cs="Arial"/>
          <w:iCs/>
          <w:color w:val="000000"/>
        </w:rPr>
        <w:t xml:space="preserve">ego </w:t>
      </w:r>
      <w:r w:rsidR="00CF3577" w:rsidRPr="00C52A64">
        <w:rPr>
          <w:rFonts w:ascii="Arial" w:hAnsi="Arial" w:cs="Arial"/>
          <w:iCs/>
          <w:color w:val="000000"/>
        </w:rPr>
        <w:t xml:space="preserve">za szczególnie istotne. </w:t>
      </w:r>
    </w:p>
    <w:p w:rsidR="009F5032" w:rsidRPr="00C52A64" w:rsidRDefault="00B44AEA" w:rsidP="00341C01">
      <w:pPr>
        <w:tabs>
          <w:tab w:val="left" w:pos="0"/>
        </w:tabs>
        <w:spacing w:line="348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C52A64">
        <w:rPr>
          <w:rFonts w:ascii="Arial" w:hAnsi="Arial" w:cs="Arial"/>
          <w:iCs/>
          <w:color w:val="000000"/>
        </w:rPr>
        <w:t xml:space="preserve">3. </w:t>
      </w:r>
      <w:r w:rsidR="00323661" w:rsidRPr="00C52A64">
        <w:rPr>
          <w:rFonts w:ascii="Arial" w:hAnsi="Arial" w:cs="Arial"/>
          <w:bCs/>
        </w:rPr>
        <w:t>Dyrektorzy komórek organizacyjnych</w:t>
      </w:r>
      <w:r w:rsidR="00323661" w:rsidRPr="00C52A64">
        <w:rPr>
          <w:rFonts w:ascii="Arial" w:hAnsi="Arial" w:cs="Arial"/>
        </w:rPr>
        <w:t xml:space="preserve"> </w:t>
      </w:r>
      <w:r w:rsidR="00323661" w:rsidRPr="00C52A64">
        <w:rPr>
          <w:rFonts w:ascii="Arial" w:hAnsi="Arial" w:cs="Arial"/>
          <w:bCs/>
        </w:rPr>
        <w:t xml:space="preserve">zaakceptowane </w:t>
      </w:r>
      <w:r w:rsidR="00C63DF5" w:rsidRPr="00C52A64">
        <w:rPr>
          <w:rFonts w:ascii="Arial" w:hAnsi="Arial" w:cs="Arial"/>
          <w:bCs/>
        </w:rPr>
        <w:t xml:space="preserve">arkusze </w:t>
      </w:r>
      <w:r w:rsidR="00CF3577" w:rsidRPr="00C52A64">
        <w:rPr>
          <w:rFonts w:ascii="Arial" w:hAnsi="Arial" w:cs="Arial"/>
          <w:iCs/>
          <w:color w:val="000000"/>
        </w:rPr>
        <w:t>analizy</w:t>
      </w:r>
      <w:r w:rsidR="00323661" w:rsidRPr="00C52A64">
        <w:rPr>
          <w:rFonts w:ascii="Arial" w:hAnsi="Arial" w:cs="Arial"/>
          <w:iCs/>
          <w:color w:val="000000"/>
        </w:rPr>
        <w:t xml:space="preserve"> ryzyka</w:t>
      </w:r>
      <w:r w:rsidR="00CF3577" w:rsidRPr="00C52A64">
        <w:rPr>
          <w:rFonts w:ascii="Arial" w:hAnsi="Arial" w:cs="Arial"/>
          <w:iCs/>
          <w:color w:val="000000"/>
        </w:rPr>
        <w:t xml:space="preserve"> przekaz</w:t>
      </w:r>
      <w:r w:rsidR="00323661" w:rsidRPr="00C52A64">
        <w:rPr>
          <w:rFonts w:ascii="Arial" w:hAnsi="Arial" w:cs="Arial"/>
          <w:iCs/>
          <w:color w:val="000000"/>
        </w:rPr>
        <w:t>ują</w:t>
      </w:r>
      <w:r w:rsidR="00CF3577" w:rsidRPr="00C52A64">
        <w:rPr>
          <w:rFonts w:ascii="Arial" w:hAnsi="Arial" w:cs="Arial"/>
          <w:iCs/>
          <w:color w:val="000000"/>
        </w:rPr>
        <w:t xml:space="preserve"> do </w:t>
      </w:r>
      <w:r w:rsidR="002C20B7" w:rsidRPr="00C52A64">
        <w:rPr>
          <w:rFonts w:ascii="Arial" w:hAnsi="Arial" w:cs="Arial"/>
          <w:iCs/>
          <w:color w:val="000000"/>
        </w:rPr>
        <w:t xml:space="preserve">dnia 15 </w:t>
      </w:r>
      <w:r w:rsidR="002C20B7" w:rsidRPr="00C52A64">
        <w:rPr>
          <w:rFonts w:ascii="Arial" w:hAnsi="Arial" w:cs="Arial"/>
          <w:bCs/>
        </w:rPr>
        <w:t xml:space="preserve">listopada </w:t>
      </w:r>
      <w:r w:rsidR="002C20B7" w:rsidRPr="00C52A64">
        <w:rPr>
          <w:rFonts w:ascii="Arial" w:hAnsi="Arial" w:cs="Arial"/>
          <w:iCs/>
          <w:color w:val="000000"/>
        </w:rPr>
        <w:t xml:space="preserve">każdego roku do Biura Kontroli i Audytu Wewnętrznego celem </w:t>
      </w:r>
      <w:r w:rsidRPr="00C52A64">
        <w:rPr>
          <w:rFonts w:ascii="Arial" w:hAnsi="Arial" w:cs="Arial"/>
          <w:iCs/>
          <w:color w:val="000000"/>
        </w:rPr>
        <w:t>zaopiniowania</w:t>
      </w:r>
      <w:r w:rsidR="002D2706" w:rsidRPr="00C52A64">
        <w:rPr>
          <w:rFonts w:ascii="Arial" w:hAnsi="Arial" w:cs="Arial"/>
          <w:bCs/>
          <w:color w:val="000000"/>
        </w:rPr>
        <w:t>.</w:t>
      </w:r>
      <w:r w:rsidR="009F5032" w:rsidRPr="00C52A64">
        <w:rPr>
          <w:rFonts w:ascii="Arial" w:hAnsi="Arial" w:cs="Arial"/>
          <w:bCs/>
          <w:color w:val="000000"/>
        </w:rPr>
        <w:t xml:space="preserve"> </w:t>
      </w:r>
    </w:p>
    <w:p w:rsidR="00323661" w:rsidRPr="00C52A64" w:rsidRDefault="00323661" w:rsidP="00323661">
      <w:pPr>
        <w:spacing w:before="240" w:line="348" w:lineRule="auto"/>
        <w:ind w:firstLine="708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/>
          <w:bCs/>
        </w:rPr>
        <w:t>§ 12.</w:t>
      </w:r>
      <w:r w:rsidRPr="00C52A64">
        <w:rPr>
          <w:rFonts w:ascii="Arial" w:hAnsi="Arial" w:cs="Arial"/>
          <w:bCs/>
        </w:rPr>
        <w:t xml:space="preserve"> 1</w:t>
      </w:r>
      <w:r w:rsidR="009F6433" w:rsidRPr="00C52A64">
        <w:rPr>
          <w:rFonts w:ascii="Arial" w:hAnsi="Arial" w:cs="Arial"/>
          <w:bCs/>
          <w:color w:val="000000"/>
        </w:rPr>
        <w:t xml:space="preserve">. </w:t>
      </w:r>
      <w:r w:rsidRPr="00C52A64">
        <w:rPr>
          <w:rFonts w:ascii="Arial" w:hAnsi="Arial" w:cs="Arial"/>
          <w:bCs/>
        </w:rPr>
        <w:t xml:space="preserve">Biuro Kontroli i Audytu Wewnętrznego sporządza opinie </w:t>
      </w:r>
      <w:r w:rsidR="00926CDC" w:rsidRPr="00C52A64">
        <w:rPr>
          <w:rFonts w:ascii="Arial" w:hAnsi="Arial" w:cs="Arial"/>
          <w:bCs/>
        </w:rPr>
        <w:br/>
        <w:t xml:space="preserve">o </w:t>
      </w:r>
      <w:r w:rsidR="003925A9">
        <w:rPr>
          <w:rFonts w:ascii="Arial" w:hAnsi="Arial" w:cs="Arial"/>
          <w:bCs/>
        </w:rPr>
        <w:t>wynikach</w:t>
      </w:r>
      <w:r w:rsidR="003925A9" w:rsidRPr="00C52A64">
        <w:rPr>
          <w:rFonts w:ascii="Arial" w:hAnsi="Arial" w:cs="Arial"/>
          <w:bCs/>
        </w:rPr>
        <w:t xml:space="preserve"> </w:t>
      </w:r>
      <w:r w:rsidR="003925A9">
        <w:rPr>
          <w:rFonts w:ascii="Arial" w:hAnsi="Arial" w:cs="Arial"/>
          <w:bCs/>
        </w:rPr>
        <w:t xml:space="preserve">przeprowadzonej </w:t>
      </w:r>
      <w:r w:rsidR="008D1F3E" w:rsidRPr="00C52A64">
        <w:rPr>
          <w:rFonts w:ascii="Arial" w:hAnsi="Arial" w:cs="Arial"/>
          <w:bCs/>
        </w:rPr>
        <w:t>analiz</w:t>
      </w:r>
      <w:r w:rsidR="00C63DF5" w:rsidRPr="00C52A64">
        <w:rPr>
          <w:rFonts w:ascii="Arial" w:hAnsi="Arial" w:cs="Arial"/>
          <w:bCs/>
        </w:rPr>
        <w:t>y</w:t>
      </w:r>
      <w:r w:rsidR="00926CDC" w:rsidRPr="00C52A64">
        <w:rPr>
          <w:rFonts w:ascii="Arial" w:hAnsi="Arial" w:cs="Arial"/>
          <w:bCs/>
        </w:rPr>
        <w:t xml:space="preserve"> ryzyka</w:t>
      </w:r>
      <w:r w:rsidRPr="00C52A64">
        <w:rPr>
          <w:rFonts w:ascii="Arial" w:hAnsi="Arial" w:cs="Arial"/>
          <w:bCs/>
        </w:rPr>
        <w:t>, a</w:t>
      </w:r>
      <w:r w:rsidR="00020A6D" w:rsidRPr="00C52A64">
        <w:rPr>
          <w:rFonts w:ascii="Arial" w:hAnsi="Arial" w:cs="Arial"/>
          <w:bCs/>
        </w:rPr>
        <w:t xml:space="preserve"> </w:t>
      </w:r>
      <w:r w:rsidRPr="00C52A64">
        <w:rPr>
          <w:rFonts w:ascii="Arial" w:hAnsi="Arial" w:cs="Arial"/>
          <w:bCs/>
        </w:rPr>
        <w:t xml:space="preserve">następnie przekazuje je komórkom organizacyjnym. </w:t>
      </w:r>
    </w:p>
    <w:p w:rsidR="009F6433" w:rsidRPr="00C52A64" w:rsidRDefault="000F76AE" w:rsidP="009B0693">
      <w:pPr>
        <w:spacing w:line="348" w:lineRule="auto"/>
        <w:ind w:firstLine="709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>2. W przypadku zmian</w:t>
      </w:r>
      <w:r w:rsidR="00AE0A4E" w:rsidRPr="00C52A64">
        <w:rPr>
          <w:rFonts w:ascii="Arial" w:hAnsi="Arial" w:cs="Arial"/>
          <w:bCs/>
        </w:rPr>
        <w:t xml:space="preserve"> </w:t>
      </w:r>
      <w:r w:rsidR="00A913FB">
        <w:rPr>
          <w:rFonts w:ascii="Arial" w:hAnsi="Arial" w:cs="Arial"/>
          <w:bCs/>
        </w:rPr>
        <w:t xml:space="preserve">w </w:t>
      </w:r>
      <w:r w:rsidR="00AE0A4E" w:rsidRPr="00C52A64">
        <w:rPr>
          <w:rFonts w:ascii="Arial" w:hAnsi="Arial" w:cs="Arial"/>
          <w:bCs/>
        </w:rPr>
        <w:t>arkusz</w:t>
      </w:r>
      <w:r w:rsidR="00A913FB">
        <w:rPr>
          <w:rFonts w:ascii="Arial" w:hAnsi="Arial" w:cs="Arial"/>
          <w:bCs/>
        </w:rPr>
        <w:t>ach</w:t>
      </w:r>
      <w:r w:rsidR="00323661" w:rsidRPr="00C52A64">
        <w:rPr>
          <w:rFonts w:ascii="Arial" w:hAnsi="Arial" w:cs="Arial"/>
          <w:bCs/>
        </w:rPr>
        <w:t xml:space="preserve"> </w:t>
      </w:r>
      <w:r w:rsidR="00020A6D" w:rsidRPr="00C52A64">
        <w:rPr>
          <w:rFonts w:ascii="Arial" w:hAnsi="Arial" w:cs="Arial"/>
          <w:bCs/>
        </w:rPr>
        <w:t>analiz</w:t>
      </w:r>
      <w:r w:rsidR="00AE0A4E" w:rsidRPr="00C52A64">
        <w:rPr>
          <w:rFonts w:ascii="Arial" w:hAnsi="Arial" w:cs="Arial"/>
          <w:bCs/>
        </w:rPr>
        <w:t>y</w:t>
      </w:r>
      <w:r w:rsidR="00020A6D" w:rsidRPr="00C52A64">
        <w:rPr>
          <w:rFonts w:ascii="Arial" w:hAnsi="Arial" w:cs="Arial"/>
          <w:bCs/>
        </w:rPr>
        <w:t xml:space="preserve"> ryzyka</w:t>
      </w:r>
      <w:r w:rsidR="00323661" w:rsidRPr="00C52A64">
        <w:rPr>
          <w:rFonts w:ascii="Arial" w:hAnsi="Arial" w:cs="Arial"/>
          <w:bCs/>
        </w:rPr>
        <w:t xml:space="preserve">, będących </w:t>
      </w:r>
      <w:r w:rsidR="009B0693" w:rsidRPr="00C52A64">
        <w:rPr>
          <w:rFonts w:ascii="Arial" w:hAnsi="Arial" w:cs="Arial"/>
          <w:bCs/>
        </w:rPr>
        <w:t>efektem</w:t>
      </w:r>
      <w:r w:rsidR="00323661" w:rsidRPr="00C52A64">
        <w:rPr>
          <w:rFonts w:ascii="Arial" w:hAnsi="Arial" w:cs="Arial"/>
          <w:bCs/>
        </w:rPr>
        <w:t xml:space="preserve"> uwzględnienia opinii sporządzonej przez Biuro Kontroli i Audytu Wewnętrznego, przepisy § </w:t>
      </w:r>
      <w:r w:rsidR="007F6FD4" w:rsidRPr="00C52A64">
        <w:rPr>
          <w:rFonts w:ascii="Arial" w:hAnsi="Arial" w:cs="Arial"/>
          <w:bCs/>
        </w:rPr>
        <w:t xml:space="preserve">11 </w:t>
      </w:r>
      <w:r w:rsidR="00323661" w:rsidRPr="00C52A64">
        <w:rPr>
          <w:rFonts w:ascii="Arial" w:hAnsi="Arial" w:cs="Arial"/>
          <w:bCs/>
        </w:rPr>
        <w:t>stosuje się odpowiednio.</w:t>
      </w:r>
    </w:p>
    <w:p w:rsidR="009B0693" w:rsidRPr="00C52A64" w:rsidRDefault="009B0693" w:rsidP="009B0693">
      <w:pPr>
        <w:tabs>
          <w:tab w:val="left" w:pos="0"/>
        </w:tabs>
        <w:spacing w:before="240" w:line="348" w:lineRule="auto"/>
        <w:ind w:firstLine="709"/>
        <w:jc w:val="both"/>
        <w:rPr>
          <w:rFonts w:ascii="Arial" w:hAnsi="Arial" w:cs="Arial"/>
          <w:b/>
          <w:bCs/>
        </w:rPr>
      </w:pPr>
      <w:r w:rsidRPr="00C52A64">
        <w:rPr>
          <w:rFonts w:ascii="Arial" w:hAnsi="Arial" w:cs="Arial"/>
          <w:b/>
          <w:bCs/>
        </w:rPr>
        <w:t>§ 1</w:t>
      </w:r>
      <w:r w:rsidR="001B09D4" w:rsidRPr="00C52A64">
        <w:rPr>
          <w:rFonts w:ascii="Arial" w:hAnsi="Arial" w:cs="Arial"/>
          <w:b/>
          <w:bCs/>
        </w:rPr>
        <w:t>3</w:t>
      </w:r>
      <w:r w:rsidRPr="00C52A64">
        <w:rPr>
          <w:rFonts w:ascii="Arial" w:hAnsi="Arial" w:cs="Arial"/>
          <w:b/>
          <w:bCs/>
        </w:rPr>
        <w:t xml:space="preserve">. </w:t>
      </w:r>
      <w:r w:rsidRPr="00C52A64">
        <w:rPr>
          <w:rFonts w:ascii="Arial" w:hAnsi="Arial" w:cs="Arial"/>
          <w:bCs/>
        </w:rPr>
        <w:t>Komórki organizacyjne na bieżąco monitorują kompletno</w:t>
      </w:r>
      <w:r w:rsidR="0015553C" w:rsidRPr="00C52A64">
        <w:rPr>
          <w:rFonts w:ascii="Arial" w:hAnsi="Arial" w:cs="Arial"/>
          <w:bCs/>
        </w:rPr>
        <w:t xml:space="preserve">ść i aktualizują </w:t>
      </w:r>
      <w:r w:rsidR="00E80CB5" w:rsidRPr="00C52A64">
        <w:rPr>
          <w:rFonts w:ascii="Arial" w:hAnsi="Arial" w:cs="Arial"/>
          <w:bCs/>
        </w:rPr>
        <w:t>arkusz</w:t>
      </w:r>
      <w:r w:rsidR="00AE0A4E" w:rsidRPr="00C52A64">
        <w:rPr>
          <w:rFonts w:ascii="Arial" w:hAnsi="Arial" w:cs="Arial"/>
          <w:bCs/>
        </w:rPr>
        <w:t>e</w:t>
      </w:r>
      <w:r w:rsidR="00E80CB5" w:rsidRPr="00C52A64">
        <w:rPr>
          <w:rFonts w:ascii="Arial" w:hAnsi="Arial" w:cs="Arial"/>
          <w:bCs/>
        </w:rPr>
        <w:t xml:space="preserve"> </w:t>
      </w:r>
      <w:r w:rsidR="0015553C" w:rsidRPr="00C52A64">
        <w:rPr>
          <w:rFonts w:ascii="Arial" w:hAnsi="Arial" w:cs="Arial"/>
          <w:bCs/>
        </w:rPr>
        <w:t>analizy ryzyka</w:t>
      </w:r>
      <w:r w:rsidRPr="00C52A64">
        <w:rPr>
          <w:rFonts w:ascii="Arial" w:hAnsi="Arial" w:cs="Arial"/>
          <w:bCs/>
        </w:rPr>
        <w:t>.</w:t>
      </w:r>
      <w:r w:rsidRPr="00C52A64">
        <w:rPr>
          <w:rFonts w:ascii="Arial" w:hAnsi="Arial" w:cs="Arial"/>
          <w:b/>
          <w:bCs/>
        </w:rPr>
        <w:t xml:space="preserve"> </w:t>
      </w:r>
      <w:r w:rsidR="0015553C" w:rsidRPr="00C52A64">
        <w:rPr>
          <w:rFonts w:ascii="Arial" w:hAnsi="Arial" w:cs="Arial"/>
          <w:bCs/>
        </w:rPr>
        <w:t>Dyrektorzy komórek organizacyjnych</w:t>
      </w:r>
      <w:r w:rsidR="0015553C" w:rsidRPr="00C52A64">
        <w:rPr>
          <w:rFonts w:ascii="Arial" w:hAnsi="Arial" w:cs="Arial"/>
        </w:rPr>
        <w:t xml:space="preserve"> </w:t>
      </w:r>
      <w:r w:rsidR="006D0AA5" w:rsidRPr="00C52A64">
        <w:rPr>
          <w:rFonts w:ascii="Arial" w:hAnsi="Arial" w:cs="Arial"/>
        </w:rPr>
        <w:t xml:space="preserve">zaktualizowane </w:t>
      </w:r>
      <w:r w:rsidR="006D0AA5" w:rsidRPr="00C52A64">
        <w:rPr>
          <w:rFonts w:ascii="Arial" w:hAnsi="Arial" w:cs="Arial"/>
        </w:rPr>
        <w:br/>
        <w:t xml:space="preserve">i </w:t>
      </w:r>
      <w:r w:rsidR="0015553C" w:rsidRPr="00C52A64">
        <w:rPr>
          <w:rFonts w:ascii="Arial" w:hAnsi="Arial" w:cs="Arial"/>
          <w:bCs/>
        </w:rPr>
        <w:t xml:space="preserve">zaakceptowane </w:t>
      </w:r>
      <w:r w:rsidR="00AE0A4E" w:rsidRPr="00C52A64">
        <w:rPr>
          <w:rFonts w:ascii="Arial" w:hAnsi="Arial" w:cs="Arial"/>
          <w:bCs/>
        </w:rPr>
        <w:t xml:space="preserve">arkusze </w:t>
      </w:r>
      <w:r w:rsidR="0015553C" w:rsidRPr="00C52A64">
        <w:rPr>
          <w:rFonts w:ascii="Arial" w:hAnsi="Arial" w:cs="Arial"/>
          <w:iCs/>
          <w:color w:val="000000"/>
        </w:rPr>
        <w:t>analizy ryzyka przekazują do Biura Kontroli i Audytu Wewnętrznego.</w:t>
      </w:r>
    </w:p>
    <w:p w:rsidR="00F5133B" w:rsidRPr="00C52A64" w:rsidRDefault="002C25B1" w:rsidP="00F5133B">
      <w:pPr>
        <w:spacing w:before="240" w:line="348" w:lineRule="auto"/>
        <w:ind w:firstLine="709"/>
        <w:jc w:val="both"/>
        <w:rPr>
          <w:rFonts w:ascii="Arial" w:hAnsi="Arial" w:cs="Arial"/>
          <w:highlight w:val="yellow"/>
        </w:rPr>
      </w:pPr>
      <w:r w:rsidRPr="00C52A64">
        <w:rPr>
          <w:rFonts w:ascii="Arial" w:hAnsi="Arial" w:cs="Arial"/>
          <w:b/>
          <w:bCs/>
        </w:rPr>
        <w:t xml:space="preserve">§ </w:t>
      </w:r>
      <w:r w:rsidR="006208BC" w:rsidRPr="00C52A64">
        <w:rPr>
          <w:rFonts w:ascii="Arial" w:hAnsi="Arial" w:cs="Arial"/>
          <w:b/>
          <w:bCs/>
        </w:rPr>
        <w:t>1</w:t>
      </w:r>
      <w:r w:rsidR="001B09D4" w:rsidRPr="00C52A64">
        <w:rPr>
          <w:rFonts w:ascii="Arial" w:hAnsi="Arial" w:cs="Arial"/>
          <w:b/>
          <w:bCs/>
        </w:rPr>
        <w:t>4</w:t>
      </w:r>
      <w:r w:rsidRPr="00C52A64">
        <w:rPr>
          <w:rFonts w:ascii="Arial" w:hAnsi="Arial" w:cs="Arial"/>
          <w:b/>
          <w:bCs/>
        </w:rPr>
        <w:t>.</w:t>
      </w:r>
      <w:r w:rsidRPr="00C52A64">
        <w:rPr>
          <w:rFonts w:ascii="Arial" w:hAnsi="Arial" w:cs="Arial"/>
          <w:bCs/>
        </w:rPr>
        <w:t xml:space="preserve"> </w:t>
      </w:r>
      <w:r w:rsidR="0080530C" w:rsidRPr="00C52A64">
        <w:rPr>
          <w:rFonts w:ascii="Arial" w:hAnsi="Arial" w:cs="Arial"/>
          <w:bCs/>
        </w:rPr>
        <w:t>W przypadku potrzeby a</w:t>
      </w:r>
      <w:r w:rsidR="0080530C" w:rsidRPr="00C52A64">
        <w:rPr>
          <w:rFonts w:ascii="Arial" w:hAnsi="Arial" w:cs="Arial"/>
        </w:rPr>
        <w:t xml:space="preserve">ktualizacji wartości mierników określonych </w:t>
      </w:r>
      <w:r w:rsidR="0080530C" w:rsidRPr="00C52A64">
        <w:rPr>
          <w:rFonts w:ascii="Arial" w:hAnsi="Arial" w:cs="Arial"/>
        </w:rPr>
        <w:br/>
        <w:t>w planie działań, k</w:t>
      </w:r>
      <w:r w:rsidRPr="00C52A64">
        <w:rPr>
          <w:rFonts w:ascii="Arial" w:hAnsi="Arial" w:cs="Arial"/>
          <w:bCs/>
        </w:rPr>
        <w:t xml:space="preserve">omórki organizacyjne </w:t>
      </w:r>
      <w:r w:rsidR="00FB4473" w:rsidRPr="00C52A64">
        <w:rPr>
          <w:rFonts w:ascii="Arial" w:hAnsi="Arial" w:cs="Arial"/>
        </w:rPr>
        <w:t>do dnia 31</w:t>
      </w:r>
      <w:r w:rsidR="000069A1" w:rsidRPr="00C52A64">
        <w:rPr>
          <w:rFonts w:ascii="Arial" w:hAnsi="Arial" w:cs="Arial"/>
        </w:rPr>
        <w:t xml:space="preserve"> marca każdego roku</w:t>
      </w:r>
      <w:r w:rsidR="000069A1" w:rsidRPr="00C52A64">
        <w:rPr>
          <w:rFonts w:ascii="Arial" w:hAnsi="Arial" w:cs="Arial"/>
          <w:bCs/>
        </w:rPr>
        <w:t xml:space="preserve"> sporządzają </w:t>
      </w:r>
      <w:r w:rsidR="0080530C" w:rsidRPr="00C52A64">
        <w:rPr>
          <w:rFonts w:ascii="Arial" w:hAnsi="Arial" w:cs="Arial"/>
          <w:bCs/>
        </w:rPr>
        <w:t xml:space="preserve">aktualizację ich </w:t>
      </w:r>
      <w:r w:rsidR="007E00E1" w:rsidRPr="00C52A64">
        <w:rPr>
          <w:rFonts w:ascii="Arial" w:hAnsi="Arial" w:cs="Arial"/>
          <w:bCs/>
        </w:rPr>
        <w:t>wartości</w:t>
      </w:r>
      <w:r w:rsidR="00E52BEE" w:rsidRPr="00C52A64">
        <w:rPr>
          <w:rFonts w:ascii="Arial" w:hAnsi="Arial" w:cs="Arial"/>
        </w:rPr>
        <w:t>.</w:t>
      </w:r>
      <w:r w:rsidR="0080530C" w:rsidRPr="00C52A64">
        <w:rPr>
          <w:rFonts w:ascii="Arial" w:hAnsi="Arial" w:cs="Arial"/>
        </w:rPr>
        <w:t xml:space="preserve"> </w:t>
      </w:r>
      <w:r w:rsidR="00F5133B" w:rsidRPr="00C52A64">
        <w:rPr>
          <w:rFonts w:ascii="Arial" w:hAnsi="Arial" w:cs="Arial"/>
        </w:rPr>
        <w:t>P</w:t>
      </w:r>
      <w:r w:rsidR="00F5133B" w:rsidRPr="00C52A64">
        <w:rPr>
          <w:rFonts w:ascii="Arial" w:hAnsi="Arial" w:cs="Arial"/>
          <w:bCs/>
        </w:rPr>
        <w:t xml:space="preserve">rzepisy </w:t>
      </w:r>
      <w:r w:rsidR="00F5133B" w:rsidRPr="00C52A64">
        <w:rPr>
          <w:rFonts w:ascii="Arial" w:hAnsi="Arial" w:cs="Arial"/>
        </w:rPr>
        <w:t>§ 8 ust. 2 stosuje się odpowiednio.</w:t>
      </w:r>
    </w:p>
    <w:p w:rsidR="00083E57" w:rsidRDefault="00BD36F2" w:rsidP="00083E57">
      <w:pPr>
        <w:spacing w:before="240" w:line="348" w:lineRule="auto"/>
        <w:ind w:firstLine="709"/>
        <w:jc w:val="both"/>
        <w:rPr>
          <w:rFonts w:ascii="Arial" w:hAnsi="Arial" w:cs="Arial"/>
          <w:b/>
        </w:rPr>
      </w:pPr>
      <w:r w:rsidRPr="00C52A64">
        <w:rPr>
          <w:rFonts w:ascii="Arial" w:hAnsi="Arial" w:cs="Arial"/>
          <w:b/>
          <w:bCs/>
        </w:rPr>
        <w:t>§ 1</w:t>
      </w:r>
      <w:r w:rsidR="001B09D4" w:rsidRPr="00C52A64">
        <w:rPr>
          <w:rFonts w:ascii="Arial" w:hAnsi="Arial" w:cs="Arial"/>
          <w:b/>
          <w:bCs/>
        </w:rPr>
        <w:t>5</w:t>
      </w:r>
      <w:r w:rsidRPr="00C52A64">
        <w:rPr>
          <w:rFonts w:ascii="Arial" w:hAnsi="Arial" w:cs="Arial"/>
          <w:b/>
          <w:bCs/>
        </w:rPr>
        <w:t>.</w:t>
      </w:r>
      <w:r w:rsidR="001851FF" w:rsidRPr="00C52A64">
        <w:rPr>
          <w:rFonts w:ascii="Arial" w:hAnsi="Arial" w:cs="Arial"/>
          <w:bCs/>
        </w:rPr>
        <w:t xml:space="preserve"> </w:t>
      </w:r>
      <w:r w:rsidR="007D5E95" w:rsidRPr="00C52A64">
        <w:rPr>
          <w:rFonts w:ascii="Arial" w:hAnsi="Arial" w:cs="Arial"/>
          <w:bCs/>
        </w:rPr>
        <w:t>W</w:t>
      </w:r>
      <w:r w:rsidR="00E4283B" w:rsidRPr="00C52A64">
        <w:rPr>
          <w:rFonts w:ascii="Arial" w:hAnsi="Arial" w:cs="Arial"/>
        </w:rPr>
        <w:t xml:space="preserve"> terminie 21 dni</w:t>
      </w:r>
      <w:r w:rsidR="009137C9" w:rsidRPr="00C52A64">
        <w:rPr>
          <w:rFonts w:ascii="Arial" w:hAnsi="Arial" w:cs="Arial"/>
        </w:rPr>
        <w:t xml:space="preserve"> od </w:t>
      </w:r>
      <w:r w:rsidR="009D61C2" w:rsidRPr="00C52A64">
        <w:rPr>
          <w:rFonts w:ascii="Arial" w:hAnsi="Arial" w:cs="Arial"/>
        </w:rPr>
        <w:t xml:space="preserve">dnia </w:t>
      </w:r>
      <w:r w:rsidR="00A85858">
        <w:rPr>
          <w:rFonts w:ascii="Arial" w:hAnsi="Arial" w:cs="Arial"/>
        </w:rPr>
        <w:t xml:space="preserve">utworzenia komórki organizacyjnej, </w:t>
      </w:r>
      <w:r w:rsidR="007D5E95" w:rsidRPr="00C52A64">
        <w:rPr>
          <w:rFonts w:ascii="Arial" w:hAnsi="Arial" w:cs="Arial"/>
        </w:rPr>
        <w:t>wprowadzenia zmian w zakresie zadań komórki organizacyjnej lub</w:t>
      </w:r>
      <w:r w:rsidR="00E10F0A" w:rsidRPr="00C52A64">
        <w:rPr>
          <w:rFonts w:ascii="Arial" w:hAnsi="Arial" w:cs="Arial"/>
        </w:rPr>
        <w:t xml:space="preserve"> innych </w:t>
      </w:r>
      <w:r w:rsidR="00864E7C" w:rsidRPr="00C52A64">
        <w:rPr>
          <w:rFonts w:ascii="Arial" w:hAnsi="Arial" w:cs="Arial"/>
        </w:rPr>
        <w:t>zmian</w:t>
      </w:r>
      <w:r w:rsidR="00E10F0A" w:rsidRPr="00C52A64">
        <w:rPr>
          <w:rFonts w:ascii="Arial" w:hAnsi="Arial" w:cs="Arial"/>
        </w:rPr>
        <w:t xml:space="preserve"> </w:t>
      </w:r>
      <w:r w:rsidR="00A85858">
        <w:rPr>
          <w:rFonts w:ascii="Arial" w:hAnsi="Arial" w:cs="Arial"/>
        </w:rPr>
        <w:br/>
      </w:r>
      <w:r w:rsidR="00E10F0A" w:rsidRPr="00C52A64">
        <w:rPr>
          <w:rFonts w:ascii="Arial" w:hAnsi="Arial" w:cs="Arial"/>
        </w:rPr>
        <w:t>w i</w:t>
      </w:r>
      <w:r w:rsidR="008A7AA4" w:rsidRPr="00C52A64">
        <w:rPr>
          <w:rFonts w:ascii="Arial" w:hAnsi="Arial" w:cs="Arial"/>
        </w:rPr>
        <w:t>stotny sposób wpływających</w:t>
      </w:r>
      <w:r w:rsidR="00E10F0A" w:rsidRPr="00C52A64">
        <w:rPr>
          <w:rFonts w:ascii="Arial" w:hAnsi="Arial" w:cs="Arial"/>
        </w:rPr>
        <w:t xml:space="preserve"> </w:t>
      </w:r>
      <w:r w:rsidR="00856722" w:rsidRPr="00C52A64">
        <w:rPr>
          <w:rFonts w:ascii="Arial" w:hAnsi="Arial" w:cs="Arial"/>
        </w:rPr>
        <w:t xml:space="preserve">na </w:t>
      </w:r>
      <w:r w:rsidR="008A7AA4" w:rsidRPr="00C52A64">
        <w:rPr>
          <w:rFonts w:ascii="Arial" w:hAnsi="Arial" w:cs="Arial"/>
        </w:rPr>
        <w:t>funkcjonowanie komórki organizacyjnej</w:t>
      </w:r>
      <w:r w:rsidR="00856722" w:rsidRPr="00C52A64">
        <w:rPr>
          <w:rFonts w:ascii="Arial" w:hAnsi="Arial" w:cs="Arial"/>
        </w:rPr>
        <w:t>,</w:t>
      </w:r>
      <w:r w:rsidR="009D61C2" w:rsidRPr="00C52A64">
        <w:rPr>
          <w:rFonts w:ascii="Arial" w:hAnsi="Arial" w:cs="Arial"/>
        </w:rPr>
        <w:t xml:space="preserve"> które </w:t>
      </w:r>
      <w:r w:rsidR="009D61C2" w:rsidRPr="00C52A64">
        <w:rPr>
          <w:rFonts w:ascii="Arial" w:hAnsi="Arial" w:cs="Arial"/>
        </w:rPr>
        <w:lastRenderedPageBreak/>
        <w:t>rodzą potrzebę zmiany planu działań,</w:t>
      </w:r>
      <w:r w:rsidR="008A7AA4" w:rsidRPr="00C52A64">
        <w:rPr>
          <w:rFonts w:ascii="Arial" w:hAnsi="Arial" w:cs="Arial"/>
        </w:rPr>
        <w:t xml:space="preserve"> </w:t>
      </w:r>
      <w:r w:rsidR="002E093B">
        <w:rPr>
          <w:rFonts w:ascii="Arial" w:hAnsi="Arial" w:cs="Arial"/>
        </w:rPr>
        <w:t>p</w:t>
      </w:r>
      <w:r w:rsidR="002837D1" w:rsidRPr="00C52A64">
        <w:rPr>
          <w:rFonts w:ascii="Arial" w:hAnsi="Arial" w:cs="Arial"/>
          <w:bCs/>
        </w:rPr>
        <w:t xml:space="preserve">rzepisy </w:t>
      </w:r>
      <w:r w:rsidR="002837D1" w:rsidRPr="00C52A64">
        <w:rPr>
          <w:rFonts w:ascii="Arial" w:hAnsi="Arial" w:cs="Arial"/>
        </w:rPr>
        <w:t xml:space="preserve">§ </w:t>
      </w:r>
      <w:r w:rsidR="001851FF" w:rsidRPr="00C52A64">
        <w:rPr>
          <w:rFonts w:ascii="Arial" w:hAnsi="Arial" w:cs="Arial"/>
        </w:rPr>
        <w:t>4 ust. 2</w:t>
      </w:r>
      <w:r w:rsidR="00CD1774" w:rsidRPr="00C52A64">
        <w:rPr>
          <w:rFonts w:ascii="Arial" w:hAnsi="Arial" w:cs="Arial"/>
        </w:rPr>
        <w:t xml:space="preserve"> i 3, § 6</w:t>
      </w:r>
      <w:r w:rsidR="00A16152">
        <w:rPr>
          <w:rFonts w:ascii="Arial" w:hAnsi="Arial" w:cs="Arial"/>
        </w:rPr>
        <w:t>-</w:t>
      </w:r>
      <w:r w:rsidR="00732681" w:rsidRPr="00C52A64">
        <w:rPr>
          <w:rFonts w:ascii="Arial" w:hAnsi="Arial" w:cs="Arial"/>
        </w:rPr>
        <w:t xml:space="preserve">12 </w:t>
      </w:r>
      <w:r w:rsidR="002837D1" w:rsidRPr="00C52A64">
        <w:rPr>
          <w:rFonts w:ascii="Arial" w:hAnsi="Arial" w:cs="Arial"/>
        </w:rPr>
        <w:t>stosuje się odpowiednio</w:t>
      </w:r>
      <w:r w:rsidR="00D7264E" w:rsidRPr="00C52A64">
        <w:rPr>
          <w:rFonts w:ascii="Arial" w:hAnsi="Arial" w:cs="Arial"/>
        </w:rPr>
        <w:t>.</w:t>
      </w:r>
    </w:p>
    <w:p w:rsidR="00083E57" w:rsidRDefault="00083E57" w:rsidP="00083E57">
      <w:pPr>
        <w:spacing w:line="348" w:lineRule="auto"/>
        <w:ind w:firstLine="709"/>
        <w:jc w:val="both"/>
        <w:rPr>
          <w:rFonts w:ascii="Arial" w:hAnsi="Arial" w:cs="Arial"/>
          <w:b/>
        </w:rPr>
      </w:pPr>
    </w:p>
    <w:p w:rsidR="00491826" w:rsidRPr="00083E57" w:rsidRDefault="001B60CB" w:rsidP="00083E57">
      <w:pPr>
        <w:spacing w:before="240" w:line="348" w:lineRule="auto"/>
        <w:ind w:firstLine="709"/>
        <w:jc w:val="center"/>
        <w:rPr>
          <w:rFonts w:ascii="Arial" w:hAnsi="Arial" w:cs="Arial"/>
        </w:rPr>
      </w:pPr>
      <w:r w:rsidRPr="00C52A64">
        <w:rPr>
          <w:rFonts w:ascii="Arial" w:hAnsi="Arial" w:cs="Arial"/>
          <w:b/>
        </w:rPr>
        <w:t>Rozdział 3</w:t>
      </w:r>
    </w:p>
    <w:p w:rsidR="00CD18D0" w:rsidRPr="00C52A64" w:rsidRDefault="001B5656" w:rsidP="00696930">
      <w:pPr>
        <w:autoSpaceDE w:val="0"/>
        <w:autoSpaceDN w:val="0"/>
        <w:adjustRightInd w:val="0"/>
        <w:spacing w:line="360" w:lineRule="auto"/>
        <w:ind w:firstLine="426"/>
        <w:jc w:val="center"/>
        <w:rPr>
          <w:rFonts w:ascii="Arial" w:hAnsi="Arial" w:cs="Arial"/>
          <w:b/>
        </w:rPr>
      </w:pPr>
      <w:r w:rsidRPr="00C52A64">
        <w:rPr>
          <w:rFonts w:ascii="Arial" w:hAnsi="Arial" w:cs="Arial"/>
          <w:b/>
        </w:rPr>
        <w:t xml:space="preserve">Monitorowanie </w:t>
      </w:r>
      <w:r w:rsidR="002837D1" w:rsidRPr="00C52A64">
        <w:rPr>
          <w:rFonts w:ascii="Arial" w:hAnsi="Arial" w:cs="Arial"/>
          <w:b/>
        </w:rPr>
        <w:t>funkcjonowania</w:t>
      </w:r>
      <w:r w:rsidR="006B4A2B" w:rsidRPr="00C52A64">
        <w:rPr>
          <w:rFonts w:ascii="Arial" w:hAnsi="Arial" w:cs="Arial"/>
          <w:b/>
        </w:rPr>
        <w:t xml:space="preserve"> </w:t>
      </w:r>
      <w:r w:rsidRPr="00C52A64">
        <w:rPr>
          <w:rFonts w:ascii="Arial" w:hAnsi="Arial" w:cs="Arial"/>
          <w:b/>
        </w:rPr>
        <w:t>systemu kontroli zarządczej</w:t>
      </w:r>
      <w:r w:rsidR="00A17272" w:rsidRPr="00C52A64">
        <w:rPr>
          <w:rFonts w:ascii="Arial" w:hAnsi="Arial" w:cs="Arial"/>
          <w:b/>
        </w:rPr>
        <w:t xml:space="preserve"> i zapewni</w:t>
      </w:r>
      <w:r w:rsidR="002837D1" w:rsidRPr="00C52A64">
        <w:rPr>
          <w:rFonts w:ascii="Arial" w:hAnsi="Arial" w:cs="Arial"/>
          <w:b/>
        </w:rPr>
        <w:t>a</w:t>
      </w:r>
      <w:r w:rsidR="00A17272" w:rsidRPr="00C52A64">
        <w:rPr>
          <w:rFonts w:ascii="Arial" w:hAnsi="Arial" w:cs="Arial"/>
          <w:b/>
        </w:rPr>
        <w:t>nie</w:t>
      </w:r>
      <w:r w:rsidR="00240C38" w:rsidRPr="00C52A64">
        <w:rPr>
          <w:rFonts w:ascii="Arial" w:hAnsi="Arial" w:cs="Arial"/>
          <w:b/>
        </w:rPr>
        <w:t xml:space="preserve"> informacji o stanie kontroli zarządczej w Ministerstwie</w:t>
      </w:r>
    </w:p>
    <w:p w:rsidR="00C82982" w:rsidRPr="00C52A64" w:rsidRDefault="00C82982" w:rsidP="00C82982">
      <w:pPr>
        <w:spacing w:before="240" w:line="348" w:lineRule="auto"/>
        <w:ind w:firstLine="709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/>
          <w:bCs/>
        </w:rPr>
        <w:t>§ 1</w:t>
      </w:r>
      <w:r w:rsidR="00D2216F" w:rsidRPr="00C52A64">
        <w:rPr>
          <w:rFonts w:ascii="Arial" w:hAnsi="Arial" w:cs="Arial"/>
          <w:b/>
          <w:bCs/>
        </w:rPr>
        <w:t>6</w:t>
      </w:r>
      <w:r w:rsidRPr="00C52A64">
        <w:rPr>
          <w:rFonts w:ascii="Arial" w:hAnsi="Arial" w:cs="Arial"/>
          <w:b/>
          <w:bCs/>
        </w:rPr>
        <w:t>.</w:t>
      </w:r>
      <w:r w:rsidRPr="00C52A64">
        <w:rPr>
          <w:rFonts w:ascii="Arial" w:hAnsi="Arial" w:cs="Arial"/>
          <w:bCs/>
        </w:rPr>
        <w:t xml:space="preserve"> 1. W terminie 14 dni od zakończenia każdego kwartału</w:t>
      </w:r>
      <w:r w:rsidR="00C87775">
        <w:rPr>
          <w:rFonts w:ascii="Arial" w:hAnsi="Arial" w:cs="Arial"/>
          <w:bCs/>
        </w:rPr>
        <w:t>,</w:t>
      </w:r>
      <w:r w:rsidRPr="00C52A64">
        <w:rPr>
          <w:rFonts w:ascii="Arial" w:hAnsi="Arial" w:cs="Arial"/>
          <w:bCs/>
        </w:rPr>
        <w:t xml:space="preserve"> komórki organizacyjne sporządzają i przekazują do Biura </w:t>
      </w:r>
      <w:r w:rsidR="00062DB5" w:rsidRPr="00C52A64">
        <w:rPr>
          <w:rFonts w:ascii="Arial" w:hAnsi="Arial" w:cs="Arial"/>
          <w:bCs/>
        </w:rPr>
        <w:t>Kontroli i Audytu Wewnętrznego</w:t>
      </w:r>
      <w:r w:rsidRPr="00C52A64">
        <w:rPr>
          <w:rFonts w:ascii="Arial" w:hAnsi="Arial" w:cs="Arial"/>
          <w:bCs/>
        </w:rPr>
        <w:t>:</w:t>
      </w:r>
    </w:p>
    <w:p w:rsidR="00C82982" w:rsidRPr="00C52A64" w:rsidRDefault="00C82982" w:rsidP="00C82982">
      <w:pPr>
        <w:numPr>
          <w:ilvl w:val="0"/>
          <w:numId w:val="34"/>
        </w:numPr>
        <w:tabs>
          <w:tab w:val="right" w:pos="567"/>
          <w:tab w:val="left" w:pos="709"/>
        </w:tabs>
        <w:spacing w:line="348" w:lineRule="auto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 xml:space="preserve">kwartalne sprawozdania z realizacji planu </w:t>
      </w:r>
      <w:r w:rsidR="00062DB5" w:rsidRPr="00C52A64">
        <w:rPr>
          <w:rFonts w:ascii="Arial" w:hAnsi="Arial" w:cs="Arial"/>
          <w:bCs/>
        </w:rPr>
        <w:t>działań</w:t>
      </w:r>
      <w:r w:rsidRPr="00C52A64">
        <w:rPr>
          <w:rFonts w:ascii="Arial" w:hAnsi="Arial" w:cs="Arial"/>
          <w:bCs/>
        </w:rPr>
        <w:t>;</w:t>
      </w:r>
    </w:p>
    <w:p w:rsidR="0079541D" w:rsidRPr="00C52A64" w:rsidRDefault="00824D67" w:rsidP="00C82982">
      <w:pPr>
        <w:numPr>
          <w:ilvl w:val="0"/>
          <w:numId w:val="34"/>
        </w:numPr>
        <w:tabs>
          <w:tab w:val="right" w:pos="567"/>
          <w:tab w:val="left" w:pos="709"/>
        </w:tabs>
        <w:spacing w:line="348" w:lineRule="auto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</w:rPr>
        <w:t>kwartaln</w:t>
      </w:r>
      <w:r w:rsidR="00C87775">
        <w:rPr>
          <w:rFonts w:ascii="Arial" w:hAnsi="Arial" w:cs="Arial"/>
        </w:rPr>
        <w:t>e</w:t>
      </w:r>
      <w:r w:rsidRPr="00C52A64">
        <w:rPr>
          <w:rFonts w:ascii="Arial" w:hAnsi="Arial" w:cs="Arial"/>
        </w:rPr>
        <w:t xml:space="preserve"> informacj</w:t>
      </w:r>
      <w:r w:rsidR="00C87775">
        <w:rPr>
          <w:rFonts w:ascii="Arial" w:hAnsi="Arial" w:cs="Arial"/>
        </w:rPr>
        <w:t xml:space="preserve">e </w:t>
      </w:r>
      <w:r w:rsidRPr="00C52A64">
        <w:rPr>
          <w:rFonts w:ascii="Arial" w:hAnsi="Arial" w:cs="Arial"/>
        </w:rPr>
        <w:t>o</w:t>
      </w:r>
      <w:r w:rsidR="00C87775">
        <w:rPr>
          <w:rFonts w:ascii="Arial" w:hAnsi="Arial" w:cs="Arial"/>
        </w:rPr>
        <w:t xml:space="preserve"> wykonaniu </w:t>
      </w:r>
      <w:r w:rsidR="00D2216F" w:rsidRPr="00C52A64">
        <w:rPr>
          <w:rFonts w:ascii="Arial" w:hAnsi="Arial" w:cs="Arial"/>
        </w:rPr>
        <w:t>wybranych</w:t>
      </w:r>
      <w:r w:rsidR="0079541D" w:rsidRPr="00C52A64">
        <w:rPr>
          <w:rFonts w:ascii="Arial" w:hAnsi="Arial" w:cs="Arial"/>
        </w:rPr>
        <w:t xml:space="preserve"> </w:t>
      </w:r>
      <w:r w:rsidR="00512717" w:rsidRPr="00C52A64">
        <w:rPr>
          <w:rFonts w:ascii="Arial" w:hAnsi="Arial" w:cs="Arial"/>
        </w:rPr>
        <w:t>rezultat</w:t>
      </w:r>
      <w:r w:rsidR="00C87775">
        <w:rPr>
          <w:rFonts w:ascii="Arial" w:hAnsi="Arial" w:cs="Arial"/>
        </w:rPr>
        <w:t>ów</w:t>
      </w:r>
      <w:r w:rsidR="0079541D" w:rsidRPr="00C52A64">
        <w:rPr>
          <w:rFonts w:ascii="Arial" w:hAnsi="Arial" w:cs="Arial"/>
        </w:rPr>
        <w:t xml:space="preserve"> pracy</w:t>
      </w:r>
      <w:r w:rsidRPr="00C52A64">
        <w:rPr>
          <w:rFonts w:ascii="Arial" w:hAnsi="Arial" w:cs="Arial"/>
        </w:rPr>
        <w:t>;</w:t>
      </w:r>
    </w:p>
    <w:p w:rsidR="00C82982" w:rsidRPr="00C52A64" w:rsidRDefault="00C3642C" w:rsidP="00C82982">
      <w:pPr>
        <w:numPr>
          <w:ilvl w:val="0"/>
          <w:numId w:val="34"/>
        </w:numPr>
        <w:spacing w:line="348" w:lineRule="auto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 xml:space="preserve">kwartalne sprawozdanie </w:t>
      </w:r>
      <w:r w:rsidR="006A0A1E" w:rsidRPr="00C52A64">
        <w:rPr>
          <w:rFonts w:ascii="Arial" w:hAnsi="Arial" w:cs="Arial"/>
          <w:bCs/>
        </w:rPr>
        <w:t>z</w:t>
      </w:r>
      <w:r w:rsidRPr="00C52A64">
        <w:rPr>
          <w:rFonts w:ascii="Arial" w:hAnsi="Arial" w:cs="Arial"/>
          <w:bCs/>
        </w:rPr>
        <w:t xml:space="preserve"> </w:t>
      </w:r>
      <w:r w:rsidR="006A0A1E" w:rsidRPr="00C52A64">
        <w:rPr>
          <w:rFonts w:ascii="Arial" w:hAnsi="Arial" w:cs="Arial"/>
          <w:bCs/>
        </w:rPr>
        <w:t xml:space="preserve">podjętych </w:t>
      </w:r>
      <w:r w:rsidR="00A12112" w:rsidRPr="00C52A64">
        <w:rPr>
          <w:rFonts w:ascii="Arial" w:hAnsi="Arial" w:cs="Arial"/>
          <w:bCs/>
        </w:rPr>
        <w:t>działań</w:t>
      </w:r>
      <w:r w:rsidRPr="00C52A64">
        <w:rPr>
          <w:rFonts w:ascii="Arial" w:hAnsi="Arial" w:cs="Arial"/>
          <w:bCs/>
        </w:rPr>
        <w:t xml:space="preserve"> służących</w:t>
      </w:r>
      <w:r w:rsidR="006A0A1E" w:rsidRPr="00C52A64">
        <w:rPr>
          <w:rFonts w:ascii="Arial" w:hAnsi="Arial" w:cs="Arial"/>
          <w:bCs/>
        </w:rPr>
        <w:t xml:space="preserve"> zapobieganiu, </w:t>
      </w:r>
      <w:r w:rsidRPr="00C52A64">
        <w:rPr>
          <w:rFonts w:ascii="Arial" w:hAnsi="Arial" w:cs="Arial"/>
          <w:bCs/>
        </w:rPr>
        <w:t xml:space="preserve">ograniczeniu lub wyeliminowaniu </w:t>
      </w:r>
      <w:r w:rsidR="00C82982" w:rsidRPr="00C52A64">
        <w:rPr>
          <w:rFonts w:ascii="Arial" w:hAnsi="Arial" w:cs="Arial"/>
          <w:bCs/>
        </w:rPr>
        <w:t>ryzyk</w:t>
      </w:r>
      <w:r w:rsidR="00A12112" w:rsidRPr="00C52A64">
        <w:rPr>
          <w:rFonts w:ascii="Arial" w:hAnsi="Arial" w:cs="Arial"/>
          <w:bCs/>
        </w:rPr>
        <w:t>a</w:t>
      </w:r>
      <w:r w:rsidR="00876224" w:rsidRPr="00C52A64">
        <w:rPr>
          <w:rFonts w:ascii="Arial" w:hAnsi="Arial" w:cs="Arial"/>
          <w:bCs/>
        </w:rPr>
        <w:t>,</w:t>
      </w:r>
      <w:r w:rsidR="00BE215A" w:rsidRPr="00C52A64">
        <w:rPr>
          <w:rFonts w:ascii="Arial" w:hAnsi="Arial" w:cs="Arial"/>
          <w:bCs/>
        </w:rPr>
        <w:t xml:space="preserve"> zidentyfikowan</w:t>
      </w:r>
      <w:r w:rsidR="00A12112" w:rsidRPr="00C52A64">
        <w:rPr>
          <w:rFonts w:ascii="Arial" w:hAnsi="Arial" w:cs="Arial"/>
          <w:bCs/>
        </w:rPr>
        <w:t>ego</w:t>
      </w:r>
      <w:r w:rsidR="00BE215A" w:rsidRPr="00C52A64">
        <w:rPr>
          <w:rFonts w:ascii="Arial" w:hAnsi="Arial" w:cs="Arial"/>
          <w:bCs/>
        </w:rPr>
        <w:t xml:space="preserve"> w trybie wskazanym w </w:t>
      </w:r>
      <w:r w:rsidR="00BE215A" w:rsidRPr="00C52A64">
        <w:rPr>
          <w:rFonts w:ascii="Arial" w:hAnsi="Arial" w:cs="Arial"/>
        </w:rPr>
        <w:t>§</w:t>
      </w:r>
      <w:r w:rsidR="00D2216F" w:rsidRPr="00C52A64">
        <w:rPr>
          <w:rFonts w:ascii="Arial" w:hAnsi="Arial" w:cs="Arial"/>
        </w:rPr>
        <w:t xml:space="preserve"> 11</w:t>
      </w:r>
      <w:r w:rsidR="00BE215A" w:rsidRPr="00C52A64">
        <w:rPr>
          <w:rFonts w:ascii="Arial" w:hAnsi="Arial" w:cs="Arial"/>
        </w:rPr>
        <w:t xml:space="preserve"> ust. 1</w:t>
      </w:r>
      <w:r w:rsidR="00B60987" w:rsidRPr="00C52A64">
        <w:rPr>
          <w:rFonts w:ascii="Arial" w:hAnsi="Arial" w:cs="Arial"/>
        </w:rPr>
        <w:t xml:space="preserve"> i 2</w:t>
      </w:r>
      <w:r w:rsidR="00C82982" w:rsidRPr="00C52A64">
        <w:rPr>
          <w:rFonts w:ascii="Arial" w:hAnsi="Arial" w:cs="Arial"/>
          <w:bCs/>
        </w:rPr>
        <w:t>.</w:t>
      </w:r>
    </w:p>
    <w:p w:rsidR="00513901" w:rsidRPr="00C52A64" w:rsidRDefault="00C82982" w:rsidP="00C82982">
      <w:pPr>
        <w:tabs>
          <w:tab w:val="left" w:pos="0"/>
        </w:tabs>
        <w:spacing w:line="348" w:lineRule="auto"/>
        <w:ind w:firstLine="709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 xml:space="preserve">2. </w:t>
      </w:r>
      <w:r w:rsidR="00FD41CB" w:rsidRPr="00C52A64">
        <w:rPr>
          <w:rFonts w:ascii="Arial" w:hAnsi="Arial" w:cs="Arial"/>
          <w:bCs/>
        </w:rPr>
        <w:t>S</w:t>
      </w:r>
      <w:r w:rsidR="00513901" w:rsidRPr="00C52A64">
        <w:rPr>
          <w:rFonts w:ascii="Arial" w:hAnsi="Arial" w:cs="Arial"/>
          <w:bCs/>
        </w:rPr>
        <w:t>prawozda</w:t>
      </w:r>
      <w:r w:rsidR="00985DD5" w:rsidRPr="00C52A64">
        <w:rPr>
          <w:rFonts w:ascii="Arial" w:hAnsi="Arial" w:cs="Arial"/>
          <w:bCs/>
        </w:rPr>
        <w:t>ni</w:t>
      </w:r>
      <w:r w:rsidR="00655C59" w:rsidRPr="00C52A64">
        <w:rPr>
          <w:rFonts w:ascii="Arial" w:hAnsi="Arial" w:cs="Arial"/>
          <w:bCs/>
        </w:rPr>
        <w:t>a i informacja, o któr</w:t>
      </w:r>
      <w:r w:rsidR="00CF4E61" w:rsidRPr="00C52A64">
        <w:rPr>
          <w:rFonts w:ascii="Arial" w:hAnsi="Arial" w:cs="Arial"/>
          <w:bCs/>
        </w:rPr>
        <w:t>ych mowa w ust.</w:t>
      </w:r>
      <w:r w:rsidR="00FD41CB" w:rsidRPr="00C52A64">
        <w:rPr>
          <w:rFonts w:ascii="Arial" w:hAnsi="Arial" w:cs="Arial"/>
          <w:bCs/>
        </w:rPr>
        <w:t xml:space="preserve"> </w:t>
      </w:r>
      <w:r w:rsidR="00CF4E61" w:rsidRPr="00C52A64">
        <w:rPr>
          <w:rFonts w:ascii="Arial" w:hAnsi="Arial" w:cs="Arial"/>
          <w:bCs/>
        </w:rPr>
        <w:t>1</w:t>
      </w:r>
      <w:r w:rsidR="008D361E" w:rsidRPr="00C52A64">
        <w:rPr>
          <w:rFonts w:ascii="Arial" w:hAnsi="Arial" w:cs="Arial"/>
          <w:bCs/>
        </w:rPr>
        <w:t>,</w:t>
      </w:r>
      <w:r w:rsidR="00513901" w:rsidRPr="00C52A64">
        <w:rPr>
          <w:rFonts w:ascii="Arial" w:hAnsi="Arial" w:cs="Arial"/>
          <w:bCs/>
        </w:rPr>
        <w:t xml:space="preserve"> </w:t>
      </w:r>
      <w:r w:rsidR="00FD41CB" w:rsidRPr="00C52A64">
        <w:rPr>
          <w:rFonts w:ascii="Arial" w:hAnsi="Arial" w:cs="Arial"/>
          <w:bCs/>
        </w:rPr>
        <w:t xml:space="preserve">za IV kwartał </w:t>
      </w:r>
      <w:r w:rsidR="00E31E56" w:rsidRPr="00C52A64">
        <w:rPr>
          <w:rFonts w:ascii="Arial" w:hAnsi="Arial" w:cs="Arial"/>
          <w:bCs/>
        </w:rPr>
        <w:t>są </w:t>
      </w:r>
      <w:r w:rsidR="00985DD5" w:rsidRPr="00C52A64">
        <w:rPr>
          <w:rFonts w:ascii="Arial" w:hAnsi="Arial" w:cs="Arial"/>
          <w:bCs/>
        </w:rPr>
        <w:t>sporządzane</w:t>
      </w:r>
      <w:r w:rsidR="00FD41CB" w:rsidRPr="00C52A64">
        <w:rPr>
          <w:rFonts w:ascii="Arial" w:hAnsi="Arial" w:cs="Arial"/>
          <w:bCs/>
        </w:rPr>
        <w:t xml:space="preserve"> do</w:t>
      </w:r>
      <w:r w:rsidR="00B27290" w:rsidRPr="00C52A64">
        <w:rPr>
          <w:rFonts w:ascii="Arial" w:hAnsi="Arial" w:cs="Arial"/>
          <w:bCs/>
        </w:rPr>
        <w:t xml:space="preserve"> dnia</w:t>
      </w:r>
      <w:r w:rsidR="00FD41CB" w:rsidRPr="00C52A64">
        <w:rPr>
          <w:rFonts w:ascii="Arial" w:hAnsi="Arial" w:cs="Arial"/>
          <w:bCs/>
        </w:rPr>
        <w:t xml:space="preserve"> 21 stycznia każdego roku</w:t>
      </w:r>
      <w:r w:rsidR="00513901" w:rsidRPr="00C52A64">
        <w:rPr>
          <w:rFonts w:ascii="Arial" w:hAnsi="Arial" w:cs="Arial"/>
          <w:bCs/>
        </w:rPr>
        <w:t>.</w:t>
      </w:r>
      <w:r w:rsidR="00406411" w:rsidRPr="00C52A64">
        <w:rPr>
          <w:rFonts w:ascii="Arial" w:hAnsi="Arial" w:cs="Arial"/>
          <w:bCs/>
        </w:rPr>
        <w:t xml:space="preserve"> </w:t>
      </w:r>
    </w:p>
    <w:p w:rsidR="00962EC5" w:rsidRPr="00C52A64" w:rsidRDefault="00962EC5" w:rsidP="00962EC5">
      <w:pPr>
        <w:shd w:val="clear" w:color="auto" w:fill="FFFFFF"/>
        <w:spacing w:before="100" w:beforeAutospacing="1" w:line="360" w:lineRule="auto"/>
        <w:ind w:firstLine="709"/>
        <w:jc w:val="both"/>
        <w:rPr>
          <w:rFonts w:ascii="Arial" w:hAnsi="Arial" w:cs="Arial"/>
        </w:rPr>
      </w:pPr>
      <w:r w:rsidRPr="00C52A64">
        <w:rPr>
          <w:rFonts w:ascii="Arial" w:hAnsi="Arial" w:cs="Arial"/>
          <w:b/>
          <w:bCs/>
        </w:rPr>
        <w:t>§ 1</w:t>
      </w:r>
      <w:r w:rsidR="00D2216F" w:rsidRPr="00C52A64">
        <w:rPr>
          <w:rFonts w:ascii="Arial" w:hAnsi="Arial" w:cs="Arial"/>
          <w:b/>
          <w:bCs/>
        </w:rPr>
        <w:t>7</w:t>
      </w:r>
      <w:r w:rsidRPr="00C52A64">
        <w:rPr>
          <w:rFonts w:ascii="Arial" w:hAnsi="Arial" w:cs="Arial"/>
          <w:b/>
          <w:bCs/>
        </w:rPr>
        <w:t>.</w:t>
      </w:r>
      <w:r w:rsidRPr="00C52A64">
        <w:rPr>
          <w:rFonts w:ascii="Arial" w:hAnsi="Arial" w:cs="Arial"/>
          <w:bCs/>
        </w:rPr>
        <w:t xml:space="preserve"> </w:t>
      </w:r>
      <w:r w:rsidRPr="00C52A64">
        <w:rPr>
          <w:rFonts w:ascii="Arial" w:hAnsi="Arial" w:cs="Arial"/>
        </w:rPr>
        <w:t>Monitorowania elementów</w:t>
      </w:r>
      <w:r w:rsidRPr="00C52A64">
        <w:rPr>
          <w:rFonts w:ascii="Arial" w:hAnsi="Arial" w:cs="Arial"/>
          <w:bCs/>
        </w:rPr>
        <w:t xml:space="preserve"> systemu kontro</w:t>
      </w:r>
      <w:r w:rsidR="007F1DEF" w:rsidRPr="00C52A64">
        <w:rPr>
          <w:rFonts w:ascii="Arial" w:hAnsi="Arial" w:cs="Arial"/>
          <w:bCs/>
        </w:rPr>
        <w:t>li zarządczej, określonych w § 2</w:t>
      </w:r>
      <w:r w:rsidRPr="00C52A64">
        <w:rPr>
          <w:rFonts w:ascii="Arial" w:hAnsi="Arial" w:cs="Arial"/>
          <w:bCs/>
        </w:rPr>
        <w:t xml:space="preserve"> ust. 2 pkt 5-9 dokonują właściwe komórki organizacyjne, o wynikach powiadamiając Biuro Kontroli i Audytu Wewnętrznego.</w:t>
      </w:r>
    </w:p>
    <w:p w:rsidR="002B210C" w:rsidRPr="00C52A64" w:rsidRDefault="00F8674B" w:rsidP="00ED1754">
      <w:pPr>
        <w:spacing w:before="240" w:line="348" w:lineRule="auto"/>
        <w:ind w:firstLine="709"/>
        <w:jc w:val="both"/>
        <w:rPr>
          <w:rFonts w:ascii="Arial" w:hAnsi="Arial" w:cs="Arial"/>
          <w:bCs/>
          <w:highlight w:val="yellow"/>
        </w:rPr>
      </w:pPr>
      <w:r w:rsidRPr="00C52A64">
        <w:rPr>
          <w:rFonts w:ascii="Arial" w:hAnsi="Arial" w:cs="Arial"/>
          <w:b/>
          <w:bCs/>
        </w:rPr>
        <w:t xml:space="preserve">§ </w:t>
      </w:r>
      <w:r w:rsidR="00962EC5" w:rsidRPr="00C52A64">
        <w:rPr>
          <w:rFonts w:ascii="Arial" w:hAnsi="Arial" w:cs="Arial"/>
          <w:b/>
          <w:bCs/>
        </w:rPr>
        <w:t>1</w:t>
      </w:r>
      <w:r w:rsidR="00D2216F" w:rsidRPr="00C52A64">
        <w:rPr>
          <w:rFonts w:ascii="Arial" w:hAnsi="Arial" w:cs="Arial"/>
          <w:b/>
          <w:bCs/>
        </w:rPr>
        <w:t>8</w:t>
      </w:r>
      <w:r w:rsidRPr="00C52A64">
        <w:rPr>
          <w:rFonts w:ascii="Arial" w:hAnsi="Arial" w:cs="Arial"/>
          <w:b/>
          <w:bCs/>
        </w:rPr>
        <w:t>.</w:t>
      </w:r>
      <w:r w:rsidRPr="00C52A64">
        <w:rPr>
          <w:rFonts w:ascii="Arial" w:hAnsi="Arial" w:cs="Arial"/>
          <w:bCs/>
        </w:rPr>
        <w:t xml:space="preserve"> </w:t>
      </w:r>
      <w:r w:rsidR="00D7085B" w:rsidRPr="00C52A64">
        <w:rPr>
          <w:rFonts w:ascii="Arial" w:hAnsi="Arial" w:cs="Arial"/>
          <w:bCs/>
        </w:rPr>
        <w:t xml:space="preserve">Biuro Kontroli i Audytu Wewnętrznego </w:t>
      </w:r>
      <w:r w:rsidR="00A17272" w:rsidRPr="00C52A64">
        <w:rPr>
          <w:rFonts w:ascii="Arial" w:hAnsi="Arial" w:cs="Arial"/>
          <w:bCs/>
        </w:rPr>
        <w:t>zapewnia</w:t>
      </w:r>
      <w:r w:rsidR="00D7085B" w:rsidRPr="00C52A64">
        <w:rPr>
          <w:rFonts w:ascii="Arial" w:hAnsi="Arial" w:cs="Arial"/>
          <w:bCs/>
        </w:rPr>
        <w:t xml:space="preserve"> czł</w:t>
      </w:r>
      <w:r w:rsidR="00720AD1" w:rsidRPr="00C52A64">
        <w:rPr>
          <w:rFonts w:ascii="Arial" w:hAnsi="Arial" w:cs="Arial"/>
          <w:bCs/>
        </w:rPr>
        <w:t xml:space="preserve">onkom </w:t>
      </w:r>
      <w:r w:rsidR="00931D31">
        <w:rPr>
          <w:rFonts w:ascii="Arial" w:hAnsi="Arial" w:cs="Arial"/>
          <w:bCs/>
        </w:rPr>
        <w:t>k</w:t>
      </w:r>
      <w:r w:rsidR="00720AD1" w:rsidRPr="00C52A64">
        <w:rPr>
          <w:rFonts w:ascii="Arial" w:hAnsi="Arial" w:cs="Arial"/>
          <w:bCs/>
        </w:rPr>
        <w:t>ierownictwa</w:t>
      </w:r>
      <w:r w:rsidR="00FB4C67" w:rsidRPr="00C52A64">
        <w:rPr>
          <w:rFonts w:ascii="Arial" w:hAnsi="Arial" w:cs="Arial"/>
          <w:bCs/>
        </w:rPr>
        <w:t>,</w:t>
      </w:r>
      <w:r w:rsidR="00D7085B" w:rsidRPr="00C52A64">
        <w:rPr>
          <w:rFonts w:ascii="Arial" w:hAnsi="Arial" w:cs="Arial"/>
          <w:bCs/>
        </w:rPr>
        <w:t xml:space="preserve"> Dyrektorowi Generalnemu </w:t>
      </w:r>
      <w:r w:rsidR="00FB4C67" w:rsidRPr="00C52A64">
        <w:rPr>
          <w:rFonts w:ascii="Arial" w:hAnsi="Arial" w:cs="Arial"/>
          <w:bCs/>
        </w:rPr>
        <w:t xml:space="preserve">i dyrektorom komórek organizacyjnych </w:t>
      </w:r>
      <w:r w:rsidR="002B210C" w:rsidRPr="00C52A64">
        <w:rPr>
          <w:rFonts w:ascii="Arial" w:hAnsi="Arial" w:cs="Arial"/>
          <w:bCs/>
        </w:rPr>
        <w:t>cykliczn</w:t>
      </w:r>
      <w:r w:rsidR="00B62438" w:rsidRPr="00C52A64">
        <w:rPr>
          <w:rFonts w:ascii="Arial" w:hAnsi="Arial" w:cs="Arial"/>
          <w:bCs/>
        </w:rPr>
        <w:t xml:space="preserve">e </w:t>
      </w:r>
      <w:r w:rsidR="00A17272" w:rsidRPr="00C52A64">
        <w:rPr>
          <w:rFonts w:ascii="Arial" w:hAnsi="Arial" w:cs="Arial"/>
          <w:bCs/>
        </w:rPr>
        <w:t xml:space="preserve">informacje </w:t>
      </w:r>
      <w:r w:rsidR="00B62438" w:rsidRPr="00C52A64">
        <w:rPr>
          <w:rFonts w:ascii="Arial" w:hAnsi="Arial" w:cs="Arial"/>
          <w:bCs/>
        </w:rPr>
        <w:t>o </w:t>
      </w:r>
      <w:r w:rsidR="00A85858">
        <w:rPr>
          <w:rFonts w:ascii="Arial" w:hAnsi="Arial" w:cs="Arial"/>
          <w:bCs/>
        </w:rPr>
        <w:t>realizacji planu działań</w:t>
      </w:r>
      <w:r w:rsidR="00A17272" w:rsidRPr="00C52A64">
        <w:rPr>
          <w:rFonts w:ascii="Arial" w:hAnsi="Arial" w:cs="Arial"/>
          <w:bCs/>
        </w:rPr>
        <w:t> </w:t>
      </w:r>
      <w:r w:rsidR="00D7085B" w:rsidRPr="00C52A64">
        <w:rPr>
          <w:rFonts w:ascii="Arial" w:hAnsi="Arial" w:cs="Arial"/>
          <w:bCs/>
        </w:rPr>
        <w:t>Ministerstw</w:t>
      </w:r>
      <w:r w:rsidR="00083E57">
        <w:rPr>
          <w:rFonts w:ascii="Arial" w:hAnsi="Arial" w:cs="Arial"/>
          <w:bCs/>
        </w:rPr>
        <w:t>a</w:t>
      </w:r>
      <w:r w:rsidR="00A85858">
        <w:rPr>
          <w:rFonts w:ascii="Arial" w:hAnsi="Arial" w:cs="Arial"/>
          <w:bCs/>
        </w:rPr>
        <w:t xml:space="preserve">, </w:t>
      </w:r>
      <w:r w:rsidR="00A85858" w:rsidRPr="00C52A64">
        <w:rPr>
          <w:rFonts w:ascii="Arial" w:hAnsi="Arial" w:cs="Arial"/>
          <w:bCs/>
        </w:rPr>
        <w:t>zarządzani</w:t>
      </w:r>
      <w:r w:rsidR="00A85858">
        <w:rPr>
          <w:rFonts w:ascii="Arial" w:hAnsi="Arial" w:cs="Arial"/>
          <w:bCs/>
        </w:rPr>
        <w:t>u</w:t>
      </w:r>
      <w:r w:rsidR="00A85858" w:rsidRPr="00C52A64">
        <w:rPr>
          <w:rFonts w:ascii="Arial" w:hAnsi="Arial" w:cs="Arial"/>
          <w:bCs/>
        </w:rPr>
        <w:t xml:space="preserve"> ryzykiem </w:t>
      </w:r>
      <w:r w:rsidR="00083E57">
        <w:rPr>
          <w:rFonts w:ascii="Arial" w:hAnsi="Arial" w:cs="Arial"/>
          <w:bCs/>
        </w:rPr>
        <w:br/>
      </w:r>
      <w:r w:rsidR="00A85858" w:rsidRPr="00C52A64">
        <w:rPr>
          <w:rFonts w:ascii="Arial" w:hAnsi="Arial" w:cs="Arial"/>
          <w:bCs/>
        </w:rPr>
        <w:t>w Ministerstwie</w:t>
      </w:r>
      <w:r w:rsidR="00A85858">
        <w:rPr>
          <w:rFonts w:ascii="Arial" w:hAnsi="Arial" w:cs="Arial"/>
          <w:bCs/>
        </w:rPr>
        <w:t xml:space="preserve"> oraz </w:t>
      </w:r>
      <w:r w:rsidR="002B210C" w:rsidRPr="00C52A64">
        <w:rPr>
          <w:rFonts w:ascii="Arial" w:hAnsi="Arial" w:cs="Arial"/>
          <w:bCs/>
        </w:rPr>
        <w:t>dane finansowe</w:t>
      </w:r>
      <w:r w:rsidR="00A85858">
        <w:rPr>
          <w:rFonts w:ascii="Arial" w:hAnsi="Arial" w:cs="Arial"/>
          <w:bCs/>
        </w:rPr>
        <w:t xml:space="preserve"> i</w:t>
      </w:r>
      <w:r w:rsidR="002B210C" w:rsidRPr="00C52A64">
        <w:rPr>
          <w:rFonts w:ascii="Arial" w:hAnsi="Arial" w:cs="Arial"/>
          <w:bCs/>
        </w:rPr>
        <w:t xml:space="preserve"> kadrowe</w:t>
      </w:r>
      <w:r w:rsidR="00A85858">
        <w:rPr>
          <w:rFonts w:ascii="Arial" w:hAnsi="Arial" w:cs="Arial"/>
          <w:bCs/>
        </w:rPr>
        <w:t>.</w:t>
      </w:r>
    </w:p>
    <w:p w:rsidR="00962EC5" w:rsidRPr="00C52A64" w:rsidRDefault="009652EC" w:rsidP="00D76CF1">
      <w:pPr>
        <w:spacing w:before="240" w:line="348" w:lineRule="auto"/>
        <w:ind w:firstLine="709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/>
          <w:bCs/>
        </w:rPr>
        <w:t>§ 1</w:t>
      </w:r>
      <w:r w:rsidR="00D2216F" w:rsidRPr="00C52A64">
        <w:rPr>
          <w:rFonts w:ascii="Arial" w:hAnsi="Arial" w:cs="Arial"/>
          <w:b/>
          <w:bCs/>
        </w:rPr>
        <w:t>9</w:t>
      </w:r>
      <w:r w:rsidRPr="00C52A64">
        <w:rPr>
          <w:rFonts w:ascii="Arial" w:hAnsi="Arial" w:cs="Arial"/>
          <w:b/>
          <w:bCs/>
        </w:rPr>
        <w:t>.</w:t>
      </w:r>
      <w:r w:rsidR="00520730" w:rsidRPr="00C52A64">
        <w:rPr>
          <w:rFonts w:ascii="Arial" w:hAnsi="Arial" w:cs="Arial"/>
          <w:bCs/>
        </w:rPr>
        <w:t xml:space="preserve"> </w:t>
      </w:r>
      <w:r w:rsidR="00C20D2F" w:rsidRPr="00C52A64">
        <w:rPr>
          <w:rFonts w:ascii="Arial" w:hAnsi="Arial" w:cs="Arial"/>
          <w:bCs/>
        </w:rPr>
        <w:t xml:space="preserve">Do dnia 31 marca każdego roku </w:t>
      </w:r>
      <w:r w:rsidR="00114718" w:rsidRPr="00C52A64">
        <w:rPr>
          <w:rFonts w:ascii="Arial" w:hAnsi="Arial" w:cs="Arial"/>
          <w:bCs/>
        </w:rPr>
        <w:t xml:space="preserve">Dyrektor Generalny </w:t>
      </w:r>
      <w:r w:rsidR="00C20D2F" w:rsidRPr="00C52A64">
        <w:rPr>
          <w:rFonts w:ascii="Arial" w:hAnsi="Arial" w:cs="Arial"/>
          <w:bCs/>
        </w:rPr>
        <w:t xml:space="preserve">przeprowadza przegląd </w:t>
      </w:r>
      <w:r w:rsidR="00962EC5" w:rsidRPr="00C52A64">
        <w:rPr>
          <w:rFonts w:ascii="Arial" w:hAnsi="Arial" w:cs="Arial"/>
          <w:bCs/>
        </w:rPr>
        <w:t xml:space="preserve">funkcjonowania </w:t>
      </w:r>
      <w:r w:rsidR="00B35EA8" w:rsidRPr="00C52A64">
        <w:rPr>
          <w:rFonts w:ascii="Arial" w:hAnsi="Arial" w:cs="Arial"/>
          <w:bCs/>
        </w:rPr>
        <w:t xml:space="preserve">systemu kontroli zarządczej </w:t>
      </w:r>
      <w:r w:rsidR="00C20D2F" w:rsidRPr="00C52A64">
        <w:rPr>
          <w:rFonts w:ascii="Arial" w:hAnsi="Arial" w:cs="Arial"/>
          <w:bCs/>
        </w:rPr>
        <w:t xml:space="preserve">w Ministerstwie </w:t>
      </w:r>
      <w:r w:rsidR="00526407" w:rsidRPr="00C52A64">
        <w:rPr>
          <w:rFonts w:ascii="Arial" w:hAnsi="Arial" w:cs="Arial"/>
          <w:bCs/>
        </w:rPr>
        <w:t>za rok ubiegły</w:t>
      </w:r>
      <w:r w:rsidR="007F56B1" w:rsidRPr="00C52A64">
        <w:rPr>
          <w:rFonts w:ascii="Arial" w:hAnsi="Arial" w:cs="Arial"/>
          <w:bCs/>
        </w:rPr>
        <w:t>.</w:t>
      </w:r>
    </w:p>
    <w:p w:rsidR="00E445D8" w:rsidRDefault="00E445D8" w:rsidP="004D15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D876D0" w:rsidRPr="00C52A64" w:rsidRDefault="001B60CB" w:rsidP="00763A16">
      <w:pPr>
        <w:autoSpaceDE w:val="0"/>
        <w:autoSpaceDN w:val="0"/>
        <w:adjustRightInd w:val="0"/>
        <w:spacing w:before="240" w:line="360" w:lineRule="auto"/>
        <w:ind w:firstLine="425"/>
        <w:jc w:val="center"/>
        <w:rPr>
          <w:rFonts w:ascii="Arial" w:hAnsi="Arial" w:cs="Arial"/>
          <w:b/>
        </w:rPr>
      </w:pPr>
      <w:r w:rsidRPr="00C52A64">
        <w:rPr>
          <w:rFonts w:ascii="Arial" w:hAnsi="Arial" w:cs="Arial"/>
          <w:b/>
        </w:rPr>
        <w:t>Rozdział 4</w:t>
      </w:r>
    </w:p>
    <w:p w:rsidR="00C82982" w:rsidRPr="00C52A64" w:rsidRDefault="00D876D0" w:rsidP="001B5656">
      <w:pPr>
        <w:autoSpaceDE w:val="0"/>
        <w:autoSpaceDN w:val="0"/>
        <w:adjustRightInd w:val="0"/>
        <w:spacing w:line="360" w:lineRule="auto"/>
        <w:ind w:firstLine="426"/>
        <w:jc w:val="center"/>
        <w:rPr>
          <w:rFonts w:ascii="Arial" w:hAnsi="Arial" w:cs="Arial"/>
          <w:b/>
        </w:rPr>
      </w:pPr>
      <w:r w:rsidRPr="00C52A64">
        <w:rPr>
          <w:rFonts w:ascii="Arial" w:hAnsi="Arial" w:cs="Arial"/>
          <w:b/>
        </w:rPr>
        <w:t>Ocena kontroli zarządczej i oświadczeni</w:t>
      </w:r>
      <w:r w:rsidR="00567EA8" w:rsidRPr="00C52A64">
        <w:rPr>
          <w:rFonts w:ascii="Arial" w:hAnsi="Arial" w:cs="Arial"/>
          <w:b/>
        </w:rPr>
        <w:t>e</w:t>
      </w:r>
      <w:r w:rsidRPr="00C52A64">
        <w:rPr>
          <w:rFonts w:ascii="Arial" w:hAnsi="Arial" w:cs="Arial"/>
          <w:b/>
        </w:rPr>
        <w:t xml:space="preserve"> o stanie kont</w:t>
      </w:r>
      <w:r w:rsidR="00567EA8" w:rsidRPr="00C52A64">
        <w:rPr>
          <w:rFonts w:ascii="Arial" w:hAnsi="Arial" w:cs="Arial"/>
          <w:b/>
        </w:rPr>
        <w:t>roli zarządczej w </w:t>
      </w:r>
      <w:r w:rsidR="00BE4C24" w:rsidRPr="00C52A64">
        <w:rPr>
          <w:rFonts w:ascii="Arial" w:hAnsi="Arial" w:cs="Arial"/>
          <w:b/>
        </w:rPr>
        <w:t>Ministerstwie</w:t>
      </w:r>
    </w:p>
    <w:p w:rsidR="00A1676A" w:rsidRPr="00C52A64" w:rsidRDefault="004519A5" w:rsidP="00A1676A">
      <w:pPr>
        <w:pStyle w:val="Style23"/>
        <w:widowControl/>
        <w:spacing w:line="403" w:lineRule="exact"/>
        <w:jc w:val="both"/>
        <w:rPr>
          <w:rStyle w:val="FontStyle37"/>
          <w:sz w:val="24"/>
          <w:szCs w:val="24"/>
        </w:rPr>
      </w:pPr>
      <w:r w:rsidRPr="00C52A64">
        <w:rPr>
          <w:rFonts w:ascii="Arial" w:hAnsi="Arial" w:cs="Arial"/>
          <w:b/>
          <w:bCs/>
        </w:rPr>
        <w:t>§ 20</w:t>
      </w:r>
      <w:r w:rsidR="00C82982" w:rsidRPr="00C52A64">
        <w:rPr>
          <w:rFonts w:ascii="Arial" w:hAnsi="Arial" w:cs="Arial"/>
          <w:b/>
          <w:bCs/>
        </w:rPr>
        <w:t>.</w:t>
      </w:r>
      <w:r w:rsidR="00C82982" w:rsidRPr="00C52A64">
        <w:rPr>
          <w:rStyle w:val="FontStyle29"/>
          <w:spacing w:val="30"/>
          <w:sz w:val="24"/>
          <w:szCs w:val="24"/>
        </w:rPr>
        <w:t xml:space="preserve"> 1. </w:t>
      </w:r>
      <w:r w:rsidR="00C82982" w:rsidRPr="00C52A64">
        <w:rPr>
          <w:rStyle w:val="FontStyle37"/>
          <w:sz w:val="24"/>
          <w:szCs w:val="24"/>
        </w:rPr>
        <w:t xml:space="preserve">Funkcjonowanie </w:t>
      </w:r>
      <w:r w:rsidR="00A1432A" w:rsidRPr="00C52A64">
        <w:rPr>
          <w:rStyle w:val="FontStyle37"/>
          <w:sz w:val="24"/>
          <w:szCs w:val="24"/>
        </w:rPr>
        <w:t xml:space="preserve">systemu </w:t>
      </w:r>
      <w:r w:rsidR="00C82982" w:rsidRPr="00C52A64">
        <w:rPr>
          <w:rStyle w:val="FontStyle37"/>
          <w:sz w:val="24"/>
          <w:szCs w:val="24"/>
        </w:rPr>
        <w:t>kontroli zarządczej w Ministerstwie podlega ocenie</w:t>
      </w:r>
      <w:r w:rsidR="008C0E09" w:rsidRPr="00C52A64">
        <w:rPr>
          <w:rStyle w:val="FontStyle37"/>
          <w:sz w:val="24"/>
          <w:szCs w:val="24"/>
        </w:rPr>
        <w:t xml:space="preserve"> co najmniej raz w roku</w:t>
      </w:r>
      <w:r w:rsidR="00A1676A" w:rsidRPr="00C52A64">
        <w:rPr>
          <w:rStyle w:val="FontStyle37"/>
          <w:sz w:val="24"/>
          <w:szCs w:val="24"/>
        </w:rPr>
        <w:t>.</w:t>
      </w:r>
    </w:p>
    <w:p w:rsidR="00A1676A" w:rsidRPr="00C52A64" w:rsidRDefault="00A1676A" w:rsidP="00A1676A">
      <w:pPr>
        <w:pStyle w:val="Style23"/>
        <w:widowControl/>
        <w:spacing w:line="403" w:lineRule="exact"/>
        <w:ind w:firstLine="709"/>
        <w:jc w:val="both"/>
        <w:rPr>
          <w:rStyle w:val="FontStyle37"/>
          <w:sz w:val="24"/>
          <w:szCs w:val="24"/>
        </w:rPr>
      </w:pPr>
      <w:r w:rsidRPr="00C52A64">
        <w:rPr>
          <w:rStyle w:val="FontStyle37"/>
          <w:sz w:val="24"/>
          <w:szCs w:val="24"/>
        </w:rPr>
        <w:lastRenderedPageBreak/>
        <w:t xml:space="preserve">2. </w:t>
      </w:r>
      <w:r w:rsidR="00D12CC0">
        <w:rPr>
          <w:rStyle w:val="FontStyle37"/>
          <w:sz w:val="24"/>
          <w:szCs w:val="24"/>
        </w:rPr>
        <w:t>W ocenie</w:t>
      </w:r>
      <w:r w:rsidRPr="00C52A64">
        <w:rPr>
          <w:rStyle w:val="FontStyle37"/>
          <w:sz w:val="24"/>
          <w:szCs w:val="24"/>
        </w:rPr>
        <w:t xml:space="preserve"> funkcjonowania systemu kontroli zarządczej </w:t>
      </w:r>
      <w:r w:rsidRPr="00C52A64">
        <w:rPr>
          <w:rStyle w:val="FontStyle37"/>
          <w:sz w:val="24"/>
          <w:szCs w:val="24"/>
        </w:rPr>
        <w:br/>
        <w:t>w Ministerstwie uwzględnia się w szczególności</w:t>
      </w:r>
      <w:r w:rsidR="00B84BA9" w:rsidRPr="00C52A64">
        <w:rPr>
          <w:rStyle w:val="FontStyle37"/>
          <w:sz w:val="24"/>
          <w:szCs w:val="24"/>
        </w:rPr>
        <w:t xml:space="preserve"> informacje pochodzące z</w:t>
      </w:r>
      <w:r w:rsidRPr="00C52A64">
        <w:rPr>
          <w:rStyle w:val="FontStyle37"/>
          <w:sz w:val="24"/>
          <w:szCs w:val="24"/>
        </w:rPr>
        <w:t>:</w:t>
      </w:r>
    </w:p>
    <w:p w:rsidR="00A1676A" w:rsidRPr="00C52A64" w:rsidRDefault="00A1676A" w:rsidP="00A1676A">
      <w:pPr>
        <w:pStyle w:val="Style8"/>
        <w:widowControl/>
        <w:numPr>
          <w:ilvl w:val="0"/>
          <w:numId w:val="32"/>
        </w:numPr>
        <w:spacing w:line="403" w:lineRule="exact"/>
        <w:ind w:left="709"/>
        <w:rPr>
          <w:rFonts w:ascii="Arial" w:hAnsi="Arial" w:cs="Arial"/>
        </w:rPr>
      </w:pPr>
      <w:r w:rsidRPr="00C52A64">
        <w:rPr>
          <w:rFonts w:ascii="Arial" w:hAnsi="Arial" w:cs="Arial"/>
        </w:rPr>
        <w:t xml:space="preserve">monitoringu realizacji celów i zadań; </w:t>
      </w:r>
    </w:p>
    <w:p w:rsidR="00A1676A" w:rsidRPr="00C52A64" w:rsidRDefault="00B84BA9" w:rsidP="00A1676A">
      <w:pPr>
        <w:pStyle w:val="Style8"/>
        <w:widowControl/>
        <w:numPr>
          <w:ilvl w:val="0"/>
          <w:numId w:val="32"/>
        </w:numPr>
        <w:spacing w:line="403" w:lineRule="exact"/>
        <w:ind w:left="709"/>
        <w:rPr>
          <w:rFonts w:ascii="Arial" w:hAnsi="Arial" w:cs="Arial"/>
        </w:rPr>
      </w:pPr>
      <w:r w:rsidRPr="00C52A64">
        <w:rPr>
          <w:rFonts w:ascii="Arial" w:hAnsi="Arial" w:cs="Arial"/>
        </w:rPr>
        <w:t>procesu</w:t>
      </w:r>
      <w:r w:rsidR="00A1676A" w:rsidRPr="00C52A64">
        <w:rPr>
          <w:rFonts w:ascii="Arial" w:hAnsi="Arial" w:cs="Arial"/>
        </w:rPr>
        <w:t xml:space="preserve"> analizy ryzyka;</w:t>
      </w:r>
    </w:p>
    <w:p w:rsidR="00B84BA9" w:rsidRPr="00C52A64" w:rsidRDefault="00A1676A" w:rsidP="001528E7">
      <w:pPr>
        <w:pStyle w:val="Style8"/>
        <w:widowControl/>
        <w:numPr>
          <w:ilvl w:val="0"/>
          <w:numId w:val="32"/>
        </w:numPr>
        <w:spacing w:line="403" w:lineRule="exact"/>
        <w:ind w:left="709"/>
        <w:rPr>
          <w:rFonts w:ascii="Arial" w:hAnsi="Arial" w:cs="Arial"/>
        </w:rPr>
      </w:pPr>
      <w:r w:rsidRPr="00C52A64">
        <w:rPr>
          <w:rFonts w:ascii="Arial" w:hAnsi="Arial" w:cs="Arial"/>
        </w:rPr>
        <w:t xml:space="preserve">samooceny </w:t>
      </w:r>
      <w:r w:rsidR="00B84BA9" w:rsidRPr="00C52A64">
        <w:rPr>
          <w:rFonts w:ascii="Arial" w:hAnsi="Arial" w:cs="Arial"/>
        </w:rPr>
        <w:t>systemu kontroli zarządczej;</w:t>
      </w:r>
    </w:p>
    <w:p w:rsidR="00204078" w:rsidRPr="00C52A64" w:rsidRDefault="00A1676A" w:rsidP="001528E7">
      <w:pPr>
        <w:pStyle w:val="Style8"/>
        <w:widowControl/>
        <w:numPr>
          <w:ilvl w:val="0"/>
          <w:numId w:val="32"/>
        </w:numPr>
        <w:spacing w:line="403" w:lineRule="exact"/>
        <w:ind w:left="709"/>
        <w:rPr>
          <w:rStyle w:val="FontStyle37"/>
          <w:sz w:val="24"/>
          <w:szCs w:val="24"/>
        </w:rPr>
      </w:pPr>
      <w:r w:rsidRPr="00C52A64">
        <w:rPr>
          <w:rFonts w:ascii="Arial" w:hAnsi="Arial" w:cs="Arial"/>
        </w:rPr>
        <w:t>przeprowadzonych kontroli i audytów.</w:t>
      </w:r>
    </w:p>
    <w:p w:rsidR="008C0E09" w:rsidRPr="00C52A64" w:rsidRDefault="004519A5" w:rsidP="001528E7">
      <w:pPr>
        <w:pStyle w:val="Style23"/>
        <w:widowControl/>
        <w:spacing w:before="240" w:line="403" w:lineRule="exact"/>
        <w:jc w:val="both"/>
        <w:rPr>
          <w:rFonts w:ascii="Arial" w:hAnsi="Arial" w:cs="Arial"/>
          <w:highlight w:val="yellow"/>
        </w:rPr>
      </w:pPr>
      <w:r w:rsidRPr="00C52A64">
        <w:rPr>
          <w:rFonts w:ascii="Arial" w:hAnsi="Arial" w:cs="Arial"/>
          <w:b/>
          <w:bCs/>
        </w:rPr>
        <w:t>§ 21</w:t>
      </w:r>
      <w:r w:rsidR="00A1676A" w:rsidRPr="00C52A64">
        <w:rPr>
          <w:rFonts w:ascii="Arial" w:hAnsi="Arial" w:cs="Arial"/>
          <w:b/>
          <w:bCs/>
        </w:rPr>
        <w:t>.</w:t>
      </w:r>
      <w:r w:rsidR="00A1676A" w:rsidRPr="00C52A64">
        <w:rPr>
          <w:rStyle w:val="FontStyle29"/>
          <w:spacing w:val="30"/>
          <w:sz w:val="24"/>
          <w:szCs w:val="24"/>
        </w:rPr>
        <w:t xml:space="preserve"> 1.</w:t>
      </w:r>
      <w:r w:rsidR="00042C95" w:rsidRPr="00C52A64">
        <w:rPr>
          <w:rStyle w:val="FontStyle29"/>
          <w:spacing w:val="30"/>
          <w:sz w:val="24"/>
          <w:szCs w:val="24"/>
        </w:rPr>
        <w:t xml:space="preserve"> </w:t>
      </w:r>
      <w:r w:rsidR="00A1676A" w:rsidRPr="007F60DC">
        <w:rPr>
          <w:rStyle w:val="FontStyle30"/>
          <w:sz w:val="24"/>
          <w:szCs w:val="24"/>
        </w:rPr>
        <w:t>S</w:t>
      </w:r>
      <w:r w:rsidR="00C82982" w:rsidRPr="007F60DC">
        <w:rPr>
          <w:rStyle w:val="FontStyle30"/>
          <w:sz w:val="24"/>
          <w:szCs w:val="24"/>
        </w:rPr>
        <w:t>amooceny systemu kontr</w:t>
      </w:r>
      <w:r w:rsidR="00BE4C24" w:rsidRPr="007F60DC">
        <w:rPr>
          <w:rStyle w:val="FontStyle30"/>
          <w:sz w:val="24"/>
          <w:szCs w:val="24"/>
        </w:rPr>
        <w:t>oli zarządczej</w:t>
      </w:r>
      <w:r w:rsidR="00BE4C24" w:rsidRPr="00C52A64">
        <w:rPr>
          <w:rFonts w:ascii="Arial" w:hAnsi="Arial" w:cs="Arial"/>
        </w:rPr>
        <w:t xml:space="preserve"> </w:t>
      </w:r>
      <w:r w:rsidR="00962EC5" w:rsidRPr="00C52A64">
        <w:rPr>
          <w:rStyle w:val="FontStyle30"/>
          <w:sz w:val="24"/>
          <w:szCs w:val="24"/>
        </w:rPr>
        <w:t xml:space="preserve">za poprzedni rok </w:t>
      </w:r>
      <w:r w:rsidR="001C4C8C" w:rsidRPr="00C52A64">
        <w:rPr>
          <w:rFonts w:ascii="Arial" w:hAnsi="Arial" w:cs="Arial"/>
        </w:rPr>
        <w:t>w </w:t>
      </w:r>
      <w:r w:rsidR="00BE4C24" w:rsidRPr="00C52A64">
        <w:rPr>
          <w:rFonts w:ascii="Arial" w:hAnsi="Arial" w:cs="Arial"/>
        </w:rPr>
        <w:t>Ministerstwie</w:t>
      </w:r>
      <w:r w:rsidR="00042C95" w:rsidRPr="00C52A64">
        <w:rPr>
          <w:rFonts w:ascii="Arial" w:hAnsi="Arial" w:cs="Arial"/>
        </w:rPr>
        <w:t xml:space="preserve"> dokonuje się do dnia </w:t>
      </w:r>
      <w:r w:rsidR="00803AB8" w:rsidRPr="00C52A64">
        <w:rPr>
          <w:rFonts w:ascii="Arial" w:hAnsi="Arial" w:cs="Arial"/>
        </w:rPr>
        <w:t>28 lutego</w:t>
      </w:r>
      <w:r w:rsidR="00042C95" w:rsidRPr="00C52A64">
        <w:rPr>
          <w:rFonts w:ascii="Arial" w:hAnsi="Arial" w:cs="Arial"/>
        </w:rPr>
        <w:t xml:space="preserve"> każdego roku</w:t>
      </w:r>
      <w:r w:rsidR="00C82982" w:rsidRPr="00C52A64">
        <w:rPr>
          <w:rFonts w:ascii="Arial" w:hAnsi="Arial" w:cs="Arial"/>
        </w:rPr>
        <w:t xml:space="preserve">. Proces przeprowadzania samooceny oraz przygotowania i opracowania jej wyników koordynuje </w:t>
      </w:r>
      <w:r w:rsidR="00E80D8E" w:rsidRPr="00C52A64">
        <w:rPr>
          <w:rFonts w:ascii="Arial" w:hAnsi="Arial" w:cs="Arial"/>
        </w:rPr>
        <w:t>komórka audytu wewnętrznego w Ministerstwie</w:t>
      </w:r>
      <w:r w:rsidR="00E6077C" w:rsidRPr="00C52A64">
        <w:rPr>
          <w:rFonts w:ascii="Arial" w:hAnsi="Arial" w:cs="Arial"/>
        </w:rPr>
        <w:t>.</w:t>
      </w:r>
    </w:p>
    <w:p w:rsidR="00377BAE" w:rsidRPr="00C52A64" w:rsidRDefault="00042C95" w:rsidP="008519AA">
      <w:pPr>
        <w:pStyle w:val="Style8"/>
        <w:widowControl/>
        <w:spacing w:line="403" w:lineRule="exact"/>
        <w:ind w:firstLine="709"/>
        <w:rPr>
          <w:rFonts w:ascii="Arial" w:hAnsi="Arial" w:cs="Arial"/>
        </w:rPr>
      </w:pPr>
      <w:r w:rsidRPr="00C52A64">
        <w:rPr>
          <w:rFonts w:ascii="Arial" w:hAnsi="Arial" w:cs="Arial"/>
        </w:rPr>
        <w:t>2</w:t>
      </w:r>
      <w:r w:rsidR="00377BAE" w:rsidRPr="00C52A64">
        <w:rPr>
          <w:rFonts w:ascii="Arial" w:hAnsi="Arial" w:cs="Arial"/>
        </w:rPr>
        <w:t xml:space="preserve">. Wyniki samooceny systemu kontroli zarządczej w Ministerstwie udostępnia się </w:t>
      </w:r>
      <w:r w:rsidR="0029121D" w:rsidRPr="00C52A64">
        <w:rPr>
          <w:rFonts w:ascii="Arial" w:hAnsi="Arial" w:cs="Arial"/>
          <w:bCs/>
        </w:rPr>
        <w:t>czł</w:t>
      </w:r>
      <w:r w:rsidR="00EC1E99" w:rsidRPr="00C52A64">
        <w:rPr>
          <w:rFonts w:ascii="Arial" w:hAnsi="Arial" w:cs="Arial"/>
          <w:bCs/>
        </w:rPr>
        <w:t xml:space="preserve">onkom </w:t>
      </w:r>
      <w:r w:rsidR="00931D31">
        <w:rPr>
          <w:rFonts w:ascii="Arial" w:hAnsi="Arial" w:cs="Arial"/>
          <w:bCs/>
        </w:rPr>
        <w:t>k</w:t>
      </w:r>
      <w:r w:rsidR="00EC1E99" w:rsidRPr="00C52A64">
        <w:rPr>
          <w:rFonts w:ascii="Arial" w:hAnsi="Arial" w:cs="Arial"/>
          <w:bCs/>
        </w:rPr>
        <w:t xml:space="preserve">ierownictwa, </w:t>
      </w:r>
      <w:r w:rsidR="0029121D" w:rsidRPr="00C52A64">
        <w:rPr>
          <w:rFonts w:ascii="Arial" w:hAnsi="Arial" w:cs="Arial"/>
          <w:bCs/>
        </w:rPr>
        <w:t>Dyrekt</w:t>
      </w:r>
      <w:r w:rsidR="003B6A44" w:rsidRPr="00C52A64">
        <w:rPr>
          <w:rFonts w:ascii="Arial" w:hAnsi="Arial" w:cs="Arial"/>
          <w:bCs/>
        </w:rPr>
        <w:t xml:space="preserve">orowi Generalnemu </w:t>
      </w:r>
      <w:r w:rsidR="00544149" w:rsidRPr="00C52A64">
        <w:rPr>
          <w:rFonts w:ascii="Arial" w:hAnsi="Arial" w:cs="Arial"/>
          <w:bCs/>
        </w:rPr>
        <w:t>i </w:t>
      </w:r>
      <w:r w:rsidR="00377BAE" w:rsidRPr="00C52A64">
        <w:rPr>
          <w:rFonts w:ascii="Arial" w:hAnsi="Arial" w:cs="Arial"/>
        </w:rPr>
        <w:t>pracownikom Ministerstwa.</w:t>
      </w:r>
    </w:p>
    <w:p w:rsidR="00B31651" w:rsidRPr="00C52A64" w:rsidRDefault="009158DD" w:rsidP="00042C95">
      <w:pPr>
        <w:pStyle w:val="Style8"/>
        <w:widowControl/>
        <w:spacing w:before="240" w:line="403" w:lineRule="exact"/>
        <w:ind w:firstLine="425"/>
        <w:rPr>
          <w:rStyle w:val="FontStyle29"/>
          <w:spacing w:val="30"/>
          <w:sz w:val="24"/>
          <w:szCs w:val="24"/>
        </w:rPr>
      </w:pPr>
      <w:r w:rsidRPr="00C52A64">
        <w:rPr>
          <w:rFonts w:ascii="Arial" w:hAnsi="Arial" w:cs="Arial"/>
          <w:b/>
          <w:bCs/>
        </w:rPr>
        <w:t>§ 22.</w:t>
      </w:r>
      <w:r w:rsidRPr="00C52A64">
        <w:rPr>
          <w:rStyle w:val="FontStyle29"/>
          <w:spacing w:val="30"/>
          <w:sz w:val="24"/>
          <w:szCs w:val="24"/>
        </w:rPr>
        <w:t xml:space="preserve"> </w:t>
      </w:r>
      <w:r w:rsidRPr="00C52A64">
        <w:rPr>
          <w:rStyle w:val="FontStyle30"/>
          <w:sz w:val="24"/>
          <w:szCs w:val="24"/>
        </w:rPr>
        <w:t xml:space="preserve">1. Kierownik komórki organizacyjnej, do dnia 15 marca każdego roku, składa do Biura Kontroli i Audytu Wewnętrznego oświadczenie cząstkowe </w:t>
      </w:r>
      <w:r w:rsidR="00095C27">
        <w:rPr>
          <w:rStyle w:val="FontStyle30"/>
          <w:sz w:val="24"/>
          <w:szCs w:val="24"/>
        </w:rPr>
        <w:br/>
      </w:r>
      <w:r w:rsidRPr="00C52A64">
        <w:rPr>
          <w:rStyle w:val="FontStyle30"/>
          <w:sz w:val="24"/>
          <w:szCs w:val="24"/>
        </w:rPr>
        <w:t>o stanie kontroli zarządczej komórki organizacyjnej, którą kieruje.</w:t>
      </w:r>
    </w:p>
    <w:p w:rsidR="00B31651" w:rsidRPr="00C52A64" w:rsidRDefault="009158DD" w:rsidP="004E29F5">
      <w:pPr>
        <w:pStyle w:val="Style8"/>
        <w:widowControl/>
        <w:spacing w:line="403" w:lineRule="exact"/>
        <w:ind w:firstLine="425"/>
        <w:rPr>
          <w:rFonts w:ascii="Arial" w:hAnsi="Arial" w:cs="Arial"/>
          <w:b/>
          <w:bCs/>
        </w:rPr>
      </w:pPr>
      <w:r w:rsidRPr="00C52A64">
        <w:rPr>
          <w:rStyle w:val="FontStyle29"/>
          <w:spacing w:val="30"/>
          <w:sz w:val="24"/>
          <w:szCs w:val="24"/>
        </w:rPr>
        <w:tab/>
        <w:t xml:space="preserve">2. </w:t>
      </w:r>
      <w:r w:rsidRPr="00C52A64">
        <w:rPr>
          <w:rStyle w:val="FontStyle30"/>
          <w:sz w:val="24"/>
          <w:szCs w:val="24"/>
        </w:rPr>
        <w:t xml:space="preserve">Kierownik komórki organizacyjnej składa oświadczenie, o którym mowa </w:t>
      </w:r>
      <w:r w:rsidR="00095C27">
        <w:rPr>
          <w:rStyle w:val="FontStyle30"/>
          <w:sz w:val="24"/>
          <w:szCs w:val="24"/>
        </w:rPr>
        <w:br/>
      </w:r>
      <w:r w:rsidRPr="00C52A64">
        <w:rPr>
          <w:rStyle w:val="FontStyle30"/>
          <w:sz w:val="24"/>
          <w:szCs w:val="24"/>
        </w:rPr>
        <w:t>w ust. 1, w zakresie ponoszonej przez siebie odpowiedzialności za realizowane przez komórkę organizacyjną cele i zadania</w:t>
      </w:r>
      <w:r w:rsidR="00C63710" w:rsidRPr="00C52A64">
        <w:rPr>
          <w:rStyle w:val="FontStyle30"/>
          <w:sz w:val="24"/>
          <w:szCs w:val="24"/>
        </w:rPr>
        <w:t>.</w:t>
      </w:r>
    </w:p>
    <w:p w:rsidR="00755DC2" w:rsidRPr="00C52A64" w:rsidRDefault="00304485" w:rsidP="00042C95">
      <w:pPr>
        <w:pStyle w:val="Style8"/>
        <w:widowControl/>
        <w:spacing w:before="240" w:line="403" w:lineRule="exact"/>
        <w:ind w:firstLine="425"/>
        <w:rPr>
          <w:rStyle w:val="FontStyle37"/>
          <w:sz w:val="24"/>
          <w:szCs w:val="24"/>
        </w:rPr>
      </w:pPr>
      <w:r w:rsidRPr="00C52A64">
        <w:rPr>
          <w:rFonts w:ascii="Arial" w:hAnsi="Arial" w:cs="Arial"/>
          <w:b/>
          <w:bCs/>
        </w:rPr>
        <w:t xml:space="preserve">§ </w:t>
      </w:r>
      <w:r w:rsidR="00C63710" w:rsidRPr="00C52A64">
        <w:rPr>
          <w:rFonts w:ascii="Arial" w:hAnsi="Arial" w:cs="Arial"/>
          <w:b/>
          <w:bCs/>
        </w:rPr>
        <w:t>23</w:t>
      </w:r>
      <w:r w:rsidRPr="00C52A64">
        <w:rPr>
          <w:rFonts w:ascii="Arial" w:hAnsi="Arial" w:cs="Arial"/>
          <w:b/>
          <w:bCs/>
        </w:rPr>
        <w:t>.</w:t>
      </w:r>
      <w:r w:rsidRPr="00C52A64">
        <w:rPr>
          <w:rStyle w:val="FontStyle29"/>
          <w:spacing w:val="30"/>
          <w:sz w:val="24"/>
          <w:szCs w:val="24"/>
        </w:rPr>
        <w:t xml:space="preserve"> 1</w:t>
      </w:r>
      <w:r w:rsidR="009A0633" w:rsidRPr="00C52A64">
        <w:rPr>
          <w:rStyle w:val="FontStyle29"/>
          <w:spacing w:val="30"/>
          <w:sz w:val="24"/>
          <w:szCs w:val="24"/>
        </w:rPr>
        <w:t xml:space="preserve">. </w:t>
      </w:r>
      <w:r w:rsidR="004E29F5" w:rsidRPr="00C52A64">
        <w:rPr>
          <w:rStyle w:val="FontStyle30"/>
          <w:sz w:val="24"/>
          <w:szCs w:val="24"/>
        </w:rPr>
        <w:t xml:space="preserve">Na podstawie oświadczeń, o których mowa w § 22 ust. 1, </w:t>
      </w:r>
      <w:r w:rsidR="00C82982" w:rsidRPr="00C52A64">
        <w:rPr>
          <w:rStyle w:val="FontStyle30"/>
          <w:sz w:val="24"/>
          <w:szCs w:val="24"/>
        </w:rPr>
        <w:t>Biuro</w:t>
      </w:r>
      <w:r w:rsidR="00C82982" w:rsidRPr="00C52A64">
        <w:rPr>
          <w:rFonts w:ascii="Arial" w:hAnsi="Arial" w:cs="Arial"/>
        </w:rPr>
        <w:t xml:space="preserve"> </w:t>
      </w:r>
      <w:r w:rsidR="008D7816" w:rsidRPr="00C52A64">
        <w:rPr>
          <w:rFonts w:ascii="Arial" w:hAnsi="Arial" w:cs="Arial"/>
        </w:rPr>
        <w:t>Kontroli i Audytu Wewnętrznego</w:t>
      </w:r>
      <w:r w:rsidR="00C82982" w:rsidRPr="00C52A64">
        <w:rPr>
          <w:rFonts w:ascii="Arial" w:hAnsi="Arial" w:cs="Arial"/>
        </w:rPr>
        <w:t xml:space="preserve"> </w:t>
      </w:r>
      <w:r w:rsidR="00C82982" w:rsidRPr="00C52A64">
        <w:rPr>
          <w:rStyle w:val="FontStyle30"/>
          <w:sz w:val="24"/>
          <w:szCs w:val="24"/>
        </w:rPr>
        <w:t>sporządza</w:t>
      </w:r>
      <w:r w:rsidR="00FB0BEC" w:rsidRPr="00C52A64">
        <w:rPr>
          <w:rStyle w:val="FontStyle30"/>
          <w:sz w:val="24"/>
          <w:szCs w:val="24"/>
        </w:rPr>
        <w:t xml:space="preserve"> projekt</w:t>
      </w:r>
      <w:r w:rsidR="00C82982" w:rsidRPr="00C52A64">
        <w:rPr>
          <w:rStyle w:val="FontStyle30"/>
          <w:sz w:val="24"/>
          <w:szCs w:val="24"/>
        </w:rPr>
        <w:t xml:space="preserve"> oświadczeni</w:t>
      </w:r>
      <w:r w:rsidR="00FB0BEC" w:rsidRPr="00C52A64">
        <w:rPr>
          <w:rStyle w:val="FontStyle30"/>
          <w:sz w:val="24"/>
          <w:szCs w:val="24"/>
        </w:rPr>
        <w:t>a</w:t>
      </w:r>
      <w:r w:rsidR="00EA1707" w:rsidRPr="00C52A64">
        <w:rPr>
          <w:rStyle w:val="FontStyle30"/>
          <w:sz w:val="24"/>
          <w:szCs w:val="24"/>
        </w:rPr>
        <w:t xml:space="preserve"> o </w:t>
      </w:r>
      <w:r w:rsidR="00C82982" w:rsidRPr="00C52A64">
        <w:rPr>
          <w:rStyle w:val="FontStyle30"/>
          <w:sz w:val="24"/>
          <w:szCs w:val="24"/>
        </w:rPr>
        <w:t xml:space="preserve">stanie kontroli zarządczej w Ministerstwie </w:t>
      </w:r>
      <w:r w:rsidR="00EA1707" w:rsidRPr="00C52A64">
        <w:rPr>
          <w:rStyle w:val="FontStyle30"/>
          <w:sz w:val="24"/>
          <w:szCs w:val="24"/>
        </w:rPr>
        <w:t>za poprzedni rok i </w:t>
      </w:r>
      <w:r w:rsidR="00C82982" w:rsidRPr="00C52A64">
        <w:rPr>
          <w:rStyle w:val="FontStyle30"/>
          <w:sz w:val="24"/>
          <w:szCs w:val="24"/>
        </w:rPr>
        <w:t>przedstawia do zatwierdzenia Dyrektorowi Generalnemu</w:t>
      </w:r>
      <w:r w:rsidR="00C82982" w:rsidRPr="00C52A64">
        <w:rPr>
          <w:rStyle w:val="FontStyle37"/>
          <w:sz w:val="24"/>
          <w:szCs w:val="24"/>
        </w:rPr>
        <w:t xml:space="preserve">. </w:t>
      </w:r>
    </w:p>
    <w:p w:rsidR="001C7BA7" w:rsidRPr="00C52A64" w:rsidRDefault="00755DC2" w:rsidP="00E445D8">
      <w:pPr>
        <w:pStyle w:val="Style8"/>
        <w:widowControl/>
        <w:spacing w:line="403" w:lineRule="exact"/>
        <w:ind w:firstLine="709"/>
        <w:rPr>
          <w:rFonts w:ascii="Arial" w:hAnsi="Arial" w:cs="Arial"/>
        </w:rPr>
      </w:pPr>
      <w:r w:rsidRPr="00C52A64">
        <w:rPr>
          <w:rStyle w:val="FontStyle37"/>
          <w:sz w:val="24"/>
          <w:szCs w:val="24"/>
        </w:rPr>
        <w:t xml:space="preserve">2. </w:t>
      </w:r>
      <w:r w:rsidR="00C82982" w:rsidRPr="00C52A64">
        <w:rPr>
          <w:rStyle w:val="FontStyle37"/>
          <w:sz w:val="24"/>
          <w:szCs w:val="24"/>
        </w:rPr>
        <w:t>Zatwierdzone przez Dyrektora Generalnego oświadczen</w:t>
      </w:r>
      <w:r w:rsidR="00763A16" w:rsidRPr="00C52A64">
        <w:rPr>
          <w:rStyle w:val="FontStyle37"/>
          <w:sz w:val="24"/>
          <w:szCs w:val="24"/>
        </w:rPr>
        <w:t>ie przekazywane jest do dnia 31 </w:t>
      </w:r>
      <w:r w:rsidR="00C82982" w:rsidRPr="00C52A64">
        <w:rPr>
          <w:rStyle w:val="FontStyle37"/>
          <w:sz w:val="24"/>
          <w:szCs w:val="24"/>
        </w:rPr>
        <w:t>marca każdego ro</w:t>
      </w:r>
      <w:r w:rsidRPr="00C52A64">
        <w:rPr>
          <w:rStyle w:val="FontStyle37"/>
          <w:sz w:val="24"/>
          <w:szCs w:val="24"/>
        </w:rPr>
        <w:t>ku Departamentowi Strategii i </w:t>
      </w:r>
      <w:r w:rsidR="00B35A02" w:rsidRPr="00C52A64">
        <w:rPr>
          <w:rStyle w:val="FontStyle37"/>
          <w:sz w:val="24"/>
          <w:szCs w:val="24"/>
        </w:rPr>
        <w:t>Funduszy Europejskich</w:t>
      </w:r>
      <w:r w:rsidR="00C82982" w:rsidRPr="00C52A64">
        <w:rPr>
          <w:rStyle w:val="FontStyle37"/>
          <w:sz w:val="24"/>
          <w:szCs w:val="24"/>
        </w:rPr>
        <w:t>, który uwzględnia je przy sporządzaniu projektu oświadcz</w:t>
      </w:r>
      <w:r w:rsidR="00763A16" w:rsidRPr="00C52A64">
        <w:rPr>
          <w:rStyle w:val="FontStyle37"/>
          <w:sz w:val="24"/>
          <w:szCs w:val="24"/>
        </w:rPr>
        <w:t>enia Ministra Sprawiedliwości o </w:t>
      </w:r>
      <w:r w:rsidR="00C82982" w:rsidRPr="00C52A64">
        <w:rPr>
          <w:rStyle w:val="FontStyle37"/>
          <w:sz w:val="24"/>
          <w:szCs w:val="24"/>
        </w:rPr>
        <w:t xml:space="preserve">stanie kontroli zarządczej w dziale administracji rządowej </w:t>
      </w:r>
      <w:r w:rsidR="00083E57">
        <w:rPr>
          <w:rStyle w:val="FontStyle37"/>
          <w:sz w:val="24"/>
          <w:szCs w:val="24"/>
        </w:rPr>
        <w:br/>
      </w:r>
      <w:r w:rsidR="00182A5D" w:rsidRPr="00C52A64">
        <w:rPr>
          <w:rStyle w:val="FontStyle37"/>
          <w:sz w:val="24"/>
          <w:szCs w:val="24"/>
        </w:rPr>
        <w:t xml:space="preserve">– </w:t>
      </w:r>
      <w:r w:rsidR="00C82982" w:rsidRPr="00C52A64">
        <w:rPr>
          <w:rStyle w:val="FontStyle37"/>
          <w:sz w:val="24"/>
          <w:szCs w:val="24"/>
        </w:rPr>
        <w:t>s</w:t>
      </w:r>
      <w:r w:rsidR="00083E57">
        <w:rPr>
          <w:rStyle w:val="FontStyle37"/>
          <w:sz w:val="24"/>
          <w:szCs w:val="24"/>
        </w:rPr>
        <w:t>prawiedliwość za poprzedni rok.</w:t>
      </w:r>
    </w:p>
    <w:p w:rsidR="009652EC" w:rsidRPr="00C52A64" w:rsidRDefault="001B60CB" w:rsidP="001528E7">
      <w:pPr>
        <w:autoSpaceDE w:val="0"/>
        <w:autoSpaceDN w:val="0"/>
        <w:adjustRightInd w:val="0"/>
        <w:spacing w:before="240" w:line="360" w:lineRule="auto"/>
        <w:ind w:firstLine="425"/>
        <w:jc w:val="center"/>
        <w:rPr>
          <w:rFonts w:ascii="Arial" w:hAnsi="Arial" w:cs="Arial"/>
          <w:b/>
        </w:rPr>
      </w:pPr>
      <w:r w:rsidRPr="00C52A64">
        <w:rPr>
          <w:rFonts w:ascii="Arial" w:hAnsi="Arial" w:cs="Arial"/>
          <w:b/>
        </w:rPr>
        <w:t>Rozdział 5</w:t>
      </w:r>
    </w:p>
    <w:p w:rsidR="001077C1" w:rsidRPr="00C52A64" w:rsidRDefault="00857BB5" w:rsidP="008519AA">
      <w:pPr>
        <w:autoSpaceDE w:val="0"/>
        <w:autoSpaceDN w:val="0"/>
        <w:adjustRightInd w:val="0"/>
        <w:spacing w:after="240" w:line="360" w:lineRule="auto"/>
        <w:ind w:firstLine="425"/>
        <w:jc w:val="center"/>
        <w:rPr>
          <w:rFonts w:ascii="Arial" w:hAnsi="Arial" w:cs="Arial"/>
          <w:b/>
        </w:rPr>
      </w:pPr>
      <w:r w:rsidRPr="00C52A64">
        <w:rPr>
          <w:rFonts w:ascii="Arial" w:hAnsi="Arial" w:cs="Arial"/>
          <w:b/>
        </w:rPr>
        <w:t>Przepis</w:t>
      </w:r>
      <w:r w:rsidR="001E0251" w:rsidRPr="00C52A64">
        <w:rPr>
          <w:rFonts w:ascii="Arial" w:hAnsi="Arial" w:cs="Arial"/>
          <w:b/>
        </w:rPr>
        <w:t>y</w:t>
      </w:r>
      <w:r w:rsidRPr="00C52A64">
        <w:rPr>
          <w:rFonts w:ascii="Arial" w:hAnsi="Arial" w:cs="Arial"/>
          <w:b/>
        </w:rPr>
        <w:t xml:space="preserve"> przejściow</w:t>
      </w:r>
      <w:r w:rsidR="001E0251" w:rsidRPr="00C52A64">
        <w:rPr>
          <w:rFonts w:ascii="Arial" w:hAnsi="Arial" w:cs="Arial"/>
          <w:b/>
        </w:rPr>
        <w:t xml:space="preserve">e i </w:t>
      </w:r>
      <w:r w:rsidR="009652EC" w:rsidRPr="00C52A64">
        <w:rPr>
          <w:rFonts w:ascii="Arial" w:hAnsi="Arial" w:cs="Arial"/>
          <w:b/>
        </w:rPr>
        <w:t>końcowe</w:t>
      </w:r>
    </w:p>
    <w:p w:rsidR="001077C1" w:rsidRPr="00C52A64" w:rsidRDefault="001077C1" w:rsidP="001077C1">
      <w:pPr>
        <w:spacing w:line="348" w:lineRule="auto"/>
        <w:ind w:firstLine="708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/>
          <w:bCs/>
        </w:rPr>
        <w:t xml:space="preserve">§ </w:t>
      </w:r>
      <w:r w:rsidR="00C63710" w:rsidRPr="00C52A64">
        <w:rPr>
          <w:rFonts w:ascii="Arial" w:hAnsi="Arial" w:cs="Arial"/>
          <w:b/>
          <w:bCs/>
        </w:rPr>
        <w:t>24</w:t>
      </w:r>
      <w:r w:rsidRPr="00C52A64">
        <w:rPr>
          <w:rFonts w:ascii="Arial" w:hAnsi="Arial" w:cs="Arial"/>
          <w:b/>
          <w:bCs/>
        </w:rPr>
        <w:t>.</w:t>
      </w:r>
      <w:r w:rsidRPr="00C52A64">
        <w:rPr>
          <w:rFonts w:ascii="Arial" w:hAnsi="Arial" w:cs="Arial"/>
          <w:bCs/>
        </w:rPr>
        <w:t xml:space="preserve"> </w:t>
      </w:r>
      <w:r w:rsidR="008E2000" w:rsidRPr="00C52A64">
        <w:rPr>
          <w:rFonts w:ascii="Arial" w:hAnsi="Arial" w:cs="Arial"/>
          <w:bCs/>
        </w:rPr>
        <w:t>Sporządzanie sprawozdań</w:t>
      </w:r>
      <w:r w:rsidR="008D71CA" w:rsidRPr="00C52A64">
        <w:rPr>
          <w:rFonts w:ascii="Arial" w:hAnsi="Arial" w:cs="Arial"/>
          <w:bCs/>
        </w:rPr>
        <w:t xml:space="preserve"> z planu </w:t>
      </w:r>
      <w:r w:rsidR="00B3193A" w:rsidRPr="00C52A64">
        <w:rPr>
          <w:rFonts w:ascii="Arial" w:hAnsi="Arial" w:cs="Arial"/>
          <w:bCs/>
        </w:rPr>
        <w:t>działań</w:t>
      </w:r>
      <w:r w:rsidR="008D71CA" w:rsidRPr="00C52A64">
        <w:rPr>
          <w:rFonts w:ascii="Arial" w:hAnsi="Arial" w:cs="Arial"/>
          <w:bCs/>
        </w:rPr>
        <w:t xml:space="preserve"> </w:t>
      </w:r>
      <w:r w:rsidR="00D308B4" w:rsidRPr="00C52A64">
        <w:rPr>
          <w:rFonts w:ascii="Arial" w:hAnsi="Arial" w:cs="Arial"/>
          <w:bCs/>
        </w:rPr>
        <w:t xml:space="preserve">i analizy ryzyka </w:t>
      </w:r>
      <w:r w:rsidR="00F903A1" w:rsidRPr="00C52A64">
        <w:rPr>
          <w:rFonts w:ascii="Arial" w:hAnsi="Arial" w:cs="Arial"/>
          <w:bCs/>
        </w:rPr>
        <w:t xml:space="preserve">Ministerstwa </w:t>
      </w:r>
      <w:r w:rsidR="008D71CA" w:rsidRPr="00C52A64">
        <w:rPr>
          <w:rFonts w:ascii="Arial" w:hAnsi="Arial" w:cs="Arial"/>
          <w:bCs/>
        </w:rPr>
        <w:t>za 201</w:t>
      </w:r>
      <w:r w:rsidR="00AD79A4" w:rsidRPr="00C52A64">
        <w:rPr>
          <w:rFonts w:ascii="Arial" w:hAnsi="Arial" w:cs="Arial"/>
          <w:bCs/>
        </w:rPr>
        <w:t>6</w:t>
      </w:r>
      <w:r w:rsidR="008D71CA" w:rsidRPr="00C52A64">
        <w:rPr>
          <w:rFonts w:ascii="Arial" w:hAnsi="Arial" w:cs="Arial"/>
          <w:bCs/>
        </w:rPr>
        <w:t xml:space="preserve"> r. </w:t>
      </w:r>
      <w:r w:rsidRPr="00C52A64">
        <w:rPr>
          <w:rFonts w:ascii="Arial" w:hAnsi="Arial" w:cs="Arial"/>
          <w:bCs/>
        </w:rPr>
        <w:t xml:space="preserve">odbywa się </w:t>
      </w:r>
      <w:r w:rsidR="00B60602" w:rsidRPr="00C52A64">
        <w:rPr>
          <w:rFonts w:ascii="Arial" w:hAnsi="Arial" w:cs="Arial"/>
          <w:bCs/>
        </w:rPr>
        <w:t xml:space="preserve">na podstawie </w:t>
      </w:r>
      <w:r w:rsidR="00962EC5" w:rsidRPr="00C52A64">
        <w:rPr>
          <w:rFonts w:ascii="Arial" w:hAnsi="Arial" w:cs="Arial"/>
          <w:bCs/>
        </w:rPr>
        <w:t xml:space="preserve">przepisów </w:t>
      </w:r>
      <w:r w:rsidR="00B60602" w:rsidRPr="00C52A64">
        <w:rPr>
          <w:rFonts w:ascii="Arial" w:hAnsi="Arial" w:cs="Arial"/>
          <w:bCs/>
        </w:rPr>
        <w:t>dotychczasowych</w:t>
      </w:r>
      <w:r w:rsidR="00FD3ACC" w:rsidRPr="00C52A64">
        <w:rPr>
          <w:rFonts w:ascii="Arial" w:hAnsi="Arial" w:cs="Arial"/>
          <w:bCs/>
        </w:rPr>
        <w:t>.</w:t>
      </w:r>
    </w:p>
    <w:p w:rsidR="004219D8" w:rsidRPr="00C52A64" w:rsidRDefault="00F900AA" w:rsidP="00FD3ACC">
      <w:pPr>
        <w:spacing w:before="240" w:line="348" w:lineRule="auto"/>
        <w:ind w:firstLine="708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/>
          <w:bCs/>
        </w:rPr>
        <w:lastRenderedPageBreak/>
        <w:t xml:space="preserve">§ </w:t>
      </w:r>
      <w:r w:rsidR="00C63710" w:rsidRPr="00C52A64">
        <w:rPr>
          <w:rFonts w:ascii="Arial" w:hAnsi="Arial" w:cs="Arial"/>
          <w:b/>
          <w:bCs/>
        </w:rPr>
        <w:t>25</w:t>
      </w:r>
      <w:r w:rsidRPr="00C52A64">
        <w:rPr>
          <w:rFonts w:ascii="Arial" w:hAnsi="Arial" w:cs="Arial"/>
          <w:b/>
          <w:bCs/>
        </w:rPr>
        <w:t>.</w:t>
      </w:r>
      <w:r w:rsidRPr="00C52A64">
        <w:rPr>
          <w:rFonts w:ascii="Arial" w:hAnsi="Arial" w:cs="Arial"/>
          <w:bCs/>
        </w:rPr>
        <w:t xml:space="preserve"> Traci moc zarządzenie nr </w:t>
      </w:r>
      <w:r w:rsidR="00AD79A4" w:rsidRPr="00C52A64">
        <w:rPr>
          <w:rFonts w:ascii="Arial" w:hAnsi="Arial" w:cs="Arial"/>
          <w:bCs/>
        </w:rPr>
        <w:t>244/15/BKA</w:t>
      </w:r>
      <w:r w:rsidRPr="00C52A64">
        <w:rPr>
          <w:rFonts w:ascii="Arial" w:hAnsi="Arial" w:cs="Arial"/>
          <w:bCs/>
        </w:rPr>
        <w:t xml:space="preserve"> Ministra Sprawiedliwości z dnia </w:t>
      </w:r>
      <w:r w:rsidR="00AD79A4" w:rsidRPr="00C52A64">
        <w:rPr>
          <w:rFonts w:ascii="Arial" w:hAnsi="Arial" w:cs="Arial"/>
          <w:bCs/>
        </w:rPr>
        <w:br/>
        <w:t>3 listopada</w:t>
      </w:r>
      <w:r w:rsidRPr="00C52A64">
        <w:rPr>
          <w:rFonts w:ascii="Arial" w:hAnsi="Arial" w:cs="Arial"/>
          <w:bCs/>
        </w:rPr>
        <w:t xml:space="preserve"> 201</w:t>
      </w:r>
      <w:r w:rsidR="00AD79A4" w:rsidRPr="00C52A64">
        <w:rPr>
          <w:rFonts w:ascii="Arial" w:hAnsi="Arial" w:cs="Arial"/>
          <w:bCs/>
        </w:rPr>
        <w:t>5</w:t>
      </w:r>
      <w:r w:rsidRPr="00C52A64">
        <w:rPr>
          <w:rFonts w:ascii="Arial" w:hAnsi="Arial" w:cs="Arial"/>
          <w:bCs/>
        </w:rPr>
        <w:t xml:space="preserve"> r. w sprawie </w:t>
      </w:r>
      <w:r w:rsidR="00AD79A4" w:rsidRPr="00C52A64">
        <w:rPr>
          <w:rFonts w:ascii="Arial" w:hAnsi="Arial" w:cs="Arial"/>
          <w:bCs/>
        </w:rPr>
        <w:t xml:space="preserve">systemu </w:t>
      </w:r>
      <w:r w:rsidRPr="00C52A64">
        <w:rPr>
          <w:rFonts w:ascii="Arial" w:hAnsi="Arial" w:cs="Arial"/>
          <w:bCs/>
        </w:rPr>
        <w:t>kontroli zarządczej w Ministerstwie S</w:t>
      </w:r>
      <w:r w:rsidR="00EA1707" w:rsidRPr="00C52A64">
        <w:rPr>
          <w:rFonts w:ascii="Arial" w:hAnsi="Arial" w:cs="Arial"/>
          <w:bCs/>
        </w:rPr>
        <w:t>prawiedliwości (Dz. </w:t>
      </w:r>
      <w:r w:rsidRPr="00C52A64">
        <w:rPr>
          <w:rFonts w:ascii="Arial" w:hAnsi="Arial" w:cs="Arial"/>
          <w:bCs/>
        </w:rPr>
        <w:t xml:space="preserve">Urz. Min. </w:t>
      </w:r>
      <w:proofErr w:type="spellStart"/>
      <w:r w:rsidRPr="00C52A64">
        <w:rPr>
          <w:rFonts w:ascii="Arial" w:hAnsi="Arial" w:cs="Arial"/>
          <w:bCs/>
        </w:rPr>
        <w:t>Sprawiedl</w:t>
      </w:r>
      <w:proofErr w:type="spellEnd"/>
      <w:r w:rsidRPr="00C52A64">
        <w:rPr>
          <w:rFonts w:ascii="Arial" w:hAnsi="Arial" w:cs="Arial"/>
          <w:bCs/>
        </w:rPr>
        <w:t xml:space="preserve">. poz. </w:t>
      </w:r>
      <w:r w:rsidR="00AD79A4" w:rsidRPr="00C52A64">
        <w:rPr>
          <w:rFonts w:ascii="Arial" w:hAnsi="Arial" w:cs="Arial"/>
          <w:bCs/>
        </w:rPr>
        <w:t>230</w:t>
      </w:r>
      <w:r w:rsidRPr="00C52A64">
        <w:rPr>
          <w:rFonts w:ascii="Arial" w:hAnsi="Arial" w:cs="Arial"/>
          <w:bCs/>
        </w:rPr>
        <w:t>)</w:t>
      </w:r>
      <w:r w:rsidR="00FD3ACC" w:rsidRPr="00C52A64">
        <w:rPr>
          <w:rFonts w:ascii="Arial" w:hAnsi="Arial" w:cs="Arial"/>
          <w:bCs/>
        </w:rPr>
        <w:t>.</w:t>
      </w:r>
    </w:p>
    <w:p w:rsidR="00F900AA" w:rsidRDefault="00574D3D" w:rsidP="00F900AA">
      <w:pPr>
        <w:spacing w:before="240" w:line="348" w:lineRule="auto"/>
        <w:ind w:firstLine="708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/>
          <w:bCs/>
        </w:rPr>
        <w:t xml:space="preserve">§ </w:t>
      </w:r>
      <w:r w:rsidR="00177B4A" w:rsidRPr="00C52A64">
        <w:rPr>
          <w:rFonts w:ascii="Arial" w:hAnsi="Arial" w:cs="Arial"/>
          <w:b/>
          <w:bCs/>
        </w:rPr>
        <w:t>2</w:t>
      </w:r>
      <w:r w:rsidR="00C63710" w:rsidRPr="00C52A64">
        <w:rPr>
          <w:rFonts w:ascii="Arial" w:hAnsi="Arial" w:cs="Arial"/>
          <w:b/>
          <w:bCs/>
        </w:rPr>
        <w:t>6</w:t>
      </w:r>
      <w:r w:rsidR="00F900AA" w:rsidRPr="00C52A64">
        <w:rPr>
          <w:rFonts w:ascii="Arial" w:hAnsi="Arial" w:cs="Arial"/>
          <w:b/>
          <w:bCs/>
        </w:rPr>
        <w:t>.</w:t>
      </w:r>
      <w:r w:rsidR="00F900AA" w:rsidRPr="00C52A64">
        <w:rPr>
          <w:rFonts w:ascii="Arial" w:hAnsi="Arial" w:cs="Arial"/>
          <w:bCs/>
        </w:rPr>
        <w:t xml:space="preserve"> Zarządzenie wchodzi w życie z dniem podpisania.</w:t>
      </w:r>
    </w:p>
    <w:p w:rsidR="00095C27" w:rsidRDefault="00095C27" w:rsidP="00F900AA">
      <w:pPr>
        <w:spacing w:before="240" w:line="348" w:lineRule="auto"/>
        <w:ind w:firstLine="708"/>
        <w:jc w:val="both"/>
        <w:rPr>
          <w:rFonts w:ascii="Arial" w:hAnsi="Arial" w:cs="Arial"/>
          <w:bCs/>
        </w:rPr>
      </w:pPr>
    </w:p>
    <w:p w:rsidR="00095C27" w:rsidRDefault="00095C27" w:rsidP="00F900AA">
      <w:pPr>
        <w:spacing w:before="240" w:line="348" w:lineRule="auto"/>
        <w:ind w:firstLine="708"/>
        <w:jc w:val="both"/>
        <w:rPr>
          <w:rFonts w:ascii="Arial" w:hAnsi="Arial" w:cs="Arial"/>
          <w:bCs/>
        </w:rPr>
      </w:pPr>
    </w:p>
    <w:p w:rsidR="00083E57" w:rsidRDefault="00083E57" w:rsidP="00F900AA">
      <w:pPr>
        <w:spacing w:before="240" w:line="348" w:lineRule="auto"/>
        <w:ind w:firstLine="708"/>
        <w:jc w:val="both"/>
        <w:rPr>
          <w:rFonts w:ascii="Arial" w:hAnsi="Arial" w:cs="Arial"/>
          <w:bCs/>
        </w:rPr>
      </w:pPr>
    </w:p>
    <w:p w:rsidR="00095C27" w:rsidRPr="00C52A64" w:rsidRDefault="00095C27" w:rsidP="00F900AA">
      <w:pPr>
        <w:spacing w:before="240" w:line="348" w:lineRule="auto"/>
        <w:ind w:firstLine="708"/>
        <w:jc w:val="both"/>
        <w:rPr>
          <w:rFonts w:ascii="Arial" w:hAnsi="Arial" w:cs="Arial"/>
          <w:bCs/>
        </w:rPr>
      </w:pPr>
    </w:p>
    <w:p w:rsidR="00F900AA" w:rsidRPr="00C52A64" w:rsidRDefault="00F900AA" w:rsidP="00F900AA">
      <w:pPr>
        <w:spacing w:line="348" w:lineRule="auto"/>
        <w:jc w:val="both"/>
        <w:rPr>
          <w:rFonts w:ascii="Arial" w:hAnsi="Arial" w:cs="Arial"/>
        </w:rPr>
      </w:pPr>
    </w:p>
    <w:p w:rsidR="00FA50D8" w:rsidRDefault="00F900AA" w:rsidP="00544149">
      <w:pPr>
        <w:spacing w:line="348" w:lineRule="auto"/>
        <w:ind w:left="4963"/>
        <w:jc w:val="center"/>
        <w:outlineLvl w:val="0"/>
        <w:rPr>
          <w:rFonts w:ascii="Arial" w:hAnsi="Arial" w:cs="Arial"/>
          <w:b/>
        </w:rPr>
      </w:pPr>
      <w:r w:rsidRPr="00C52A64">
        <w:rPr>
          <w:rFonts w:ascii="Arial" w:hAnsi="Arial" w:cs="Arial"/>
          <w:b/>
        </w:rPr>
        <w:t>MINISTER SPRAWIEDLIWOŚCI</w:t>
      </w:r>
    </w:p>
    <w:p w:rsidR="00F46735" w:rsidRDefault="00F46735" w:rsidP="00544149">
      <w:pPr>
        <w:spacing w:line="348" w:lineRule="auto"/>
        <w:ind w:left="4963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46735" w:rsidRPr="00083E57" w:rsidRDefault="00F46735" w:rsidP="00F46735">
      <w:pPr>
        <w:spacing w:line="288" w:lineRule="auto"/>
        <w:jc w:val="center"/>
        <w:outlineLvl w:val="0"/>
        <w:rPr>
          <w:rFonts w:ascii="Arial" w:hAnsi="Arial" w:cs="Arial"/>
          <w:b/>
          <w:szCs w:val="22"/>
        </w:rPr>
      </w:pPr>
      <w:r w:rsidRPr="00083E57">
        <w:rPr>
          <w:rFonts w:ascii="Arial" w:hAnsi="Arial" w:cs="Arial"/>
          <w:b/>
          <w:szCs w:val="22"/>
        </w:rPr>
        <w:lastRenderedPageBreak/>
        <w:t>UZASADNIENIE</w:t>
      </w:r>
    </w:p>
    <w:p w:rsidR="00F46735" w:rsidRPr="00083E57" w:rsidRDefault="00F46735" w:rsidP="00F46735">
      <w:pPr>
        <w:spacing w:line="288" w:lineRule="auto"/>
        <w:jc w:val="center"/>
        <w:outlineLvl w:val="0"/>
        <w:rPr>
          <w:rFonts w:ascii="Arial" w:hAnsi="Arial" w:cs="Arial"/>
          <w:b/>
          <w:szCs w:val="22"/>
        </w:rPr>
      </w:pPr>
    </w:p>
    <w:p w:rsidR="00F46735" w:rsidRPr="00083E57" w:rsidRDefault="00F46735" w:rsidP="00F46735">
      <w:pPr>
        <w:spacing w:line="288" w:lineRule="auto"/>
        <w:jc w:val="both"/>
        <w:outlineLvl w:val="0"/>
        <w:rPr>
          <w:rFonts w:ascii="Arial" w:hAnsi="Arial" w:cs="Arial"/>
          <w:szCs w:val="22"/>
        </w:rPr>
      </w:pPr>
    </w:p>
    <w:p w:rsidR="002A7BE8" w:rsidRPr="00083E57" w:rsidRDefault="00F46735" w:rsidP="002A7BE8">
      <w:pPr>
        <w:pStyle w:val="Tekstpodstawowywcity"/>
        <w:spacing w:line="360" w:lineRule="auto"/>
        <w:ind w:left="0" w:firstLine="709"/>
        <w:jc w:val="both"/>
        <w:rPr>
          <w:rFonts w:ascii="Arial" w:hAnsi="Arial" w:cs="Arial"/>
          <w:szCs w:val="22"/>
        </w:rPr>
      </w:pPr>
      <w:r w:rsidRPr="00083E57">
        <w:rPr>
          <w:rFonts w:ascii="Arial" w:hAnsi="Arial" w:cs="Arial"/>
          <w:bCs/>
          <w:szCs w:val="22"/>
        </w:rPr>
        <w:t xml:space="preserve">Uchylenie dotychczas obowiązującego zarządzenia nr 244/15/BKA Ministra Sprawiedliwości z dnia 3 listopada 2015 r. w sprawie systemu kontroli zarządczej </w:t>
      </w:r>
      <w:r w:rsidRPr="00083E57">
        <w:rPr>
          <w:rFonts w:ascii="Arial" w:hAnsi="Arial" w:cs="Arial"/>
          <w:bCs/>
          <w:szCs w:val="22"/>
        </w:rPr>
        <w:br/>
        <w:t xml:space="preserve">w Ministerstwie Sprawiedliwości (Dz. Urz. Min. </w:t>
      </w:r>
      <w:proofErr w:type="spellStart"/>
      <w:r w:rsidRPr="00083E57">
        <w:rPr>
          <w:rFonts w:ascii="Arial" w:hAnsi="Arial" w:cs="Arial"/>
          <w:bCs/>
          <w:szCs w:val="22"/>
        </w:rPr>
        <w:t>Sprawiedl</w:t>
      </w:r>
      <w:proofErr w:type="spellEnd"/>
      <w:r w:rsidRPr="00083E57">
        <w:rPr>
          <w:rFonts w:ascii="Arial" w:hAnsi="Arial" w:cs="Arial"/>
          <w:bCs/>
          <w:szCs w:val="22"/>
        </w:rPr>
        <w:t xml:space="preserve">. poz. 230) </w:t>
      </w:r>
      <w:r w:rsidR="004F0A0E" w:rsidRPr="00083E57">
        <w:rPr>
          <w:rFonts w:ascii="Arial" w:hAnsi="Arial" w:cs="Arial"/>
          <w:bCs/>
          <w:szCs w:val="22"/>
        </w:rPr>
        <w:t xml:space="preserve">i </w:t>
      </w:r>
      <w:r w:rsidRPr="00083E57">
        <w:rPr>
          <w:rFonts w:ascii="Arial" w:hAnsi="Arial" w:cs="Arial"/>
          <w:bCs/>
          <w:szCs w:val="22"/>
        </w:rPr>
        <w:t xml:space="preserve">zastąpienie go nowym zarządzeniem podyktowane zostało potrzebą </w:t>
      </w:r>
      <w:r w:rsidR="00AA11F4" w:rsidRPr="00083E57">
        <w:rPr>
          <w:rFonts w:ascii="Arial" w:hAnsi="Arial" w:cs="Arial"/>
          <w:szCs w:val="22"/>
        </w:rPr>
        <w:t xml:space="preserve">usprawnienia funkcjonującego obecnie systemu kontroli zarządczej pod kątem uproszczenia procesu związanego </w:t>
      </w:r>
      <w:r w:rsidR="00083E57">
        <w:rPr>
          <w:rFonts w:ascii="Arial" w:hAnsi="Arial" w:cs="Arial"/>
          <w:szCs w:val="22"/>
        </w:rPr>
        <w:br/>
      </w:r>
      <w:r w:rsidR="00AA11F4" w:rsidRPr="00083E57">
        <w:rPr>
          <w:rFonts w:ascii="Arial" w:hAnsi="Arial" w:cs="Arial"/>
          <w:szCs w:val="22"/>
        </w:rPr>
        <w:t>z planowaniem działań oraz s</w:t>
      </w:r>
      <w:r w:rsidR="00995DCC" w:rsidRPr="00083E57">
        <w:rPr>
          <w:rFonts w:ascii="Arial" w:hAnsi="Arial" w:cs="Arial"/>
          <w:szCs w:val="22"/>
        </w:rPr>
        <w:t>prawozdaw</w:t>
      </w:r>
      <w:r w:rsidR="00083E57">
        <w:rPr>
          <w:rFonts w:ascii="Arial" w:hAnsi="Arial" w:cs="Arial"/>
          <w:szCs w:val="22"/>
        </w:rPr>
        <w:t xml:space="preserve">aniem z ich realizacji, a także </w:t>
      </w:r>
      <w:r w:rsidR="00995DCC" w:rsidRPr="00083E57">
        <w:rPr>
          <w:rFonts w:ascii="Arial" w:hAnsi="Arial" w:cs="Arial"/>
          <w:szCs w:val="22"/>
        </w:rPr>
        <w:t>koniecznością pozyskiwania przez Dyrektora Generalnego informacji zarządczej.</w:t>
      </w:r>
    </w:p>
    <w:p w:rsidR="001C0740" w:rsidRPr="00083E57" w:rsidRDefault="00FD63F3" w:rsidP="00090B6C">
      <w:pPr>
        <w:pStyle w:val="Tekstpodstawowywcity"/>
        <w:spacing w:line="360" w:lineRule="auto"/>
        <w:ind w:left="0" w:firstLine="709"/>
        <w:jc w:val="both"/>
        <w:rPr>
          <w:rFonts w:ascii="Arial" w:hAnsi="Arial" w:cs="Arial"/>
          <w:szCs w:val="22"/>
        </w:rPr>
      </w:pPr>
      <w:r w:rsidRPr="00083E57">
        <w:rPr>
          <w:rFonts w:ascii="Arial" w:hAnsi="Arial" w:cs="Arial"/>
          <w:szCs w:val="22"/>
        </w:rPr>
        <w:t>W</w:t>
      </w:r>
      <w:r w:rsidR="00EB0F10" w:rsidRPr="00083E57">
        <w:rPr>
          <w:rFonts w:ascii="Arial" w:hAnsi="Arial" w:cs="Arial"/>
          <w:szCs w:val="22"/>
        </w:rPr>
        <w:t xml:space="preserve"> </w:t>
      </w:r>
      <w:r w:rsidR="00A51602" w:rsidRPr="00083E57">
        <w:rPr>
          <w:rFonts w:ascii="Arial" w:hAnsi="Arial" w:cs="Arial"/>
          <w:szCs w:val="22"/>
        </w:rPr>
        <w:t>§</w:t>
      </w:r>
      <w:r w:rsidR="00221DC4" w:rsidRPr="00083E57">
        <w:rPr>
          <w:rFonts w:ascii="Arial" w:hAnsi="Arial" w:cs="Arial"/>
          <w:szCs w:val="22"/>
        </w:rPr>
        <w:t xml:space="preserve"> 1</w:t>
      </w:r>
      <w:r w:rsidR="00A51602" w:rsidRPr="00083E57">
        <w:rPr>
          <w:rFonts w:ascii="Arial" w:hAnsi="Arial" w:cs="Arial"/>
          <w:szCs w:val="22"/>
        </w:rPr>
        <w:t xml:space="preserve"> </w:t>
      </w:r>
      <w:r w:rsidR="00221DC4" w:rsidRPr="00083E57">
        <w:rPr>
          <w:rFonts w:ascii="Arial" w:hAnsi="Arial" w:cs="Arial"/>
          <w:szCs w:val="22"/>
        </w:rPr>
        <w:t xml:space="preserve">zarządzenia </w:t>
      </w:r>
      <w:r w:rsidR="00EB0F10" w:rsidRPr="00083E57">
        <w:rPr>
          <w:rFonts w:ascii="Arial" w:hAnsi="Arial" w:cs="Arial"/>
          <w:szCs w:val="22"/>
        </w:rPr>
        <w:t xml:space="preserve">dodano </w:t>
      </w:r>
      <w:r w:rsidR="00A51602" w:rsidRPr="00083E57">
        <w:rPr>
          <w:rFonts w:ascii="Arial" w:hAnsi="Arial" w:cs="Arial"/>
          <w:szCs w:val="22"/>
        </w:rPr>
        <w:t xml:space="preserve">słownik </w:t>
      </w:r>
      <w:r w:rsidR="00EB0F10" w:rsidRPr="00083E57">
        <w:rPr>
          <w:rFonts w:ascii="Arial" w:hAnsi="Arial" w:cs="Arial"/>
          <w:szCs w:val="22"/>
        </w:rPr>
        <w:t>pojęć</w:t>
      </w:r>
      <w:r w:rsidR="00A51602" w:rsidRPr="00083E57">
        <w:rPr>
          <w:rFonts w:ascii="Arial" w:hAnsi="Arial" w:cs="Arial"/>
          <w:szCs w:val="22"/>
        </w:rPr>
        <w:t xml:space="preserve">, które używane będą w dalszej części zarządzenia. </w:t>
      </w:r>
      <w:r w:rsidR="00221DC4" w:rsidRPr="00083E57">
        <w:rPr>
          <w:rFonts w:ascii="Arial" w:hAnsi="Arial" w:cs="Arial"/>
          <w:szCs w:val="22"/>
        </w:rPr>
        <w:t xml:space="preserve">Określenie definicji pojęć przyczyni się do </w:t>
      </w:r>
      <w:r w:rsidRPr="00083E57">
        <w:rPr>
          <w:rFonts w:ascii="Arial" w:hAnsi="Arial" w:cs="Arial"/>
          <w:szCs w:val="22"/>
        </w:rPr>
        <w:t>usystematyzowania definicji oraz zachowania przejrzystości całej treści zarządzenia.</w:t>
      </w:r>
    </w:p>
    <w:p w:rsidR="00F46735" w:rsidRPr="00083E57" w:rsidRDefault="00F46735" w:rsidP="00F4673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Cs w:val="22"/>
        </w:rPr>
      </w:pPr>
    </w:p>
    <w:p w:rsidR="00C66698" w:rsidRPr="00083E57" w:rsidRDefault="00FD63F3" w:rsidP="002A7B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szCs w:val="22"/>
        </w:rPr>
      </w:pPr>
      <w:r w:rsidRPr="00083E57">
        <w:rPr>
          <w:rFonts w:ascii="Arial" w:hAnsi="Arial" w:cs="Arial"/>
          <w:bCs/>
          <w:szCs w:val="22"/>
        </w:rPr>
        <w:t>Dodatkowo z</w:t>
      </w:r>
      <w:r w:rsidR="00F46735" w:rsidRPr="00083E57">
        <w:rPr>
          <w:rFonts w:ascii="Arial" w:hAnsi="Arial" w:cs="Arial"/>
          <w:bCs/>
          <w:szCs w:val="22"/>
        </w:rPr>
        <w:t xml:space="preserve">arządzenie wprowadza zmiany w procesie planowania. </w:t>
      </w:r>
      <w:r w:rsidR="005A177E" w:rsidRPr="00083E57">
        <w:rPr>
          <w:rFonts w:ascii="Arial" w:hAnsi="Arial" w:cs="Arial"/>
          <w:bCs/>
          <w:szCs w:val="22"/>
        </w:rPr>
        <w:br/>
      </w:r>
      <w:r w:rsidR="00AA0CA4" w:rsidRPr="00083E57">
        <w:rPr>
          <w:rFonts w:ascii="Arial" w:hAnsi="Arial" w:cs="Arial"/>
          <w:bCs/>
          <w:szCs w:val="22"/>
        </w:rPr>
        <w:t>Po wprowadzeniu zmiany i</w:t>
      </w:r>
      <w:r w:rsidR="00F46735" w:rsidRPr="00083E57">
        <w:rPr>
          <w:rFonts w:ascii="Arial" w:hAnsi="Arial" w:cs="Arial"/>
          <w:bCs/>
          <w:szCs w:val="22"/>
        </w:rPr>
        <w:t xml:space="preserve">nformacja o celach składać się będzie </w:t>
      </w:r>
      <w:r w:rsidR="00563777" w:rsidRPr="00083E57">
        <w:rPr>
          <w:rFonts w:ascii="Arial" w:hAnsi="Arial" w:cs="Arial"/>
          <w:bCs/>
          <w:szCs w:val="22"/>
        </w:rPr>
        <w:t xml:space="preserve">nie tylko </w:t>
      </w:r>
      <w:r w:rsidR="00F46735" w:rsidRPr="00083E57">
        <w:rPr>
          <w:rFonts w:ascii="Arial" w:hAnsi="Arial" w:cs="Arial"/>
          <w:bCs/>
          <w:szCs w:val="22"/>
        </w:rPr>
        <w:t>z celów</w:t>
      </w:r>
      <w:r w:rsidR="00563777" w:rsidRPr="00083E57">
        <w:rPr>
          <w:rFonts w:ascii="Arial" w:hAnsi="Arial" w:cs="Arial"/>
          <w:bCs/>
          <w:szCs w:val="22"/>
        </w:rPr>
        <w:t xml:space="preserve">, ale także z zadań </w:t>
      </w:r>
      <w:r w:rsidR="001519BB" w:rsidRPr="00083E57">
        <w:rPr>
          <w:rFonts w:ascii="Arial" w:hAnsi="Arial" w:cs="Arial"/>
          <w:bCs/>
          <w:szCs w:val="22"/>
        </w:rPr>
        <w:t xml:space="preserve">komórki organizacyjnej </w:t>
      </w:r>
      <w:r w:rsidR="00347144" w:rsidRPr="00083E57">
        <w:rPr>
          <w:rFonts w:ascii="Arial" w:hAnsi="Arial" w:cs="Arial"/>
          <w:bCs/>
          <w:szCs w:val="22"/>
        </w:rPr>
        <w:t>(</w:t>
      </w:r>
      <w:r w:rsidR="00347144" w:rsidRPr="00083E57">
        <w:rPr>
          <w:bCs/>
          <w:szCs w:val="22"/>
        </w:rPr>
        <w:t>§</w:t>
      </w:r>
      <w:r w:rsidR="00347144" w:rsidRPr="00083E57">
        <w:rPr>
          <w:rFonts w:ascii="Arial" w:hAnsi="Arial" w:cs="Arial"/>
          <w:bCs/>
          <w:szCs w:val="22"/>
        </w:rPr>
        <w:t xml:space="preserve"> 4 ust. 2)</w:t>
      </w:r>
      <w:r w:rsidR="009D606B" w:rsidRPr="00083E57">
        <w:rPr>
          <w:rFonts w:ascii="Arial" w:hAnsi="Arial" w:cs="Arial"/>
          <w:bCs/>
          <w:szCs w:val="22"/>
        </w:rPr>
        <w:t>.</w:t>
      </w:r>
      <w:r w:rsidR="00F46735" w:rsidRPr="00083E57">
        <w:rPr>
          <w:rFonts w:ascii="Arial" w:hAnsi="Arial" w:cs="Arial"/>
          <w:bCs/>
          <w:szCs w:val="22"/>
        </w:rPr>
        <w:t xml:space="preserve"> </w:t>
      </w:r>
      <w:r w:rsidR="00AA0CA4" w:rsidRPr="00083E57">
        <w:rPr>
          <w:rFonts w:ascii="Arial" w:hAnsi="Arial" w:cs="Arial"/>
          <w:bCs/>
          <w:szCs w:val="22"/>
        </w:rPr>
        <w:t>Zastosowanie takiego podejścia umożliwi</w:t>
      </w:r>
      <w:r w:rsidR="00E057FF" w:rsidRPr="00083E57">
        <w:rPr>
          <w:rFonts w:ascii="Arial" w:hAnsi="Arial" w:cs="Arial"/>
          <w:bCs/>
          <w:szCs w:val="22"/>
        </w:rPr>
        <w:t xml:space="preserve"> określenie celów przez nadzorującego departament/biuro członka </w:t>
      </w:r>
      <w:r w:rsidR="00931D31" w:rsidRPr="00083E57">
        <w:rPr>
          <w:rFonts w:ascii="Arial" w:hAnsi="Arial" w:cs="Arial"/>
          <w:bCs/>
          <w:szCs w:val="22"/>
        </w:rPr>
        <w:t>k</w:t>
      </w:r>
      <w:r w:rsidR="001519BB" w:rsidRPr="00083E57">
        <w:rPr>
          <w:rFonts w:ascii="Arial" w:hAnsi="Arial" w:cs="Arial"/>
          <w:bCs/>
          <w:szCs w:val="22"/>
        </w:rPr>
        <w:t xml:space="preserve">ierownictwa </w:t>
      </w:r>
      <w:r w:rsidR="00162DA4" w:rsidRPr="00083E57">
        <w:rPr>
          <w:rFonts w:ascii="Arial" w:hAnsi="Arial" w:cs="Arial"/>
          <w:bCs/>
          <w:szCs w:val="22"/>
        </w:rPr>
        <w:t>i Dyrektora Generalnego przy jednoczesnym wskazaniu</w:t>
      </w:r>
      <w:r w:rsidR="001519BB" w:rsidRPr="00083E57">
        <w:rPr>
          <w:rFonts w:ascii="Arial" w:hAnsi="Arial" w:cs="Arial"/>
          <w:bCs/>
          <w:szCs w:val="22"/>
        </w:rPr>
        <w:t>,</w:t>
      </w:r>
      <w:r w:rsidR="00162DA4" w:rsidRPr="00083E57">
        <w:rPr>
          <w:rFonts w:ascii="Arial" w:hAnsi="Arial" w:cs="Arial"/>
          <w:bCs/>
          <w:szCs w:val="22"/>
        </w:rPr>
        <w:t xml:space="preserve"> jakie </w:t>
      </w:r>
      <w:r w:rsidR="0055527D" w:rsidRPr="00083E57">
        <w:rPr>
          <w:rFonts w:ascii="Arial" w:hAnsi="Arial" w:cs="Arial"/>
          <w:bCs/>
          <w:szCs w:val="22"/>
        </w:rPr>
        <w:t xml:space="preserve">najważniejsze </w:t>
      </w:r>
      <w:r w:rsidR="00162DA4" w:rsidRPr="00083E57">
        <w:rPr>
          <w:rFonts w:ascii="Arial" w:hAnsi="Arial" w:cs="Arial"/>
          <w:bCs/>
          <w:szCs w:val="22"/>
        </w:rPr>
        <w:t>zadania służą realizacji tych</w:t>
      </w:r>
      <w:r w:rsidR="001519BB" w:rsidRPr="00083E57">
        <w:rPr>
          <w:rFonts w:ascii="Arial" w:hAnsi="Arial" w:cs="Arial"/>
          <w:bCs/>
          <w:szCs w:val="22"/>
        </w:rPr>
        <w:t>że</w:t>
      </w:r>
      <w:r w:rsidR="00162DA4" w:rsidRPr="00083E57">
        <w:rPr>
          <w:rFonts w:ascii="Arial" w:hAnsi="Arial" w:cs="Arial"/>
          <w:bCs/>
          <w:szCs w:val="22"/>
        </w:rPr>
        <w:t xml:space="preserve"> celów. Połączenie powyższych elementów w dokumencie przyczyni się do jego większej czytelności</w:t>
      </w:r>
      <w:r w:rsidR="00F652B6" w:rsidRPr="00083E57">
        <w:rPr>
          <w:rFonts w:ascii="Arial" w:hAnsi="Arial" w:cs="Arial"/>
          <w:bCs/>
          <w:szCs w:val="22"/>
        </w:rPr>
        <w:t xml:space="preserve">, </w:t>
      </w:r>
      <w:r w:rsidR="00162DA4" w:rsidRPr="00083E57">
        <w:rPr>
          <w:rFonts w:ascii="Arial" w:hAnsi="Arial" w:cs="Arial"/>
          <w:bCs/>
          <w:szCs w:val="22"/>
        </w:rPr>
        <w:t>ułatwi przygotowanie planu działań Ministerstwa</w:t>
      </w:r>
      <w:r w:rsidR="00013431" w:rsidRPr="00083E57">
        <w:rPr>
          <w:rFonts w:ascii="Arial" w:hAnsi="Arial" w:cs="Arial"/>
          <w:bCs/>
          <w:szCs w:val="22"/>
        </w:rPr>
        <w:t xml:space="preserve"> oraz skróci proces planowania</w:t>
      </w:r>
      <w:r w:rsidR="00162DA4" w:rsidRPr="00083E57">
        <w:rPr>
          <w:rFonts w:ascii="Arial" w:hAnsi="Arial" w:cs="Arial"/>
          <w:bCs/>
          <w:szCs w:val="22"/>
        </w:rPr>
        <w:t>.</w:t>
      </w:r>
    </w:p>
    <w:p w:rsidR="002219D6" w:rsidRPr="00083E57" w:rsidRDefault="00F652B6" w:rsidP="00C666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szCs w:val="22"/>
        </w:rPr>
      </w:pPr>
      <w:r w:rsidRPr="00083E57">
        <w:rPr>
          <w:rFonts w:ascii="Arial" w:hAnsi="Arial" w:cs="Arial"/>
          <w:bCs/>
          <w:szCs w:val="22"/>
        </w:rPr>
        <w:t xml:space="preserve"> </w:t>
      </w:r>
      <w:r w:rsidR="00C66698" w:rsidRPr="00083E57">
        <w:rPr>
          <w:rFonts w:ascii="Arial" w:hAnsi="Arial" w:cs="Arial"/>
          <w:bCs/>
          <w:szCs w:val="22"/>
        </w:rPr>
        <w:t xml:space="preserve">W zarządzeniu zmieniono </w:t>
      </w:r>
      <w:r w:rsidR="001519BB" w:rsidRPr="00083E57">
        <w:rPr>
          <w:rFonts w:ascii="Arial" w:hAnsi="Arial" w:cs="Arial"/>
          <w:bCs/>
          <w:szCs w:val="22"/>
        </w:rPr>
        <w:t xml:space="preserve">także </w:t>
      </w:r>
      <w:r w:rsidR="00C66698" w:rsidRPr="00083E57">
        <w:rPr>
          <w:rFonts w:ascii="Arial" w:hAnsi="Arial" w:cs="Arial"/>
          <w:bCs/>
          <w:szCs w:val="22"/>
        </w:rPr>
        <w:t>zakres opinii sporządzanych przez Biuro Kontroli i Audytu Wewnętrznego. Po otrzymaniu z komórki organizacyjnej propozycji planów działań</w:t>
      </w:r>
      <w:r w:rsidR="00465951" w:rsidRPr="00083E57">
        <w:rPr>
          <w:rFonts w:ascii="Arial" w:hAnsi="Arial" w:cs="Arial"/>
          <w:bCs/>
          <w:szCs w:val="22"/>
        </w:rPr>
        <w:t xml:space="preserve"> oraz projektów zestawień wybranych rezultatów pracy</w:t>
      </w:r>
      <w:r w:rsidR="00A40E7A" w:rsidRPr="00083E57">
        <w:rPr>
          <w:rFonts w:ascii="Arial" w:hAnsi="Arial" w:cs="Arial"/>
          <w:bCs/>
          <w:szCs w:val="22"/>
        </w:rPr>
        <w:t>,</w:t>
      </w:r>
      <w:r w:rsidR="00C66698" w:rsidRPr="00083E57">
        <w:rPr>
          <w:rFonts w:ascii="Arial" w:hAnsi="Arial" w:cs="Arial"/>
          <w:bCs/>
          <w:szCs w:val="22"/>
        </w:rPr>
        <w:t xml:space="preserve"> Biuro sporządza opinie w zakresie zaproponowanych mierników i ich wartości bazowych, </w:t>
      </w:r>
      <w:r w:rsidR="00083E57">
        <w:rPr>
          <w:rFonts w:ascii="Arial" w:hAnsi="Arial" w:cs="Arial"/>
          <w:bCs/>
          <w:szCs w:val="22"/>
        </w:rPr>
        <w:br/>
      </w:r>
      <w:r w:rsidR="00C66698" w:rsidRPr="00083E57">
        <w:rPr>
          <w:rFonts w:ascii="Arial" w:hAnsi="Arial" w:cs="Arial"/>
          <w:bCs/>
          <w:szCs w:val="22"/>
        </w:rPr>
        <w:t xml:space="preserve">a w projekcie zestawienia </w:t>
      </w:r>
      <w:r w:rsidR="00465951" w:rsidRPr="00083E57">
        <w:rPr>
          <w:rFonts w:ascii="Arial" w:hAnsi="Arial" w:cs="Arial"/>
          <w:bCs/>
          <w:szCs w:val="22"/>
        </w:rPr>
        <w:t xml:space="preserve">– </w:t>
      </w:r>
      <w:r w:rsidR="00A40E7A" w:rsidRPr="00083E57">
        <w:rPr>
          <w:rFonts w:ascii="Arial" w:hAnsi="Arial" w:cs="Arial"/>
          <w:bCs/>
          <w:szCs w:val="22"/>
        </w:rPr>
        <w:t xml:space="preserve">wyłącznie </w:t>
      </w:r>
      <w:r w:rsidR="00C66698" w:rsidRPr="00083E57">
        <w:rPr>
          <w:rFonts w:ascii="Arial" w:hAnsi="Arial" w:cs="Arial"/>
          <w:bCs/>
          <w:szCs w:val="22"/>
        </w:rPr>
        <w:t>w zakresie zaproponowanych mierników</w:t>
      </w:r>
      <w:r w:rsidR="00453F0E" w:rsidRPr="00083E57">
        <w:rPr>
          <w:rFonts w:ascii="Arial" w:hAnsi="Arial" w:cs="Arial"/>
          <w:bCs/>
          <w:szCs w:val="22"/>
        </w:rPr>
        <w:t xml:space="preserve"> </w:t>
      </w:r>
      <w:r w:rsidR="00083E57">
        <w:rPr>
          <w:rFonts w:ascii="Arial" w:hAnsi="Arial" w:cs="Arial"/>
          <w:bCs/>
          <w:szCs w:val="22"/>
        </w:rPr>
        <w:br/>
      </w:r>
      <w:r w:rsidR="00453F0E" w:rsidRPr="00083E57">
        <w:rPr>
          <w:rFonts w:ascii="Arial" w:hAnsi="Arial" w:cs="Arial"/>
          <w:bCs/>
          <w:szCs w:val="22"/>
        </w:rPr>
        <w:t>(</w:t>
      </w:r>
      <w:r w:rsidR="00453F0E" w:rsidRPr="00083E57">
        <w:rPr>
          <w:bCs/>
          <w:szCs w:val="22"/>
        </w:rPr>
        <w:t>§</w:t>
      </w:r>
      <w:r w:rsidR="00453F0E" w:rsidRPr="00083E57">
        <w:rPr>
          <w:rFonts w:ascii="Arial" w:hAnsi="Arial" w:cs="Arial"/>
          <w:bCs/>
          <w:szCs w:val="22"/>
        </w:rPr>
        <w:t xml:space="preserve"> 7 ust. 1)</w:t>
      </w:r>
      <w:r w:rsidR="00C66698" w:rsidRPr="00083E57">
        <w:rPr>
          <w:rFonts w:ascii="Arial" w:hAnsi="Arial" w:cs="Arial"/>
          <w:bCs/>
          <w:szCs w:val="22"/>
        </w:rPr>
        <w:t xml:space="preserve">. </w:t>
      </w:r>
    </w:p>
    <w:p w:rsidR="00F46735" w:rsidRPr="00083E57" w:rsidRDefault="002219D6" w:rsidP="00FC4E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FF0000"/>
          <w:szCs w:val="22"/>
        </w:rPr>
      </w:pPr>
      <w:r w:rsidRPr="00083E57">
        <w:rPr>
          <w:rFonts w:ascii="Arial" w:hAnsi="Arial" w:cs="Arial"/>
          <w:bCs/>
          <w:szCs w:val="22"/>
        </w:rPr>
        <w:t>Ponadto, w zarządzeniu w</w:t>
      </w:r>
      <w:r w:rsidR="00C66698" w:rsidRPr="00083E57">
        <w:rPr>
          <w:rFonts w:ascii="Arial" w:hAnsi="Arial" w:cs="Arial"/>
          <w:bCs/>
          <w:szCs w:val="22"/>
        </w:rPr>
        <w:t xml:space="preserve">prowadzono zadanie </w:t>
      </w:r>
      <w:r w:rsidR="00917CD8" w:rsidRPr="00083E57">
        <w:rPr>
          <w:rFonts w:ascii="Arial" w:hAnsi="Arial" w:cs="Arial"/>
          <w:bCs/>
          <w:szCs w:val="22"/>
        </w:rPr>
        <w:t xml:space="preserve">polegające na sporządzeniu </w:t>
      </w:r>
      <w:r w:rsidRPr="00083E57">
        <w:rPr>
          <w:rFonts w:ascii="Arial" w:hAnsi="Arial" w:cs="Arial"/>
          <w:bCs/>
          <w:szCs w:val="22"/>
        </w:rPr>
        <w:t xml:space="preserve">przez Biuro Kontroli i Audytu Wewnętrznego </w:t>
      </w:r>
      <w:r w:rsidR="00917CD8" w:rsidRPr="00083E57">
        <w:rPr>
          <w:rFonts w:ascii="Arial" w:hAnsi="Arial" w:cs="Arial"/>
          <w:bCs/>
          <w:szCs w:val="22"/>
        </w:rPr>
        <w:t xml:space="preserve">opinii </w:t>
      </w:r>
      <w:r w:rsidR="00C66698" w:rsidRPr="00083E57">
        <w:rPr>
          <w:rFonts w:ascii="Arial" w:hAnsi="Arial" w:cs="Arial"/>
          <w:bCs/>
          <w:szCs w:val="22"/>
        </w:rPr>
        <w:t>o wynikach przeprowadzonej analizy ryzyka</w:t>
      </w:r>
      <w:r w:rsidR="0096604D" w:rsidRPr="00083E57">
        <w:rPr>
          <w:rFonts w:ascii="Arial" w:hAnsi="Arial" w:cs="Arial"/>
          <w:bCs/>
          <w:szCs w:val="22"/>
        </w:rPr>
        <w:t xml:space="preserve"> (</w:t>
      </w:r>
      <w:r w:rsidR="0096604D" w:rsidRPr="00083E57">
        <w:rPr>
          <w:bCs/>
          <w:szCs w:val="22"/>
        </w:rPr>
        <w:t>§</w:t>
      </w:r>
      <w:r w:rsidR="0096604D" w:rsidRPr="00083E57">
        <w:rPr>
          <w:rFonts w:ascii="Arial" w:hAnsi="Arial" w:cs="Arial"/>
          <w:bCs/>
          <w:szCs w:val="22"/>
        </w:rPr>
        <w:t xml:space="preserve"> 12 ust. 1)</w:t>
      </w:r>
      <w:r w:rsidRPr="00083E57">
        <w:rPr>
          <w:rFonts w:ascii="Arial" w:hAnsi="Arial" w:cs="Arial"/>
          <w:bCs/>
          <w:szCs w:val="22"/>
        </w:rPr>
        <w:t>.</w:t>
      </w:r>
      <w:r w:rsidR="00917CD8" w:rsidRPr="00083E57">
        <w:rPr>
          <w:rFonts w:ascii="Arial" w:hAnsi="Arial" w:cs="Arial"/>
          <w:bCs/>
          <w:szCs w:val="22"/>
        </w:rPr>
        <w:t xml:space="preserve"> </w:t>
      </w:r>
      <w:r w:rsidRPr="00083E57">
        <w:rPr>
          <w:rFonts w:ascii="Arial" w:hAnsi="Arial" w:cs="Arial"/>
          <w:bCs/>
          <w:szCs w:val="22"/>
        </w:rPr>
        <w:t>Z</w:t>
      </w:r>
      <w:r w:rsidR="00917CD8" w:rsidRPr="00083E57">
        <w:rPr>
          <w:rFonts w:ascii="Arial" w:hAnsi="Arial" w:cs="Arial"/>
          <w:bCs/>
          <w:szCs w:val="22"/>
        </w:rPr>
        <w:t xml:space="preserve">adanie </w:t>
      </w:r>
      <w:r w:rsidRPr="00083E57">
        <w:rPr>
          <w:rFonts w:ascii="Arial" w:hAnsi="Arial" w:cs="Arial"/>
          <w:bCs/>
          <w:szCs w:val="22"/>
        </w:rPr>
        <w:t xml:space="preserve">to </w:t>
      </w:r>
      <w:r w:rsidR="00917CD8" w:rsidRPr="00083E57">
        <w:rPr>
          <w:rFonts w:ascii="Arial" w:hAnsi="Arial" w:cs="Arial"/>
          <w:bCs/>
          <w:szCs w:val="22"/>
        </w:rPr>
        <w:t xml:space="preserve">ma na celu </w:t>
      </w:r>
      <w:r w:rsidR="0096604D" w:rsidRPr="00083E57">
        <w:rPr>
          <w:rFonts w:ascii="Arial" w:hAnsi="Arial" w:cs="Arial"/>
          <w:bCs/>
          <w:szCs w:val="22"/>
        </w:rPr>
        <w:t>kompleksowe spojrzeni</w:t>
      </w:r>
      <w:r w:rsidR="002A7BE8" w:rsidRPr="00083E57">
        <w:rPr>
          <w:rFonts w:ascii="Arial" w:hAnsi="Arial" w:cs="Arial"/>
          <w:bCs/>
          <w:szCs w:val="22"/>
        </w:rPr>
        <w:t>e</w:t>
      </w:r>
      <w:r w:rsidR="0096604D" w:rsidRPr="00083E57">
        <w:rPr>
          <w:rFonts w:ascii="Arial" w:hAnsi="Arial" w:cs="Arial"/>
          <w:bCs/>
          <w:szCs w:val="22"/>
        </w:rPr>
        <w:t xml:space="preserve"> </w:t>
      </w:r>
      <w:r w:rsidR="00083E57">
        <w:rPr>
          <w:rFonts w:ascii="Arial" w:hAnsi="Arial" w:cs="Arial"/>
          <w:bCs/>
          <w:szCs w:val="22"/>
        </w:rPr>
        <w:br/>
      </w:r>
      <w:r w:rsidR="0096604D" w:rsidRPr="00083E57">
        <w:rPr>
          <w:rFonts w:ascii="Arial" w:hAnsi="Arial" w:cs="Arial"/>
          <w:bCs/>
          <w:szCs w:val="22"/>
        </w:rPr>
        <w:t>na identyfikowane ryzyka</w:t>
      </w:r>
      <w:r w:rsidR="002A7BE8" w:rsidRPr="00083E57">
        <w:rPr>
          <w:rFonts w:ascii="Arial" w:hAnsi="Arial" w:cs="Arial"/>
          <w:bCs/>
          <w:szCs w:val="22"/>
        </w:rPr>
        <w:t>,</w:t>
      </w:r>
      <w:r w:rsidR="0096604D" w:rsidRPr="00083E57">
        <w:rPr>
          <w:rFonts w:ascii="Arial" w:hAnsi="Arial" w:cs="Arial"/>
          <w:bCs/>
          <w:szCs w:val="22"/>
        </w:rPr>
        <w:t xml:space="preserve"> w odniesieniu do celów </w:t>
      </w:r>
      <w:r w:rsidR="002A7BE8" w:rsidRPr="00083E57">
        <w:rPr>
          <w:rFonts w:ascii="Arial" w:hAnsi="Arial" w:cs="Arial"/>
          <w:bCs/>
          <w:szCs w:val="22"/>
        </w:rPr>
        <w:t xml:space="preserve">wynikających </w:t>
      </w:r>
      <w:r w:rsidR="0096604D" w:rsidRPr="00083E57">
        <w:rPr>
          <w:rFonts w:ascii="Arial" w:hAnsi="Arial" w:cs="Arial"/>
          <w:bCs/>
          <w:szCs w:val="22"/>
        </w:rPr>
        <w:t>z planu działań</w:t>
      </w:r>
      <w:r w:rsidR="00A40E7A" w:rsidRPr="00083E57">
        <w:rPr>
          <w:rFonts w:ascii="Arial" w:hAnsi="Arial" w:cs="Arial"/>
          <w:bCs/>
          <w:szCs w:val="22"/>
        </w:rPr>
        <w:t xml:space="preserve"> Ministerstwa</w:t>
      </w:r>
      <w:r w:rsidR="0096604D" w:rsidRPr="00083E57">
        <w:rPr>
          <w:rFonts w:ascii="Arial" w:hAnsi="Arial" w:cs="Arial"/>
          <w:bCs/>
          <w:szCs w:val="22"/>
        </w:rPr>
        <w:t xml:space="preserve">, a także w zakresie </w:t>
      </w:r>
      <w:r w:rsidR="00A40E7A" w:rsidRPr="00083E57">
        <w:rPr>
          <w:rFonts w:ascii="Arial" w:hAnsi="Arial" w:cs="Arial"/>
          <w:bCs/>
          <w:szCs w:val="22"/>
        </w:rPr>
        <w:t>pozostałych zadań</w:t>
      </w:r>
      <w:r w:rsidR="00B172EA" w:rsidRPr="00083E57">
        <w:rPr>
          <w:rFonts w:ascii="Arial" w:hAnsi="Arial" w:cs="Arial"/>
          <w:bCs/>
          <w:szCs w:val="22"/>
        </w:rPr>
        <w:t xml:space="preserve"> komórki organizacyjnej </w:t>
      </w:r>
      <w:r w:rsidR="00083E57">
        <w:rPr>
          <w:rFonts w:ascii="Arial" w:hAnsi="Arial" w:cs="Arial"/>
          <w:bCs/>
          <w:szCs w:val="22"/>
        </w:rPr>
        <w:br/>
      </w:r>
      <w:r w:rsidR="00B172EA" w:rsidRPr="00083E57">
        <w:rPr>
          <w:rFonts w:ascii="Arial" w:hAnsi="Arial" w:cs="Arial"/>
          <w:bCs/>
          <w:szCs w:val="22"/>
        </w:rPr>
        <w:lastRenderedPageBreak/>
        <w:t xml:space="preserve">– </w:t>
      </w:r>
      <w:r w:rsidR="007B728A" w:rsidRPr="00083E57">
        <w:rPr>
          <w:rFonts w:ascii="Arial" w:hAnsi="Arial" w:cs="Arial"/>
          <w:bCs/>
          <w:szCs w:val="22"/>
        </w:rPr>
        <w:t xml:space="preserve">w obszarze </w:t>
      </w:r>
      <w:r w:rsidR="0096604D" w:rsidRPr="00083E57">
        <w:rPr>
          <w:rFonts w:ascii="Arial" w:hAnsi="Arial" w:cs="Arial"/>
          <w:bCs/>
          <w:szCs w:val="22"/>
        </w:rPr>
        <w:t>ryzyka korupcyjnego, bezpieczeństwa informacji i systemów informatycznych oraz inn</w:t>
      </w:r>
      <w:r w:rsidR="002A7BE8" w:rsidRPr="00083E57">
        <w:rPr>
          <w:rFonts w:ascii="Arial" w:hAnsi="Arial" w:cs="Arial"/>
          <w:bCs/>
          <w:szCs w:val="22"/>
        </w:rPr>
        <w:t>ego</w:t>
      </w:r>
      <w:r w:rsidR="0096604D" w:rsidRPr="00083E57">
        <w:rPr>
          <w:rFonts w:ascii="Arial" w:hAnsi="Arial" w:cs="Arial"/>
          <w:bCs/>
          <w:szCs w:val="22"/>
        </w:rPr>
        <w:t xml:space="preserve"> ryzyk</w:t>
      </w:r>
      <w:r w:rsidR="002A7BE8" w:rsidRPr="00083E57">
        <w:rPr>
          <w:rFonts w:ascii="Arial" w:hAnsi="Arial" w:cs="Arial"/>
          <w:bCs/>
          <w:szCs w:val="22"/>
        </w:rPr>
        <w:t>a</w:t>
      </w:r>
      <w:r w:rsidR="0096604D" w:rsidRPr="00083E57">
        <w:rPr>
          <w:rFonts w:ascii="Arial" w:hAnsi="Arial" w:cs="Arial"/>
          <w:bCs/>
          <w:szCs w:val="22"/>
        </w:rPr>
        <w:t xml:space="preserve"> uznan</w:t>
      </w:r>
      <w:r w:rsidR="002A7BE8" w:rsidRPr="00083E57">
        <w:rPr>
          <w:rFonts w:ascii="Arial" w:hAnsi="Arial" w:cs="Arial"/>
          <w:bCs/>
          <w:szCs w:val="22"/>
        </w:rPr>
        <w:t>ego</w:t>
      </w:r>
      <w:r w:rsidR="0096604D" w:rsidRPr="00083E57">
        <w:rPr>
          <w:rFonts w:ascii="Arial" w:hAnsi="Arial" w:cs="Arial"/>
          <w:bCs/>
          <w:szCs w:val="22"/>
        </w:rPr>
        <w:t xml:space="preserve"> za szczególnie istotne.</w:t>
      </w:r>
      <w:r w:rsidR="00453F0E" w:rsidRPr="00083E57">
        <w:rPr>
          <w:rFonts w:ascii="Arial" w:hAnsi="Arial" w:cs="Arial"/>
          <w:bCs/>
          <w:szCs w:val="22"/>
        </w:rPr>
        <w:t xml:space="preserve"> </w:t>
      </w:r>
    </w:p>
    <w:p w:rsidR="00060938" w:rsidRPr="00083E57" w:rsidRDefault="00090B6C" w:rsidP="00F4673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37"/>
          <w:sz w:val="24"/>
          <w:szCs w:val="22"/>
        </w:rPr>
      </w:pPr>
      <w:r w:rsidRPr="00083E57">
        <w:rPr>
          <w:rFonts w:ascii="Arial" w:hAnsi="Arial" w:cs="Arial"/>
          <w:bCs/>
          <w:szCs w:val="22"/>
        </w:rPr>
        <w:t xml:space="preserve">Zarządzenie </w:t>
      </w:r>
      <w:r w:rsidR="00534A2B" w:rsidRPr="00083E57">
        <w:rPr>
          <w:rFonts w:ascii="Arial" w:hAnsi="Arial" w:cs="Arial"/>
          <w:bCs/>
          <w:szCs w:val="22"/>
        </w:rPr>
        <w:t xml:space="preserve">przewiduje </w:t>
      </w:r>
      <w:r w:rsidR="00FC4E42" w:rsidRPr="00083E57">
        <w:rPr>
          <w:rFonts w:ascii="Arial" w:hAnsi="Arial" w:cs="Arial"/>
          <w:bCs/>
          <w:szCs w:val="22"/>
        </w:rPr>
        <w:t xml:space="preserve">również </w:t>
      </w:r>
      <w:r w:rsidRPr="00083E57">
        <w:rPr>
          <w:rFonts w:ascii="Arial" w:hAnsi="Arial" w:cs="Arial"/>
          <w:bCs/>
          <w:szCs w:val="22"/>
        </w:rPr>
        <w:t>zmiany w ocenie</w:t>
      </w:r>
      <w:r w:rsidR="00F46735" w:rsidRPr="00083E57">
        <w:rPr>
          <w:rStyle w:val="FontStyle37"/>
          <w:sz w:val="24"/>
          <w:szCs w:val="22"/>
        </w:rPr>
        <w:t xml:space="preserve"> </w:t>
      </w:r>
      <w:r w:rsidR="00316ED4" w:rsidRPr="00083E57">
        <w:rPr>
          <w:rStyle w:val="FontStyle37"/>
          <w:sz w:val="24"/>
          <w:szCs w:val="22"/>
        </w:rPr>
        <w:t xml:space="preserve">stanu </w:t>
      </w:r>
      <w:r w:rsidR="00060938" w:rsidRPr="00083E57">
        <w:rPr>
          <w:rStyle w:val="FontStyle37"/>
          <w:sz w:val="24"/>
          <w:szCs w:val="22"/>
        </w:rPr>
        <w:t xml:space="preserve">kontroli zarządczej </w:t>
      </w:r>
      <w:r w:rsidR="005A177E" w:rsidRPr="00083E57">
        <w:rPr>
          <w:rStyle w:val="FontStyle37"/>
          <w:sz w:val="24"/>
          <w:szCs w:val="22"/>
        </w:rPr>
        <w:br/>
      </w:r>
      <w:r w:rsidR="00316ED4" w:rsidRPr="00083E57">
        <w:rPr>
          <w:rStyle w:val="FontStyle37"/>
          <w:sz w:val="24"/>
          <w:szCs w:val="22"/>
        </w:rPr>
        <w:t xml:space="preserve">w Ministerstwie </w:t>
      </w:r>
      <w:r w:rsidR="00060938" w:rsidRPr="00083E57">
        <w:rPr>
          <w:rStyle w:val="FontStyle37"/>
          <w:sz w:val="24"/>
          <w:szCs w:val="22"/>
        </w:rPr>
        <w:t>za poprzedni rok</w:t>
      </w:r>
      <w:r w:rsidR="00316ED4" w:rsidRPr="00083E57">
        <w:rPr>
          <w:rStyle w:val="FontStyle37"/>
          <w:sz w:val="24"/>
          <w:szCs w:val="22"/>
        </w:rPr>
        <w:t>.</w:t>
      </w:r>
      <w:r w:rsidR="00060938" w:rsidRPr="00083E57">
        <w:rPr>
          <w:rStyle w:val="FontStyle37"/>
          <w:sz w:val="24"/>
          <w:szCs w:val="22"/>
        </w:rPr>
        <w:t xml:space="preserve"> </w:t>
      </w:r>
      <w:r w:rsidR="00104B84" w:rsidRPr="00083E57">
        <w:rPr>
          <w:rStyle w:val="FontStyle37"/>
          <w:sz w:val="24"/>
          <w:szCs w:val="22"/>
        </w:rPr>
        <w:t>P</w:t>
      </w:r>
      <w:r w:rsidR="007B728A" w:rsidRPr="00083E57">
        <w:rPr>
          <w:rStyle w:val="FontStyle37"/>
          <w:sz w:val="24"/>
          <w:szCs w:val="22"/>
        </w:rPr>
        <w:t>rojektowana zmiana przewid</w:t>
      </w:r>
      <w:r w:rsidR="00104B84" w:rsidRPr="00083E57">
        <w:rPr>
          <w:rStyle w:val="FontStyle37"/>
          <w:sz w:val="24"/>
          <w:szCs w:val="22"/>
        </w:rPr>
        <w:t xml:space="preserve">uje, że </w:t>
      </w:r>
      <w:r w:rsidR="00104B84" w:rsidRPr="00083E57">
        <w:rPr>
          <w:rFonts w:ascii="Arial" w:hAnsi="Arial" w:cs="Arial"/>
          <w:szCs w:val="22"/>
        </w:rPr>
        <w:t>k</w:t>
      </w:r>
      <w:r w:rsidR="00060938" w:rsidRPr="00083E57">
        <w:rPr>
          <w:rFonts w:ascii="Arial" w:hAnsi="Arial" w:cs="Arial"/>
          <w:szCs w:val="22"/>
        </w:rPr>
        <w:t xml:space="preserve">omórka audytu wewnętrznego </w:t>
      </w:r>
      <w:r w:rsidR="00104B84" w:rsidRPr="00083E57">
        <w:rPr>
          <w:rFonts w:ascii="Arial" w:hAnsi="Arial" w:cs="Arial"/>
          <w:szCs w:val="22"/>
        </w:rPr>
        <w:t>przeprowadza proces samooceny oraz przygotow</w:t>
      </w:r>
      <w:r w:rsidR="005A177E" w:rsidRPr="00083E57">
        <w:rPr>
          <w:rFonts w:ascii="Arial" w:hAnsi="Arial" w:cs="Arial"/>
          <w:szCs w:val="22"/>
        </w:rPr>
        <w:t xml:space="preserve">uje </w:t>
      </w:r>
      <w:r w:rsidR="00083E57">
        <w:rPr>
          <w:rFonts w:ascii="Arial" w:hAnsi="Arial" w:cs="Arial"/>
          <w:szCs w:val="22"/>
        </w:rPr>
        <w:br/>
      </w:r>
      <w:r w:rsidR="00104B84" w:rsidRPr="00083E57">
        <w:rPr>
          <w:rFonts w:ascii="Arial" w:hAnsi="Arial" w:cs="Arial"/>
          <w:szCs w:val="22"/>
        </w:rPr>
        <w:t xml:space="preserve">i opracowuje jej wyniki w terminie </w:t>
      </w:r>
      <w:r w:rsidR="00060938" w:rsidRPr="00083E57">
        <w:rPr>
          <w:rFonts w:ascii="Arial" w:hAnsi="Arial" w:cs="Arial"/>
          <w:szCs w:val="22"/>
        </w:rPr>
        <w:t>do dnia 28 lutego każdego roku (</w:t>
      </w:r>
      <w:r w:rsidR="00060938" w:rsidRPr="00083E57">
        <w:rPr>
          <w:szCs w:val="22"/>
        </w:rPr>
        <w:t>§</w:t>
      </w:r>
      <w:r w:rsidR="00060938" w:rsidRPr="00083E57">
        <w:rPr>
          <w:rFonts w:ascii="Arial" w:hAnsi="Arial" w:cs="Arial"/>
          <w:szCs w:val="22"/>
        </w:rPr>
        <w:t xml:space="preserve"> 21 ust. 1).</w:t>
      </w:r>
      <w:r w:rsidR="00564888" w:rsidRPr="00083E57">
        <w:rPr>
          <w:rFonts w:ascii="Arial" w:hAnsi="Arial" w:cs="Arial"/>
          <w:szCs w:val="22"/>
        </w:rPr>
        <w:t xml:space="preserve"> Skrócony termin przygotowania i opracowania w/w wyników wpłynie korzystnie na </w:t>
      </w:r>
      <w:r w:rsidR="003839DD" w:rsidRPr="00083E57">
        <w:rPr>
          <w:rFonts w:ascii="Arial" w:hAnsi="Arial" w:cs="Arial"/>
          <w:szCs w:val="22"/>
        </w:rPr>
        <w:t xml:space="preserve">rzetelne </w:t>
      </w:r>
      <w:r w:rsidR="00564888" w:rsidRPr="00083E57">
        <w:rPr>
          <w:rFonts w:ascii="Arial" w:hAnsi="Arial" w:cs="Arial"/>
          <w:szCs w:val="22"/>
        </w:rPr>
        <w:t xml:space="preserve">usystematyzowanie informacji zebranych na potrzeby sformułowania </w:t>
      </w:r>
      <w:r w:rsidR="003839DD" w:rsidRPr="00083E57">
        <w:rPr>
          <w:rFonts w:ascii="Arial" w:hAnsi="Arial" w:cs="Arial"/>
          <w:szCs w:val="22"/>
        </w:rPr>
        <w:t>wniosków</w:t>
      </w:r>
      <w:r w:rsidR="00935A08" w:rsidRPr="00083E57">
        <w:rPr>
          <w:rFonts w:ascii="Arial" w:hAnsi="Arial" w:cs="Arial"/>
          <w:szCs w:val="22"/>
        </w:rPr>
        <w:t xml:space="preserve"> </w:t>
      </w:r>
      <w:r w:rsidR="005A529B" w:rsidRPr="00083E57">
        <w:rPr>
          <w:rFonts w:ascii="Arial" w:hAnsi="Arial" w:cs="Arial"/>
          <w:szCs w:val="22"/>
        </w:rPr>
        <w:t xml:space="preserve">i </w:t>
      </w:r>
      <w:r w:rsidR="00DB5B7B" w:rsidRPr="00083E57">
        <w:rPr>
          <w:rFonts w:ascii="Arial" w:hAnsi="Arial" w:cs="Arial"/>
          <w:szCs w:val="22"/>
        </w:rPr>
        <w:t>zaplanowanie działań naprawczych w obszarach, w których zidentyfikowano nieprawidłowości</w:t>
      </w:r>
      <w:r w:rsidR="005A529B" w:rsidRPr="00083E57">
        <w:rPr>
          <w:rFonts w:ascii="Arial" w:hAnsi="Arial" w:cs="Arial"/>
          <w:szCs w:val="22"/>
        </w:rPr>
        <w:t>.</w:t>
      </w:r>
    </w:p>
    <w:p w:rsidR="007157B3" w:rsidRPr="00083E57" w:rsidRDefault="00060938" w:rsidP="00D325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Cs w:val="22"/>
        </w:rPr>
      </w:pPr>
      <w:r w:rsidRPr="00083E57">
        <w:rPr>
          <w:rStyle w:val="FontStyle37"/>
          <w:sz w:val="24"/>
          <w:szCs w:val="22"/>
        </w:rPr>
        <w:t xml:space="preserve">W zakresie </w:t>
      </w:r>
      <w:r w:rsidRPr="00083E57">
        <w:rPr>
          <w:rFonts w:ascii="Arial" w:hAnsi="Arial" w:cs="Arial"/>
          <w:szCs w:val="22"/>
        </w:rPr>
        <w:t xml:space="preserve">sporządzania oświadczenia o stanie kontroli zarządczej </w:t>
      </w:r>
      <w:r w:rsidR="00083E57">
        <w:rPr>
          <w:rFonts w:ascii="Arial" w:hAnsi="Arial" w:cs="Arial"/>
          <w:szCs w:val="22"/>
        </w:rPr>
        <w:br/>
      </w:r>
      <w:r w:rsidRPr="00083E57">
        <w:rPr>
          <w:rFonts w:ascii="Arial" w:hAnsi="Arial" w:cs="Arial"/>
          <w:szCs w:val="22"/>
        </w:rPr>
        <w:t xml:space="preserve">w Ministerstwie Sprawiedliwości </w:t>
      </w:r>
      <w:r w:rsidR="007157B3" w:rsidRPr="00083E57">
        <w:rPr>
          <w:rFonts w:ascii="Arial" w:hAnsi="Arial" w:cs="Arial"/>
          <w:szCs w:val="22"/>
        </w:rPr>
        <w:t>wprowadzono zasadniczą zmianę</w:t>
      </w:r>
      <w:r w:rsidR="00104B84" w:rsidRPr="00083E57">
        <w:rPr>
          <w:rFonts w:ascii="Arial" w:hAnsi="Arial" w:cs="Arial"/>
          <w:szCs w:val="22"/>
        </w:rPr>
        <w:t>,</w:t>
      </w:r>
      <w:r w:rsidR="007157B3" w:rsidRPr="00083E57">
        <w:rPr>
          <w:rFonts w:ascii="Arial" w:hAnsi="Arial" w:cs="Arial"/>
          <w:szCs w:val="22"/>
        </w:rPr>
        <w:t xml:space="preserve"> polegającą na przygotowywaniu </w:t>
      </w:r>
      <w:r w:rsidR="00104B84" w:rsidRPr="00083E57">
        <w:rPr>
          <w:rFonts w:ascii="Arial" w:hAnsi="Arial" w:cs="Arial"/>
          <w:szCs w:val="22"/>
        </w:rPr>
        <w:t xml:space="preserve">przez kierowników komórek organizacyjnych </w:t>
      </w:r>
      <w:r w:rsidR="007157B3" w:rsidRPr="00083E57">
        <w:rPr>
          <w:rFonts w:ascii="Arial" w:hAnsi="Arial" w:cs="Arial"/>
          <w:szCs w:val="22"/>
        </w:rPr>
        <w:t>oświadczeń cząstkowych</w:t>
      </w:r>
      <w:r w:rsidR="005A177E" w:rsidRPr="00083E57">
        <w:rPr>
          <w:rFonts w:ascii="Arial" w:hAnsi="Arial" w:cs="Arial"/>
          <w:szCs w:val="22"/>
        </w:rPr>
        <w:t xml:space="preserve"> </w:t>
      </w:r>
      <w:r w:rsidR="00522A5F" w:rsidRPr="00083E57">
        <w:rPr>
          <w:rFonts w:ascii="Arial" w:hAnsi="Arial" w:cs="Arial"/>
          <w:szCs w:val="22"/>
        </w:rPr>
        <w:t>o stanie kontroli zarządczej w Ministerstwie</w:t>
      </w:r>
      <w:r w:rsidR="00052B87" w:rsidRPr="00083E57">
        <w:rPr>
          <w:rFonts w:ascii="Arial" w:hAnsi="Arial" w:cs="Arial"/>
          <w:szCs w:val="22"/>
        </w:rPr>
        <w:t>. Powyższe oświadczeni</w:t>
      </w:r>
      <w:r w:rsidR="00522A5F" w:rsidRPr="00083E57">
        <w:rPr>
          <w:rFonts w:ascii="Arial" w:hAnsi="Arial" w:cs="Arial"/>
          <w:szCs w:val="22"/>
        </w:rPr>
        <w:t>a</w:t>
      </w:r>
      <w:r w:rsidR="00052B87" w:rsidRPr="00083E57">
        <w:rPr>
          <w:rFonts w:ascii="Arial" w:hAnsi="Arial" w:cs="Arial"/>
          <w:szCs w:val="22"/>
        </w:rPr>
        <w:t xml:space="preserve"> cząstkowe </w:t>
      </w:r>
      <w:r w:rsidR="00D3254C" w:rsidRPr="00083E57">
        <w:rPr>
          <w:rFonts w:ascii="Arial" w:hAnsi="Arial" w:cs="Arial"/>
          <w:szCs w:val="22"/>
        </w:rPr>
        <w:t>przekazywane</w:t>
      </w:r>
      <w:r w:rsidR="00052B87" w:rsidRPr="00083E57">
        <w:rPr>
          <w:rFonts w:ascii="Arial" w:hAnsi="Arial" w:cs="Arial"/>
          <w:szCs w:val="22"/>
        </w:rPr>
        <w:t xml:space="preserve"> </w:t>
      </w:r>
      <w:r w:rsidR="0000533F" w:rsidRPr="00083E57">
        <w:rPr>
          <w:rFonts w:ascii="Arial" w:hAnsi="Arial" w:cs="Arial"/>
          <w:szCs w:val="22"/>
        </w:rPr>
        <w:t xml:space="preserve">będą </w:t>
      </w:r>
      <w:r w:rsidR="00052B87" w:rsidRPr="00083E57">
        <w:rPr>
          <w:rFonts w:ascii="Arial" w:hAnsi="Arial" w:cs="Arial"/>
          <w:szCs w:val="22"/>
        </w:rPr>
        <w:t xml:space="preserve">do Biura Kontroli i Audytu Wewnętrznego </w:t>
      </w:r>
      <w:r w:rsidR="007157B3" w:rsidRPr="00083E57">
        <w:rPr>
          <w:rFonts w:ascii="Arial" w:hAnsi="Arial" w:cs="Arial"/>
          <w:szCs w:val="22"/>
        </w:rPr>
        <w:t>w terminie</w:t>
      </w:r>
      <w:r w:rsidR="00052B87" w:rsidRPr="00083E57">
        <w:rPr>
          <w:rFonts w:ascii="Arial" w:hAnsi="Arial" w:cs="Arial"/>
          <w:szCs w:val="22"/>
        </w:rPr>
        <w:t xml:space="preserve"> do dnia 15 marca każdego roku </w:t>
      </w:r>
      <w:r w:rsidR="007157B3" w:rsidRPr="00083E57">
        <w:rPr>
          <w:rFonts w:ascii="Arial" w:hAnsi="Arial" w:cs="Arial"/>
          <w:szCs w:val="22"/>
        </w:rPr>
        <w:t xml:space="preserve"> </w:t>
      </w:r>
      <w:r w:rsidR="00052B87" w:rsidRPr="00083E57">
        <w:rPr>
          <w:rFonts w:ascii="Arial" w:hAnsi="Arial" w:cs="Arial"/>
          <w:szCs w:val="22"/>
        </w:rPr>
        <w:t>(</w:t>
      </w:r>
      <w:r w:rsidR="00052B87" w:rsidRPr="00083E57">
        <w:rPr>
          <w:szCs w:val="22"/>
        </w:rPr>
        <w:t>§</w:t>
      </w:r>
      <w:r w:rsidR="00052B87" w:rsidRPr="00083E57">
        <w:rPr>
          <w:rFonts w:ascii="Arial" w:hAnsi="Arial" w:cs="Arial"/>
          <w:szCs w:val="22"/>
        </w:rPr>
        <w:t xml:space="preserve"> 22 ust. 1)</w:t>
      </w:r>
      <w:r w:rsidR="00D62E63" w:rsidRPr="00083E57">
        <w:rPr>
          <w:rFonts w:ascii="Arial" w:hAnsi="Arial" w:cs="Arial"/>
          <w:szCs w:val="22"/>
        </w:rPr>
        <w:t xml:space="preserve">. Oświadczenia te zostaną wykorzystane do </w:t>
      </w:r>
      <w:r w:rsidR="00D3254C" w:rsidRPr="00083E57">
        <w:rPr>
          <w:rFonts w:ascii="Arial" w:hAnsi="Arial" w:cs="Arial"/>
          <w:szCs w:val="22"/>
        </w:rPr>
        <w:t xml:space="preserve"> sporządzenia oświadczenia</w:t>
      </w:r>
      <w:r w:rsidR="00D62E63" w:rsidRPr="00083E57">
        <w:rPr>
          <w:rFonts w:ascii="Arial" w:hAnsi="Arial" w:cs="Arial"/>
          <w:szCs w:val="22"/>
        </w:rPr>
        <w:t xml:space="preserve"> Dyrektora Generalnego o stanie kontroli zarządczej w Ministerstwie Sprawiedliwości</w:t>
      </w:r>
      <w:r w:rsidR="00D3254C" w:rsidRPr="00083E57">
        <w:rPr>
          <w:rFonts w:ascii="Arial" w:hAnsi="Arial" w:cs="Arial"/>
          <w:szCs w:val="22"/>
        </w:rPr>
        <w:t>.</w:t>
      </w:r>
    </w:p>
    <w:p w:rsidR="00060938" w:rsidRPr="00083E57" w:rsidRDefault="00060938" w:rsidP="00F46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Cs w:val="22"/>
        </w:rPr>
      </w:pPr>
    </w:p>
    <w:p w:rsidR="00F46735" w:rsidRPr="00083E57" w:rsidRDefault="00F46735" w:rsidP="00F46735">
      <w:pPr>
        <w:spacing w:line="348" w:lineRule="auto"/>
        <w:jc w:val="center"/>
        <w:outlineLvl w:val="0"/>
        <w:rPr>
          <w:rFonts w:ascii="Arial" w:hAnsi="Arial" w:cs="Arial"/>
          <w:sz w:val="28"/>
        </w:rPr>
      </w:pPr>
    </w:p>
    <w:sectPr w:rsidR="00F46735" w:rsidRPr="00083E57" w:rsidSect="001C7BA7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78C" w:rsidRDefault="00F2178C">
      <w:r>
        <w:separator/>
      </w:r>
    </w:p>
  </w:endnote>
  <w:endnote w:type="continuationSeparator" w:id="0">
    <w:p w:rsidR="00F2178C" w:rsidRDefault="00F2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0E8" w:rsidRPr="007F3688" w:rsidRDefault="00662301" w:rsidP="007F3688">
    <w:pPr>
      <w:pStyle w:val="Stopka"/>
      <w:jc w:val="center"/>
      <w:rPr>
        <w:rFonts w:ascii="Arial" w:hAnsi="Arial" w:cs="Arial"/>
        <w:sz w:val="20"/>
        <w:szCs w:val="20"/>
      </w:rPr>
    </w:pPr>
    <w:r w:rsidRPr="007F3688">
      <w:rPr>
        <w:rStyle w:val="Numerstrony"/>
        <w:rFonts w:ascii="Arial" w:hAnsi="Arial" w:cs="Arial"/>
        <w:sz w:val="20"/>
        <w:szCs w:val="20"/>
      </w:rPr>
      <w:fldChar w:fldCharType="begin"/>
    </w:r>
    <w:r w:rsidR="00E570E8" w:rsidRPr="007F368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7F3688">
      <w:rPr>
        <w:rStyle w:val="Numerstrony"/>
        <w:rFonts w:ascii="Arial" w:hAnsi="Arial" w:cs="Arial"/>
        <w:sz w:val="20"/>
        <w:szCs w:val="20"/>
      </w:rPr>
      <w:fldChar w:fldCharType="separate"/>
    </w:r>
    <w:r w:rsidR="001F0242">
      <w:rPr>
        <w:rStyle w:val="Numerstrony"/>
        <w:rFonts w:ascii="Arial" w:hAnsi="Arial" w:cs="Arial"/>
        <w:noProof/>
        <w:sz w:val="20"/>
        <w:szCs w:val="20"/>
      </w:rPr>
      <w:t>1</w:t>
    </w:r>
    <w:r w:rsidRPr="007F368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78C" w:rsidRDefault="00F2178C">
      <w:r>
        <w:separator/>
      </w:r>
    </w:p>
  </w:footnote>
  <w:footnote w:type="continuationSeparator" w:id="0">
    <w:p w:rsidR="00F2178C" w:rsidRDefault="00F2178C">
      <w:r>
        <w:continuationSeparator/>
      </w:r>
    </w:p>
  </w:footnote>
  <w:footnote w:id="1">
    <w:p w:rsidR="00E570E8" w:rsidRPr="006552DE" w:rsidRDefault="00E570E8" w:rsidP="00145315">
      <w:pPr>
        <w:pStyle w:val="Tekstprzypisudolnego"/>
        <w:jc w:val="both"/>
        <w:rPr>
          <w:rFonts w:ascii="Arial" w:hAnsi="Arial" w:cs="Arial"/>
        </w:rPr>
      </w:pPr>
      <w:r w:rsidRPr="006552DE">
        <w:rPr>
          <w:rStyle w:val="Odwoanieprzypisudolnego"/>
          <w:rFonts w:ascii="Arial" w:hAnsi="Arial" w:cs="Arial"/>
        </w:rPr>
        <w:footnoteRef/>
      </w:r>
      <w:r w:rsidR="00ED7B80" w:rsidRPr="00ED7B80">
        <w:rPr>
          <w:rFonts w:ascii="Arial" w:hAnsi="Arial" w:cs="Arial"/>
          <w:vertAlign w:val="superscript"/>
        </w:rPr>
        <w:t>)</w:t>
      </w:r>
      <w:r w:rsidRPr="006552DE">
        <w:rPr>
          <w:rFonts w:ascii="Arial" w:hAnsi="Arial" w:cs="Arial"/>
        </w:rPr>
        <w:t xml:space="preserve"> Zmiany </w:t>
      </w:r>
      <w:r w:rsidR="00ED7B80">
        <w:rPr>
          <w:rFonts w:ascii="Arial" w:hAnsi="Arial" w:cs="Arial"/>
        </w:rPr>
        <w:t xml:space="preserve">tekstu jednolitego </w:t>
      </w:r>
      <w:r w:rsidRPr="006552DE">
        <w:rPr>
          <w:rFonts w:ascii="Arial" w:hAnsi="Arial" w:cs="Arial"/>
        </w:rPr>
        <w:t xml:space="preserve">wymienionej ustawy zostały ogłoszone w Dz. U. </w:t>
      </w:r>
      <w:r w:rsidR="00145315">
        <w:rPr>
          <w:rFonts w:ascii="Arial" w:hAnsi="Arial" w:cs="Arial"/>
        </w:rPr>
        <w:t>z 2013 r. poz. 938 i </w:t>
      </w:r>
      <w:r>
        <w:rPr>
          <w:rFonts w:ascii="Arial" w:hAnsi="Arial" w:cs="Arial"/>
        </w:rPr>
        <w:t>1646, z 2014 r. poz. 379, 911, 1146, 1626 i 1877</w:t>
      </w:r>
      <w:r w:rsidR="005B3E3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 </w:t>
      </w:r>
      <w:r w:rsidR="003726B4">
        <w:rPr>
          <w:rFonts w:ascii="Arial" w:hAnsi="Arial" w:cs="Arial"/>
        </w:rPr>
        <w:t>2015 r. poz. 238,</w:t>
      </w:r>
      <w:r>
        <w:rPr>
          <w:rFonts w:ascii="Arial" w:hAnsi="Arial" w:cs="Arial"/>
        </w:rPr>
        <w:t xml:space="preserve"> 532</w:t>
      </w:r>
      <w:r w:rsidR="00AD752D">
        <w:rPr>
          <w:rFonts w:ascii="Arial" w:hAnsi="Arial" w:cs="Arial"/>
        </w:rPr>
        <w:t xml:space="preserve">, </w:t>
      </w:r>
      <w:r w:rsidR="001D0DDD">
        <w:rPr>
          <w:rFonts w:ascii="Arial" w:hAnsi="Arial" w:cs="Arial"/>
        </w:rPr>
        <w:t>1045, 1117, 1130,</w:t>
      </w:r>
      <w:r w:rsidR="00AD752D">
        <w:rPr>
          <w:rFonts w:ascii="Arial" w:hAnsi="Arial" w:cs="Arial"/>
        </w:rPr>
        <w:t xml:space="preserve"> </w:t>
      </w:r>
      <w:r w:rsidR="001D0DDD">
        <w:rPr>
          <w:rFonts w:ascii="Arial" w:hAnsi="Arial" w:cs="Arial"/>
        </w:rPr>
        <w:t>1189,</w:t>
      </w:r>
      <w:r w:rsidR="009B73B1">
        <w:rPr>
          <w:rFonts w:ascii="Arial" w:hAnsi="Arial" w:cs="Arial"/>
        </w:rPr>
        <w:t xml:space="preserve"> </w:t>
      </w:r>
      <w:r w:rsidR="003726B4">
        <w:rPr>
          <w:rFonts w:ascii="Arial" w:hAnsi="Arial" w:cs="Arial"/>
        </w:rPr>
        <w:t>1190</w:t>
      </w:r>
      <w:r w:rsidR="009B73B1">
        <w:rPr>
          <w:rFonts w:ascii="Arial" w:hAnsi="Arial" w:cs="Arial"/>
        </w:rPr>
        <w:t xml:space="preserve">, </w:t>
      </w:r>
      <w:r w:rsidR="005B3E30">
        <w:rPr>
          <w:rFonts w:ascii="Arial" w:hAnsi="Arial" w:cs="Arial"/>
        </w:rPr>
        <w:t>1269,</w:t>
      </w:r>
      <w:r w:rsidR="001D0DDD">
        <w:rPr>
          <w:rFonts w:ascii="Arial" w:hAnsi="Arial" w:cs="Arial"/>
        </w:rPr>
        <w:t xml:space="preserve"> 1358</w:t>
      </w:r>
      <w:r w:rsidR="005B3E30">
        <w:rPr>
          <w:rFonts w:ascii="Arial" w:hAnsi="Arial" w:cs="Arial"/>
        </w:rPr>
        <w:t>, 1513, 1830, 1854, 1890, 2150 oraz z 2016 r. poz. 195</w:t>
      </w:r>
      <w:r w:rsidR="009D1AFC">
        <w:rPr>
          <w:rFonts w:ascii="Arial" w:hAnsi="Arial" w:cs="Arial"/>
        </w:rPr>
        <w:t>, 1257, 1454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A19"/>
    <w:multiLevelType w:val="hybridMultilevel"/>
    <w:tmpl w:val="AC5E2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F4E90"/>
    <w:multiLevelType w:val="hybridMultilevel"/>
    <w:tmpl w:val="D2EC5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35498"/>
    <w:multiLevelType w:val="hybridMultilevel"/>
    <w:tmpl w:val="149E61B8"/>
    <w:lvl w:ilvl="0" w:tplc="06A667DC">
      <w:start w:val="1"/>
      <w:numFmt w:val="decimal"/>
      <w:lvlText w:val="%1)"/>
      <w:legacy w:legacy="1" w:legacySpace="0" w:legacyIndent="292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0047EF"/>
    <w:multiLevelType w:val="hybridMultilevel"/>
    <w:tmpl w:val="929837FA"/>
    <w:lvl w:ilvl="0" w:tplc="90D83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6215DE"/>
    <w:multiLevelType w:val="hybridMultilevel"/>
    <w:tmpl w:val="31DAC6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F219A1"/>
    <w:multiLevelType w:val="hybridMultilevel"/>
    <w:tmpl w:val="AE4C36CA"/>
    <w:lvl w:ilvl="0" w:tplc="5A480B84">
      <w:start w:val="1"/>
      <w:numFmt w:val="decimal"/>
      <w:lvlText w:val="%1)"/>
      <w:lvlJc w:val="right"/>
      <w:pPr>
        <w:tabs>
          <w:tab w:val="num" w:pos="0"/>
        </w:tabs>
        <w:ind w:left="0" w:firstLine="288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07E50"/>
    <w:multiLevelType w:val="hybridMultilevel"/>
    <w:tmpl w:val="3F18F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831AF"/>
    <w:multiLevelType w:val="hybridMultilevel"/>
    <w:tmpl w:val="3F18F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E06F9"/>
    <w:multiLevelType w:val="hybridMultilevel"/>
    <w:tmpl w:val="8C0C4CAA"/>
    <w:lvl w:ilvl="0" w:tplc="EBE2F7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241F5F"/>
    <w:multiLevelType w:val="hybridMultilevel"/>
    <w:tmpl w:val="75FA5A5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23F9469B"/>
    <w:multiLevelType w:val="hybridMultilevel"/>
    <w:tmpl w:val="C07C09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7C973AB"/>
    <w:multiLevelType w:val="hybridMultilevel"/>
    <w:tmpl w:val="F6582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36EA4"/>
    <w:multiLevelType w:val="hybridMultilevel"/>
    <w:tmpl w:val="59FEE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67024"/>
    <w:multiLevelType w:val="hybridMultilevel"/>
    <w:tmpl w:val="44142C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97950"/>
    <w:multiLevelType w:val="hybridMultilevel"/>
    <w:tmpl w:val="782E180E"/>
    <w:lvl w:ilvl="0" w:tplc="45C0246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36912956"/>
    <w:multiLevelType w:val="hybridMultilevel"/>
    <w:tmpl w:val="1BB439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B13073E"/>
    <w:multiLevelType w:val="hybridMultilevel"/>
    <w:tmpl w:val="35F6A9F6"/>
    <w:lvl w:ilvl="0" w:tplc="C7F0C5A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D0E0982"/>
    <w:multiLevelType w:val="singleLevel"/>
    <w:tmpl w:val="FB6E2C72"/>
    <w:lvl w:ilvl="0">
      <w:start w:val="1"/>
      <w:numFmt w:val="decimal"/>
      <w:lvlText w:val="%1)"/>
      <w:legacy w:legacy="1" w:legacySpace="0" w:legacyIndent="554"/>
      <w:lvlJc w:val="left"/>
      <w:rPr>
        <w:rFonts w:ascii="Arial" w:hAnsi="Arial" w:cs="Arial" w:hint="default"/>
      </w:rPr>
    </w:lvl>
  </w:abstractNum>
  <w:abstractNum w:abstractNumId="18">
    <w:nsid w:val="3D5B7D74"/>
    <w:multiLevelType w:val="singleLevel"/>
    <w:tmpl w:val="0DA8565C"/>
    <w:lvl w:ilvl="0">
      <w:start w:val="3"/>
      <w:numFmt w:val="decimal"/>
      <w:lvlText w:val="%1."/>
      <w:legacy w:legacy="1" w:legacySpace="0" w:legacyIndent="267"/>
      <w:lvlJc w:val="left"/>
      <w:rPr>
        <w:rFonts w:ascii="Arial" w:hAnsi="Arial" w:cs="Arial" w:hint="default"/>
      </w:rPr>
    </w:lvl>
  </w:abstractNum>
  <w:abstractNum w:abstractNumId="19">
    <w:nsid w:val="3E7E281D"/>
    <w:multiLevelType w:val="hybridMultilevel"/>
    <w:tmpl w:val="4A6ED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6557C"/>
    <w:multiLevelType w:val="hybridMultilevel"/>
    <w:tmpl w:val="DE3C52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57708"/>
    <w:multiLevelType w:val="hybridMultilevel"/>
    <w:tmpl w:val="7BAA8E66"/>
    <w:lvl w:ilvl="0" w:tplc="2A7E94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12586"/>
    <w:multiLevelType w:val="hybridMultilevel"/>
    <w:tmpl w:val="5B704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06FB3"/>
    <w:multiLevelType w:val="hybridMultilevel"/>
    <w:tmpl w:val="C82CDC1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F9E2A8F"/>
    <w:multiLevelType w:val="hybridMultilevel"/>
    <w:tmpl w:val="D3EA550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F50888"/>
    <w:multiLevelType w:val="hybridMultilevel"/>
    <w:tmpl w:val="FE0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B6CB6"/>
    <w:multiLevelType w:val="hybridMultilevel"/>
    <w:tmpl w:val="2C88A300"/>
    <w:lvl w:ilvl="0" w:tplc="8A44C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A2869F8"/>
    <w:multiLevelType w:val="hybridMultilevel"/>
    <w:tmpl w:val="6798A7BA"/>
    <w:lvl w:ilvl="0" w:tplc="35B257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45E83"/>
    <w:multiLevelType w:val="hybridMultilevel"/>
    <w:tmpl w:val="59D00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10626A"/>
    <w:multiLevelType w:val="hybridMultilevel"/>
    <w:tmpl w:val="F5EA9EDC"/>
    <w:lvl w:ilvl="0" w:tplc="2DC0968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285C51"/>
    <w:multiLevelType w:val="hybridMultilevel"/>
    <w:tmpl w:val="95DC871C"/>
    <w:lvl w:ilvl="0" w:tplc="0F242F36">
      <w:start w:val="1"/>
      <w:numFmt w:val="decimal"/>
      <w:lvlText w:val="%1)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F5A4BE6"/>
    <w:multiLevelType w:val="hybridMultilevel"/>
    <w:tmpl w:val="D22EA598"/>
    <w:lvl w:ilvl="0" w:tplc="F52C3D1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5FF5031B"/>
    <w:multiLevelType w:val="hybridMultilevel"/>
    <w:tmpl w:val="6E761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ED7"/>
    <w:multiLevelType w:val="hybridMultilevel"/>
    <w:tmpl w:val="C86E9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4779C"/>
    <w:multiLevelType w:val="hybridMultilevel"/>
    <w:tmpl w:val="A35EBF7C"/>
    <w:lvl w:ilvl="0" w:tplc="BCA6C2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FEA2883"/>
    <w:multiLevelType w:val="hybridMultilevel"/>
    <w:tmpl w:val="32DC7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94882"/>
    <w:multiLevelType w:val="hybridMultilevel"/>
    <w:tmpl w:val="81947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F84718"/>
    <w:multiLevelType w:val="hybridMultilevel"/>
    <w:tmpl w:val="E32CBF8A"/>
    <w:lvl w:ilvl="0" w:tplc="2C4CC7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EB1231"/>
    <w:multiLevelType w:val="hybridMultilevel"/>
    <w:tmpl w:val="3240529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>
    <w:nsid w:val="7A7B0798"/>
    <w:multiLevelType w:val="hybridMultilevel"/>
    <w:tmpl w:val="E1921F32"/>
    <w:lvl w:ilvl="0" w:tplc="FC60A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8821D8"/>
    <w:multiLevelType w:val="hybridMultilevel"/>
    <w:tmpl w:val="3F18F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"/>
  </w:num>
  <w:num w:numId="5">
    <w:abstractNumId w:val="4"/>
  </w:num>
  <w:num w:numId="6">
    <w:abstractNumId w:val="0"/>
  </w:num>
  <w:num w:numId="7">
    <w:abstractNumId w:val="36"/>
    <w:lvlOverride w:ilvl="0">
      <w:lvl w:ilvl="0" w:tplc="0415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1"/>
  </w:num>
  <w:num w:numId="9">
    <w:abstractNumId w:val="27"/>
  </w:num>
  <w:num w:numId="10">
    <w:abstractNumId w:val="1"/>
  </w:num>
  <w:num w:numId="11">
    <w:abstractNumId w:val="39"/>
  </w:num>
  <w:num w:numId="12">
    <w:abstractNumId w:val="35"/>
  </w:num>
  <w:num w:numId="13">
    <w:abstractNumId w:val="13"/>
  </w:num>
  <w:num w:numId="14">
    <w:abstractNumId w:val="17"/>
  </w:num>
  <w:num w:numId="15">
    <w:abstractNumId w:val="18"/>
  </w:num>
  <w:num w:numId="16">
    <w:abstractNumId w:val="30"/>
  </w:num>
  <w:num w:numId="17">
    <w:abstractNumId w:val="40"/>
  </w:num>
  <w:num w:numId="18">
    <w:abstractNumId w:val="9"/>
  </w:num>
  <w:num w:numId="19">
    <w:abstractNumId w:val="31"/>
  </w:num>
  <w:num w:numId="20">
    <w:abstractNumId w:val="38"/>
  </w:num>
  <w:num w:numId="21">
    <w:abstractNumId w:val="14"/>
  </w:num>
  <w:num w:numId="22">
    <w:abstractNumId w:val="10"/>
  </w:num>
  <w:num w:numId="23">
    <w:abstractNumId w:val="3"/>
  </w:num>
  <w:num w:numId="24">
    <w:abstractNumId w:val="15"/>
  </w:num>
  <w:num w:numId="25">
    <w:abstractNumId w:val="34"/>
  </w:num>
  <w:num w:numId="26">
    <w:abstractNumId w:val="19"/>
  </w:num>
  <w:num w:numId="27">
    <w:abstractNumId w:val="12"/>
  </w:num>
  <w:num w:numId="28">
    <w:abstractNumId w:val="25"/>
  </w:num>
  <w:num w:numId="29">
    <w:abstractNumId w:val="20"/>
  </w:num>
  <w:num w:numId="30">
    <w:abstractNumId w:val="22"/>
  </w:num>
  <w:num w:numId="31">
    <w:abstractNumId w:val="11"/>
  </w:num>
  <w:num w:numId="32">
    <w:abstractNumId w:val="23"/>
  </w:num>
  <w:num w:numId="33">
    <w:abstractNumId w:val="26"/>
  </w:num>
  <w:num w:numId="34">
    <w:abstractNumId w:val="33"/>
  </w:num>
  <w:num w:numId="35">
    <w:abstractNumId w:val="28"/>
  </w:num>
  <w:num w:numId="36">
    <w:abstractNumId w:val="8"/>
  </w:num>
  <w:num w:numId="37">
    <w:abstractNumId w:val="29"/>
  </w:num>
  <w:num w:numId="38">
    <w:abstractNumId w:val="37"/>
  </w:num>
  <w:num w:numId="39">
    <w:abstractNumId w:val="24"/>
  </w:num>
  <w:num w:numId="40">
    <w:abstractNumId w:val="7"/>
  </w:num>
  <w:num w:numId="41">
    <w:abstractNumId w:val="32"/>
  </w:num>
  <w:num w:numId="42">
    <w:abstractNumId w:val="6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8C"/>
    <w:rsid w:val="000001F7"/>
    <w:rsid w:val="00000CF0"/>
    <w:rsid w:val="00002454"/>
    <w:rsid w:val="00002EE0"/>
    <w:rsid w:val="000033BC"/>
    <w:rsid w:val="000038AA"/>
    <w:rsid w:val="00003A67"/>
    <w:rsid w:val="00004D82"/>
    <w:rsid w:val="0000533F"/>
    <w:rsid w:val="000068D4"/>
    <w:rsid w:val="000069A1"/>
    <w:rsid w:val="00007529"/>
    <w:rsid w:val="00007600"/>
    <w:rsid w:val="00007705"/>
    <w:rsid w:val="000103B6"/>
    <w:rsid w:val="000104C7"/>
    <w:rsid w:val="00010E83"/>
    <w:rsid w:val="00011002"/>
    <w:rsid w:val="0001142F"/>
    <w:rsid w:val="000122AF"/>
    <w:rsid w:val="00012893"/>
    <w:rsid w:val="00013344"/>
    <w:rsid w:val="00013431"/>
    <w:rsid w:val="00013660"/>
    <w:rsid w:val="0001391B"/>
    <w:rsid w:val="00014759"/>
    <w:rsid w:val="000148DF"/>
    <w:rsid w:val="0001496D"/>
    <w:rsid w:val="00014DB5"/>
    <w:rsid w:val="00015530"/>
    <w:rsid w:val="00015CFB"/>
    <w:rsid w:val="00016B3E"/>
    <w:rsid w:val="00017B39"/>
    <w:rsid w:val="00017D51"/>
    <w:rsid w:val="00017F26"/>
    <w:rsid w:val="00020A6D"/>
    <w:rsid w:val="00021018"/>
    <w:rsid w:val="00021029"/>
    <w:rsid w:val="000216D8"/>
    <w:rsid w:val="00021B05"/>
    <w:rsid w:val="000223C8"/>
    <w:rsid w:val="00023162"/>
    <w:rsid w:val="00023F28"/>
    <w:rsid w:val="0002401E"/>
    <w:rsid w:val="000240DA"/>
    <w:rsid w:val="000244FC"/>
    <w:rsid w:val="0002464D"/>
    <w:rsid w:val="00024D9E"/>
    <w:rsid w:val="000259EE"/>
    <w:rsid w:val="00025AB3"/>
    <w:rsid w:val="00025C62"/>
    <w:rsid w:val="00025F19"/>
    <w:rsid w:val="000262DB"/>
    <w:rsid w:val="000262E2"/>
    <w:rsid w:val="00026EDF"/>
    <w:rsid w:val="00027668"/>
    <w:rsid w:val="0003089E"/>
    <w:rsid w:val="0003108B"/>
    <w:rsid w:val="00031175"/>
    <w:rsid w:val="000312E0"/>
    <w:rsid w:val="00031615"/>
    <w:rsid w:val="000318EB"/>
    <w:rsid w:val="00031DBD"/>
    <w:rsid w:val="00031FF0"/>
    <w:rsid w:val="00032365"/>
    <w:rsid w:val="00032549"/>
    <w:rsid w:val="00032F30"/>
    <w:rsid w:val="00032FA8"/>
    <w:rsid w:val="00033486"/>
    <w:rsid w:val="00033C9A"/>
    <w:rsid w:val="000347DE"/>
    <w:rsid w:val="0003546D"/>
    <w:rsid w:val="000354D2"/>
    <w:rsid w:val="00036259"/>
    <w:rsid w:val="0003667B"/>
    <w:rsid w:val="00036C61"/>
    <w:rsid w:val="00037893"/>
    <w:rsid w:val="00037D93"/>
    <w:rsid w:val="00040822"/>
    <w:rsid w:val="0004085D"/>
    <w:rsid w:val="0004098E"/>
    <w:rsid w:val="00040C43"/>
    <w:rsid w:val="00040FDA"/>
    <w:rsid w:val="000410A1"/>
    <w:rsid w:val="00041182"/>
    <w:rsid w:val="000428D3"/>
    <w:rsid w:val="00042B53"/>
    <w:rsid w:val="00042C95"/>
    <w:rsid w:val="000437DE"/>
    <w:rsid w:val="00043D64"/>
    <w:rsid w:val="00044BC4"/>
    <w:rsid w:val="00045544"/>
    <w:rsid w:val="00046209"/>
    <w:rsid w:val="000465C2"/>
    <w:rsid w:val="00046BA8"/>
    <w:rsid w:val="0004706E"/>
    <w:rsid w:val="00047184"/>
    <w:rsid w:val="000473F1"/>
    <w:rsid w:val="00047A9E"/>
    <w:rsid w:val="0005021A"/>
    <w:rsid w:val="00050CA0"/>
    <w:rsid w:val="0005282A"/>
    <w:rsid w:val="00052B87"/>
    <w:rsid w:val="000540E9"/>
    <w:rsid w:val="00054E95"/>
    <w:rsid w:val="000557E8"/>
    <w:rsid w:val="00055C17"/>
    <w:rsid w:val="00056442"/>
    <w:rsid w:val="000566C1"/>
    <w:rsid w:val="00057029"/>
    <w:rsid w:val="00057E6D"/>
    <w:rsid w:val="00060938"/>
    <w:rsid w:val="0006181B"/>
    <w:rsid w:val="000622B8"/>
    <w:rsid w:val="00062536"/>
    <w:rsid w:val="000626B0"/>
    <w:rsid w:val="00062DB5"/>
    <w:rsid w:val="0006335A"/>
    <w:rsid w:val="00063A55"/>
    <w:rsid w:val="000646D4"/>
    <w:rsid w:val="000647E2"/>
    <w:rsid w:val="0006485E"/>
    <w:rsid w:val="0006520F"/>
    <w:rsid w:val="000653B3"/>
    <w:rsid w:val="00065975"/>
    <w:rsid w:val="00065CC1"/>
    <w:rsid w:val="00066098"/>
    <w:rsid w:val="0006656E"/>
    <w:rsid w:val="00066AFE"/>
    <w:rsid w:val="0006700A"/>
    <w:rsid w:val="000677E7"/>
    <w:rsid w:val="000704C5"/>
    <w:rsid w:val="00070A5E"/>
    <w:rsid w:val="0007212A"/>
    <w:rsid w:val="00072AD0"/>
    <w:rsid w:val="00072D68"/>
    <w:rsid w:val="000748A1"/>
    <w:rsid w:val="00074B34"/>
    <w:rsid w:val="00075B6B"/>
    <w:rsid w:val="00075CB7"/>
    <w:rsid w:val="00076EBD"/>
    <w:rsid w:val="00077397"/>
    <w:rsid w:val="00077831"/>
    <w:rsid w:val="00077DFF"/>
    <w:rsid w:val="00080C8B"/>
    <w:rsid w:val="00081285"/>
    <w:rsid w:val="00081761"/>
    <w:rsid w:val="00082ABA"/>
    <w:rsid w:val="00082AF3"/>
    <w:rsid w:val="00083426"/>
    <w:rsid w:val="00083E57"/>
    <w:rsid w:val="00083F7F"/>
    <w:rsid w:val="0008404D"/>
    <w:rsid w:val="000842E9"/>
    <w:rsid w:val="00084AE4"/>
    <w:rsid w:val="000856D5"/>
    <w:rsid w:val="00085864"/>
    <w:rsid w:val="00085C21"/>
    <w:rsid w:val="000903BB"/>
    <w:rsid w:val="000906FF"/>
    <w:rsid w:val="00090B6C"/>
    <w:rsid w:val="00091310"/>
    <w:rsid w:val="00092022"/>
    <w:rsid w:val="000923A3"/>
    <w:rsid w:val="00092EA5"/>
    <w:rsid w:val="000930C8"/>
    <w:rsid w:val="000932C9"/>
    <w:rsid w:val="0009347A"/>
    <w:rsid w:val="00093AA8"/>
    <w:rsid w:val="00093D6E"/>
    <w:rsid w:val="000942B8"/>
    <w:rsid w:val="00094331"/>
    <w:rsid w:val="00094C96"/>
    <w:rsid w:val="000950AA"/>
    <w:rsid w:val="000954AF"/>
    <w:rsid w:val="00095C27"/>
    <w:rsid w:val="00095D24"/>
    <w:rsid w:val="00096CFA"/>
    <w:rsid w:val="000A04F4"/>
    <w:rsid w:val="000A0920"/>
    <w:rsid w:val="000A1A98"/>
    <w:rsid w:val="000A20D7"/>
    <w:rsid w:val="000A2B94"/>
    <w:rsid w:val="000A2F2F"/>
    <w:rsid w:val="000A3056"/>
    <w:rsid w:val="000A30D2"/>
    <w:rsid w:val="000A31D0"/>
    <w:rsid w:val="000A4023"/>
    <w:rsid w:val="000A4374"/>
    <w:rsid w:val="000A4A68"/>
    <w:rsid w:val="000A4DFD"/>
    <w:rsid w:val="000A50CD"/>
    <w:rsid w:val="000A52C8"/>
    <w:rsid w:val="000A695B"/>
    <w:rsid w:val="000A6DFA"/>
    <w:rsid w:val="000B000B"/>
    <w:rsid w:val="000B0804"/>
    <w:rsid w:val="000B0DCB"/>
    <w:rsid w:val="000B1F53"/>
    <w:rsid w:val="000B23DD"/>
    <w:rsid w:val="000B2BCE"/>
    <w:rsid w:val="000B2E2F"/>
    <w:rsid w:val="000B3C27"/>
    <w:rsid w:val="000B496C"/>
    <w:rsid w:val="000B4D22"/>
    <w:rsid w:val="000B4F28"/>
    <w:rsid w:val="000B51FF"/>
    <w:rsid w:val="000B5753"/>
    <w:rsid w:val="000B5F7F"/>
    <w:rsid w:val="000B659B"/>
    <w:rsid w:val="000B69B9"/>
    <w:rsid w:val="000B6E41"/>
    <w:rsid w:val="000B6E4F"/>
    <w:rsid w:val="000B6E9A"/>
    <w:rsid w:val="000B760B"/>
    <w:rsid w:val="000C0775"/>
    <w:rsid w:val="000C15BB"/>
    <w:rsid w:val="000C1AB0"/>
    <w:rsid w:val="000C1E3F"/>
    <w:rsid w:val="000C20F9"/>
    <w:rsid w:val="000C25D4"/>
    <w:rsid w:val="000C4183"/>
    <w:rsid w:val="000C4711"/>
    <w:rsid w:val="000C4950"/>
    <w:rsid w:val="000C4AC9"/>
    <w:rsid w:val="000C5188"/>
    <w:rsid w:val="000C5284"/>
    <w:rsid w:val="000C547F"/>
    <w:rsid w:val="000C5C6C"/>
    <w:rsid w:val="000C6378"/>
    <w:rsid w:val="000C67B4"/>
    <w:rsid w:val="000C693A"/>
    <w:rsid w:val="000C7B9B"/>
    <w:rsid w:val="000C7E38"/>
    <w:rsid w:val="000D040A"/>
    <w:rsid w:val="000D0723"/>
    <w:rsid w:val="000D2540"/>
    <w:rsid w:val="000D2662"/>
    <w:rsid w:val="000D2EEF"/>
    <w:rsid w:val="000D389A"/>
    <w:rsid w:val="000D3D81"/>
    <w:rsid w:val="000D4056"/>
    <w:rsid w:val="000D40E0"/>
    <w:rsid w:val="000D4345"/>
    <w:rsid w:val="000D439B"/>
    <w:rsid w:val="000D47AD"/>
    <w:rsid w:val="000D4CB3"/>
    <w:rsid w:val="000D5B20"/>
    <w:rsid w:val="000D5BC4"/>
    <w:rsid w:val="000D610C"/>
    <w:rsid w:val="000D6682"/>
    <w:rsid w:val="000D6B72"/>
    <w:rsid w:val="000D6E7B"/>
    <w:rsid w:val="000D721F"/>
    <w:rsid w:val="000D72B5"/>
    <w:rsid w:val="000D7347"/>
    <w:rsid w:val="000D7920"/>
    <w:rsid w:val="000D7C26"/>
    <w:rsid w:val="000E0AD4"/>
    <w:rsid w:val="000E1585"/>
    <w:rsid w:val="000E1689"/>
    <w:rsid w:val="000E1888"/>
    <w:rsid w:val="000E1CCC"/>
    <w:rsid w:val="000E209E"/>
    <w:rsid w:val="000E2590"/>
    <w:rsid w:val="000E2BFB"/>
    <w:rsid w:val="000E3EC9"/>
    <w:rsid w:val="000E4181"/>
    <w:rsid w:val="000E4831"/>
    <w:rsid w:val="000E4EB1"/>
    <w:rsid w:val="000E5368"/>
    <w:rsid w:val="000E5D45"/>
    <w:rsid w:val="000E6143"/>
    <w:rsid w:val="000E6F8E"/>
    <w:rsid w:val="000E71F5"/>
    <w:rsid w:val="000E7307"/>
    <w:rsid w:val="000E7544"/>
    <w:rsid w:val="000F0175"/>
    <w:rsid w:val="000F0B22"/>
    <w:rsid w:val="000F13F8"/>
    <w:rsid w:val="000F18A6"/>
    <w:rsid w:val="000F37AD"/>
    <w:rsid w:val="000F4595"/>
    <w:rsid w:val="000F4C1D"/>
    <w:rsid w:val="000F4C34"/>
    <w:rsid w:val="000F579D"/>
    <w:rsid w:val="000F5C92"/>
    <w:rsid w:val="000F5DBD"/>
    <w:rsid w:val="000F6FA7"/>
    <w:rsid w:val="000F6FCB"/>
    <w:rsid w:val="000F76AE"/>
    <w:rsid w:val="000F7F66"/>
    <w:rsid w:val="001001BA"/>
    <w:rsid w:val="0010066B"/>
    <w:rsid w:val="00100869"/>
    <w:rsid w:val="0010099A"/>
    <w:rsid w:val="0010118A"/>
    <w:rsid w:val="001013B0"/>
    <w:rsid w:val="00101725"/>
    <w:rsid w:val="00102540"/>
    <w:rsid w:val="001026EC"/>
    <w:rsid w:val="001026F7"/>
    <w:rsid w:val="00102FE9"/>
    <w:rsid w:val="00103A3F"/>
    <w:rsid w:val="00103BA0"/>
    <w:rsid w:val="00104533"/>
    <w:rsid w:val="00104908"/>
    <w:rsid w:val="00104918"/>
    <w:rsid w:val="00104B84"/>
    <w:rsid w:val="00104F1A"/>
    <w:rsid w:val="00105623"/>
    <w:rsid w:val="00105B8A"/>
    <w:rsid w:val="00105D74"/>
    <w:rsid w:val="00106337"/>
    <w:rsid w:val="00106774"/>
    <w:rsid w:val="001075C3"/>
    <w:rsid w:val="001077C1"/>
    <w:rsid w:val="0010789C"/>
    <w:rsid w:val="00107FDC"/>
    <w:rsid w:val="00111226"/>
    <w:rsid w:val="001116C6"/>
    <w:rsid w:val="001129E1"/>
    <w:rsid w:val="00112F90"/>
    <w:rsid w:val="00113402"/>
    <w:rsid w:val="00113FB7"/>
    <w:rsid w:val="001143B5"/>
    <w:rsid w:val="00114417"/>
    <w:rsid w:val="00114436"/>
    <w:rsid w:val="00114718"/>
    <w:rsid w:val="001149AB"/>
    <w:rsid w:val="001151C6"/>
    <w:rsid w:val="001151E1"/>
    <w:rsid w:val="001159EF"/>
    <w:rsid w:val="00117075"/>
    <w:rsid w:val="001175DD"/>
    <w:rsid w:val="00120189"/>
    <w:rsid w:val="001201A0"/>
    <w:rsid w:val="001204C4"/>
    <w:rsid w:val="00120C47"/>
    <w:rsid w:val="00120D17"/>
    <w:rsid w:val="001212F8"/>
    <w:rsid w:val="001216A4"/>
    <w:rsid w:val="00121E5E"/>
    <w:rsid w:val="001226DF"/>
    <w:rsid w:val="00122A24"/>
    <w:rsid w:val="00123727"/>
    <w:rsid w:val="00123A14"/>
    <w:rsid w:val="001246F5"/>
    <w:rsid w:val="0012488B"/>
    <w:rsid w:val="001249DF"/>
    <w:rsid w:val="00124B04"/>
    <w:rsid w:val="00124CA7"/>
    <w:rsid w:val="0012622D"/>
    <w:rsid w:val="001264BD"/>
    <w:rsid w:val="001267ED"/>
    <w:rsid w:val="00126B93"/>
    <w:rsid w:val="001278EB"/>
    <w:rsid w:val="00127B40"/>
    <w:rsid w:val="00131140"/>
    <w:rsid w:val="001314A9"/>
    <w:rsid w:val="001318BE"/>
    <w:rsid w:val="0013202D"/>
    <w:rsid w:val="001320E2"/>
    <w:rsid w:val="001327EE"/>
    <w:rsid w:val="001346CE"/>
    <w:rsid w:val="001357DA"/>
    <w:rsid w:val="00135F65"/>
    <w:rsid w:val="0013739B"/>
    <w:rsid w:val="0013748E"/>
    <w:rsid w:val="0014079C"/>
    <w:rsid w:val="0014095F"/>
    <w:rsid w:val="00141EAF"/>
    <w:rsid w:val="001420EF"/>
    <w:rsid w:val="001423F8"/>
    <w:rsid w:val="00142938"/>
    <w:rsid w:val="00142B56"/>
    <w:rsid w:val="00142F79"/>
    <w:rsid w:val="00143634"/>
    <w:rsid w:val="00143D4A"/>
    <w:rsid w:val="0014425B"/>
    <w:rsid w:val="001442BF"/>
    <w:rsid w:val="0014433D"/>
    <w:rsid w:val="00144DE3"/>
    <w:rsid w:val="00144E50"/>
    <w:rsid w:val="00145315"/>
    <w:rsid w:val="00145F97"/>
    <w:rsid w:val="0014629F"/>
    <w:rsid w:val="001464BB"/>
    <w:rsid w:val="00147630"/>
    <w:rsid w:val="00147662"/>
    <w:rsid w:val="0014799D"/>
    <w:rsid w:val="00147D7E"/>
    <w:rsid w:val="00147E44"/>
    <w:rsid w:val="001506A6"/>
    <w:rsid w:val="00150CE4"/>
    <w:rsid w:val="001519BB"/>
    <w:rsid w:val="001524BF"/>
    <w:rsid w:val="001528E7"/>
    <w:rsid w:val="00152A89"/>
    <w:rsid w:val="00152AE9"/>
    <w:rsid w:val="001530C5"/>
    <w:rsid w:val="00153EF7"/>
    <w:rsid w:val="0015422A"/>
    <w:rsid w:val="001543F6"/>
    <w:rsid w:val="0015469E"/>
    <w:rsid w:val="00154B7B"/>
    <w:rsid w:val="00154EF5"/>
    <w:rsid w:val="0015551F"/>
    <w:rsid w:val="0015553C"/>
    <w:rsid w:val="001558E0"/>
    <w:rsid w:val="001568F1"/>
    <w:rsid w:val="00156A17"/>
    <w:rsid w:val="00156CDD"/>
    <w:rsid w:val="00156D44"/>
    <w:rsid w:val="00156DEE"/>
    <w:rsid w:val="00156E48"/>
    <w:rsid w:val="00157114"/>
    <w:rsid w:val="001572F6"/>
    <w:rsid w:val="001578F4"/>
    <w:rsid w:val="00157D33"/>
    <w:rsid w:val="00157F0F"/>
    <w:rsid w:val="00160260"/>
    <w:rsid w:val="001606D8"/>
    <w:rsid w:val="0016074D"/>
    <w:rsid w:val="00161602"/>
    <w:rsid w:val="00161C21"/>
    <w:rsid w:val="00162DA4"/>
    <w:rsid w:val="00162EED"/>
    <w:rsid w:val="00163267"/>
    <w:rsid w:val="0016327D"/>
    <w:rsid w:val="00163BF3"/>
    <w:rsid w:val="001641BF"/>
    <w:rsid w:val="00164349"/>
    <w:rsid w:val="00164574"/>
    <w:rsid w:val="0016458D"/>
    <w:rsid w:val="00164761"/>
    <w:rsid w:val="00164B23"/>
    <w:rsid w:val="0016560F"/>
    <w:rsid w:val="00165E67"/>
    <w:rsid w:val="0016651D"/>
    <w:rsid w:val="0016658F"/>
    <w:rsid w:val="001665E8"/>
    <w:rsid w:val="001667A5"/>
    <w:rsid w:val="001668AA"/>
    <w:rsid w:val="00167358"/>
    <w:rsid w:val="001679C3"/>
    <w:rsid w:val="0017019A"/>
    <w:rsid w:val="0017083A"/>
    <w:rsid w:val="00170F8E"/>
    <w:rsid w:val="0017145A"/>
    <w:rsid w:val="00172810"/>
    <w:rsid w:val="00172916"/>
    <w:rsid w:val="00172A5A"/>
    <w:rsid w:val="00173198"/>
    <w:rsid w:val="00173A33"/>
    <w:rsid w:val="0017414E"/>
    <w:rsid w:val="001745C4"/>
    <w:rsid w:val="001748CF"/>
    <w:rsid w:val="00175BCC"/>
    <w:rsid w:val="00176ABF"/>
    <w:rsid w:val="00176D13"/>
    <w:rsid w:val="00176D41"/>
    <w:rsid w:val="00177B4A"/>
    <w:rsid w:val="00180713"/>
    <w:rsid w:val="00181379"/>
    <w:rsid w:val="001814D2"/>
    <w:rsid w:val="001817C3"/>
    <w:rsid w:val="001823ED"/>
    <w:rsid w:val="00182A5D"/>
    <w:rsid w:val="00183530"/>
    <w:rsid w:val="0018365B"/>
    <w:rsid w:val="00183B0A"/>
    <w:rsid w:val="0018411B"/>
    <w:rsid w:val="00184B4B"/>
    <w:rsid w:val="00184BAB"/>
    <w:rsid w:val="001851FF"/>
    <w:rsid w:val="00187019"/>
    <w:rsid w:val="001871E5"/>
    <w:rsid w:val="0018737D"/>
    <w:rsid w:val="001874A3"/>
    <w:rsid w:val="00187FAF"/>
    <w:rsid w:val="00190056"/>
    <w:rsid w:val="001906B0"/>
    <w:rsid w:val="001909A3"/>
    <w:rsid w:val="00190BC0"/>
    <w:rsid w:val="00190D1E"/>
    <w:rsid w:val="001921A0"/>
    <w:rsid w:val="00192F5D"/>
    <w:rsid w:val="001938DE"/>
    <w:rsid w:val="00194746"/>
    <w:rsid w:val="001947FC"/>
    <w:rsid w:val="00195A29"/>
    <w:rsid w:val="00195E35"/>
    <w:rsid w:val="0019641A"/>
    <w:rsid w:val="00196B8D"/>
    <w:rsid w:val="0019720B"/>
    <w:rsid w:val="00197BD8"/>
    <w:rsid w:val="001A026C"/>
    <w:rsid w:val="001A0765"/>
    <w:rsid w:val="001A094B"/>
    <w:rsid w:val="001A113B"/>
    <w:rsid w:val="001A149C"/>
    <w:rsid w:val="001A1710"/>
    <w:rsid w:val="001A1A2E"/>
    <w:rsid w:val="001A1C5B"/>
    <w:rsid w:val="001A1DDE"/>
    <w:rsid w:val="001A1F87"/>
    <w:rsid w:val="001A2052"/>
    <w:rsid w:val="001A2AD2"/>
    <w:rsid w:val="001A2B62"/>
    <w:rsid w:val="001A3E45"/>
    <w:rsid w:val="001A3E60"/>
    <w:rsid w:val="001A4061"/>
    <w:rsid w:val="001A4479"/>
    <w:rsid w:val="001A4688"/>
    <w:rsid w:val="001A5B55"/>
    <w:rsid w:val="001A6027"/>
    <w:rsid w:val="001A60E4"/>
    <w:rsid w:val="001A66D3"/>
    <w:rsid w:val="001B09D4"/>
    <w:rsid w:val="001B1866"/>
    <w:rsid w:val="001B2F0B"/>
    <w:rsid w:val="001B305C"/>
    <w:rsid w:val="001B313D"/>
    <w:rsid w:val="001B32B2"/>
    <w:rsid w:val="001B353C"/>
    <w:rsid w:val="001B37F1"/>
    <w:rsid w:val="001B471F"/>
    <w:rsid w:val="001B4E52"/>
    <w:rsid w:val="001B5656"/>
    <w:rsid w:val="001B56F2"/>
    <w:rsid w:val="001B5BF3"/>
    <w:rsid w:val="001B5D6E"/>
    <w:rsid w:val="001B60CB"/>
    <w:rsid w:val="001B6C88"/>
    <w:rsid w:val="001B7445"/>
    <w:rsid w:val="001C02FB"/>
    <w:rsid w:val="001C0740"/>
    <w:rsid w:val="001C15C0"/>
    <w:rsid w:val="001C17C3"/>
    <w:rsid w:val="001C22B3"/>
    <w:rsid w:val="001C2FAB"/>
    <w:rsid w:val="001C359D"/>
    <w:rsid w:val="001C3636"/>
    <w:rsid w:val="001C3ABD"/>
    <w:rsid w:val="001C3FE4"/>
    <w:rsid w:val="001C4019"/>
    <w:rsid w:val="001C47E3"/>
    <w:rsid w:val="001C4C8C"/>
    <w:rsid w:val="001C569F"/>
    <w:rsid w:val="001C6567"/>
    <w:rsid w:val="001C65E2"/>
    <w:rsid w:val="001C662F"/>
    <w:rsid w:val="001C66CE"/>
    <w:rsid w:val="001C6AB5"/>
    <w:rsid w:val="001C749B"/>
    <w:rsid w:val="001C7890"/>
    <w:rsid w:val="001C78F9"/>
    <w:rsid w:val="001C7BA7"/>
    <w:rsid w:val="001C7CAD"/>
    <w:rsid w:val="001D00CF"/>
    <w:rsid w:val="001D01BD"/>
    <w:rsid w:val="001D0270"/>
    <w:rsid w:val="001D0DDD"/>
    <w:rsid w:val="001D10CD"/>
    <w:rsid w:val="001D1670"/>
    <w:rsid w:val="001D24EA"/>
    <w:rsid w:val="001D3575"/>
    <w:rsid w:val="001D58C1"/>
    <w:rsid w:val="001D5A37"/>
    <w:rsid w:val="001D5C68"/>
    <w:rsid w:val="001D5CFF"/>
    <w:rsid w:val="001D5F22"/>
    <w:rsid w:val="001D653E"/>
    <w:rsid w:val="001D6845"/>
    <w:rsid w:val="001D6B83"/>
    <w:rsid w:val="001D6C12"/>
    <w:rsid w:val="001D7A47"/>
    <w:rsid w:val="001E002A"/>
    <w:rsid w:val="001E01AA"/>
    <w:rsid w:val="001E0251"/>
    <w:rsid w:val="001E09AD"/>
    <w:rsid w:val="001E11E1"/>
    <w:rsid w:val="001E1814"/>
    <w:rsid w:val="001E1E60"/>
    <w:rsid w:val="001E219C"/>
    <w:rsid w:val="001E247C"/>
    <w:rsid w:val="001E2694"/>
    <w:rsid w:val="001E2917"/>
    <w:rsid w:val="001E4A13"/>
    <w:rsid w:val="001E5D33"/>
    <w:rsid w:val="001E5E26"/>
    <w:rsid w:val="001E66CE"/>
    <w:rsid w:val="001E6E45"/>
    <w:rsid w:val="001E7520"/>
    <w:rsid w:val="001E7E34"/>
    <w:rsid w:val="001F00D5"/>
    <w:rsid w:val="001F0242"/>
    <w:rsid w:val="001F028F"/>
    <w:rsid w:val="001F05AF"/>
    <w:rsid w:val="001F10DD"/>
    <w:rsid w:val="001F128A"/>
    <w:rsid w:val="001F18B9"/>
    <w:rsid w:val="001F22DB"/>
    <w:rsid w:val="001F289B"/>
    <w:rsid w:val="001F3028"/>
    <w:rsid w:val="001F3592"/>
    <w:rsid w:val="001F4007"/>
    <w:rsid w:val="001F4612"/>
    <w:rsid w:val="001F4905"/>
    <w:rsid w:val="001F525A"/>
    <w:rsid w:val="001F578C"/>
    <w:rsid w:val="001F5EAE"/>
    <w:rsid w:val="001F7682"/>
    <w:rsid w:val="001F796E"/>
    <w:rsid w:val="001F7F0F"/>
    <w:rsid w:val="00200404"/>
    <w:rsid w:val="0020043E"/>
    <w:rsid w:val="002009AA"/>
    <w:rsid w:val="00200A84"/>
    <w:rsid w:val="00200F4F"/>
    <w:rsid w:val="002014BC"/>
    <w:rsid w:val="0020168F"/>
    <w:rsid w:val="00201EBB"/>
    <w:rsid w:val="00202403"/>
    <w:rsid w:val="002036D8"/>
    <w:rsid w:val="00204078"/>
    <w:rsid w:val="002046A6"/>
    <w:rsid w:val="002049E8"/>
    <w:rsid w:val="00205081"/>
    <w:rsid w:val="002055E4"/>
    <w:rsid w:val="0020586E"/>
    <w:rsid w:val="00205D39"/>
    <w:rsid w:val="00205E05"/>
    <w:rsid w:val="002061E3"/>
    <w:rsid w:val="0020638E"/>
    <w:rsid w:val="00206589"/>
    <w:rsid w:val="002069CB"/>
    <w:rsid w:val="00206F80"/>
    <w:rsid w:val="00207103"/>
    <w:rsid w:val="0021027F"/>
    <w:rsid w:val="002109E3"/>
    <w:rsid w:val="00210E60"/>
    <w:rsid w:val="002110EE"/>
    <w:rsid w:val="0021127D"/>
    <w:rsid w:val="002113E5"/>
    <w:rsid w:val="00211DDF"/>
    <w:rsid w:val="00212220"/>
    <w:rsid w:val="00212225"/>
    <w:rsid w:val="002124D8"/>
    <w:rsid w:val="00212712"/>
    <w:rsid w:val="00212DBD"/>
    <w:rsid w:val="002133C5"/>
    <w:rsid w:val="00213B3E"/>
    <w:rsid w:val="00214B50"/>
    <w:rsid w:val="00214D66"/>
    <w:rsid w:val="00214FAA"/>
    <w:rsid w:val="00217AC0"/>
    <w:rsid w:val="002219D6"/>
    <w:rsid w:val="00221BD5"/>
    <w:rsid w:val="00221C78"/>
    <w:rsid w:val="00221DC4"/>
    <w:rsid w:val="00222C45"/>
    <w:rsid w:val="002236D0"/>
    <w:rsid w:val="00223FF5"/>
    <w:rsid w:val="0022421F"/>
    <w:rsid w:val="00224C3E"/>
    <w:rsid w:val="00224EF7"/>
    <w:rsid w:val="00225C12"/>
    <w:rsid w:val="00225DF5"/>
    <w:rsid w:val="00226032"/>
    <w:rsid w:val="002263A4"/>
    <w:rsid w:val="00226534"/>
    <w:rsid w:val="00226EEC"/>
    <w:rsid w:val="0022711E"/>
    <w:rsid w:val="00227161"/>
    <w:rsid w:val="002271C1"/>
    <w:rsid w:val="00227C53"/>
    <w:rsid w:val="00227E1C"/>
    <w:rsid w:val="00230710"/>
    <w:rsid w:val="00230717"/>
    <w:rsid w:val="002312DD"/>
    <w:rsid w:val="002318D1"/>
    <w:rsid w:val="00231A21"/>
    <w:rsid w:val="00231BB3"/>
    <w:rsid w:val="00232C7D"/>
    <w:rsid w:val="00232F9F"/>
    <w:rsid w:val="0023424F"/>
    <w:rsid w:val="00234803"/>
    <w:rsid w:val="0023496A"/>
    <w:rsid w:val="00234B31"/>
    <w:rsid w:val="002355E5"/>
    <w:rsid w:val="00235613"/>
    <w:rsid w:val="00235AB9"/>
    <w:rsid w:val="00235E07"/>
    <w:rsid w:val="002369B5"/>
    <w:rsid w:val="00236D59"/>
    <w:rsid w:val="00236E98"/>
    <w:rsid w:val="00236ECF"/>
    <w:rsid w:val="002371F6"/>
    <w:rsid w:val="00237EC4"/>
    <w:rsid w:val="0024064D"/>
    <w:rsid w:val="002408B4"/>
    <w:rsid w:val="00240AA4"/>
    <w:rsid w:val="00240C38"/>
    <w:rsid w:val="00240FBE"/>
    <w:rsid w:val="0024126B"/>
    <w:rsid w:val="002416A4"/>
    <w:rsid w:val="002419A6"/>
    <w:rsid w:val="00241B9F"/>
    <w:rsid w:val="00241F29"/>
    <w:rsid w:val="00242702"/>
    <w:rsid w:val="00242EA2"/>
    <w:rsid w:val="002431C4"/>
    <w:rsid w:val="00245967"/>
    <w:rsid w:val="00245E4D"/>
    <w:rsid w:val="00245F93"/>
    <w:rsid w:val="002461B7"/>
    <w:rsid w:val="00247251"/>
    <w:rsid w:val="0024755D"/>
    <w:rsid w:val="00247A8C"/>
    <w:rsid w:val="00247EFD"/>
    <w:rsid w:val="00250EA1"/>
    <w:rsid w:val="00250FE7"/>
    <w:rsid w:val="00251CF9"/>
    <w:rsid w:val="00251EE6"/>
    <w:rsid w:val="002521E2"/>
    <w:rsid w:val="0025388D"/>
    <w:rsid w:val="00253E93"/>
    <w:rsid w:val="00253FB6"/>
    <w:rsid w:val="002541F3"/>
    <w:rsid w:val="002549CF"/>
    <w:rsid w:val="00255212"/>
    <w:rsid w:val="002552BA"/>
    <w:rsid w:val="002559DE"/>
    <w:rsid w:val="00256596"/>
    <w:rsid w:val="0025712F"/>
    <w:rsid w:val="002573F5"/>
    <w:rsid w:val="00257454"/>
    <w:rsid w:val="0025747D"/>
    <w:rsid w:val="00257740"/>
    <w:rsid w:val="002606C5"/>
    <w:rsid w:val="002610CE"/>
    <w:rsid w:val="00262FCC"/>
    <w:rsid w:val="0026311C"/>
    <w:rsid w:val="00263333"/>
    <w:rsid w:val="002641FB"/>
    <w:rsid w:val="00264438"/>
    <w:rsid w:val="002652E1"/>
    <w:rsid w:val="0026560F"/>
    <w:rsid w:val="0026563F"/>
    <w:rsid w:val="00265D65"/>
    <w:rsid w:val="002666C6"/>
    <w:rsid w:val="00266766"/>
    <w:rsid w:val="002675D9"/>
    <w:rsid w:val="00270C47"/>
    <w:rsid w:val="002713F4"/>
    <w:rsid w:val="00271CE9"/>
    <w:rsid w:val="00271F0B"/>
    <w:rsid w:val="002720A1"/>
    <w:rsid w:val="00272C6C"/>
    <w:rsid w:val="002733E4"/>
    <w:rsid w:val="002735D3"/>
    <w:rsid w:val="00273A16"/>
    <w:rsid w:val="0027503C"/>
    <w:rsid w:val="002758F4"/>
    <w:rsid w:val="002760BA"/>
    <w:rsid w:val="00276453"/>
    <w:rsid w:val="002764DF"/>
    <w:rsid w:val="002764F2"/>
    <w:rsid w:val="00277880"/>
    <w:rsid w:val="00277940"/>
    <w:rsid w:val="002779B2"/>
    <w:rsid w:val="00277E01"/>
    <w:rsid w:val="0028085A"/>
    <w:rsid w:val="0028100D"/>
    <w:rsid w:val="00281088"/>
    <w:rsid w:val="00281B09"/>
    <w:rsid w:val="0028285F"/>
    <w:rsid w:val="00282F6F"/>
    <w:rsid w:val="002837D1"/>
    <w:rsid w:val="00284A6F"/>
    <w:rsid w:val="0028502A"/>
    <w:rsid w:val="0028515B"/>
    <w:rsid w:val="002853A2"/>
    <w:rsid w:val="00285986"/>
    <w:rsid w:val="00285FB7"/>
    <w:rsid w:val="00286407"/>
    <w:rsid w:val="002879C8"/>
    <w:rsid w:val="00287C7D"/>
    <w:rsid w:val="00290014"/>
    <w:rsid w:val="002907CC"/>
    <w:rsid w:val="0029121D"/>
    <w:rsid w:val="00291879"/>
    <w:rsid w:val="0029213D"/>
    <w:rsid w:val="00292436"/>
    <w:rsid w:val="00292C2B"/>
    <w:rsid w:val="00292DC6"/>
    <w:rsid w:val="00292FF1"/>
    <w:rsid w:val="002934CD"/>
    <w:rsid w:val="002937FB"/>
    <w:rsid w:val="00293A48"/>
    <w:rsid w:val="002940EB"/>
    <w:rsid w:val="00294806"/>
    <w:rsid w:val="00294DCC"/>
    <w:rsid w:val="00295626"/>
    <w:rsid w:val="002956E3"/>
    <w:rsid w:val="00295C0F"/>
    <w:rsid w:val="00296247"/>
    <w:rsid w:val="00296445"/>
    <w:rsid w:val="00296C7D"/>
    <w:rsid w:val="0029713E"/>
    <w:rsid w:val="002973D4"/>
    <w:rsid w:val="00297DAF"/>
    <w:rsid w:val="002A0494"/>
    <w:rsid w:val="002A06CF"/>
    <w:rsid w:val="002A127D"/>
    <w:rsid w:val="002A19BB"/>
    <w:rsid w:val="002A29D9"/>
    <w:rsid w:val="002A2CAF"/>
    <w:rsid w:val="002A2F64"/>
    <w:rsid w:val="002A30FE"/>
    <w:rsid w:val="002A3B95"/>
    <w:rsid w:val="002A41AC"/>
    <w:rsid w:val="002A44EC"/>
    <w:rsid w:val="002A682F"/>
    <w:rsid w:val="002A6876"/>
    <w:rsid w:val="002A6CD8"/>
    <w:rsid w:val="002A6F06"/>
    <w:rsid w:val="002A77C4"/>
    <w:rsid w:val="002A79B4"/>
    <w:rsid w:val="002A7BE8"/>
    <w:rsid w:val="002A7F59"/>
    <w:rsid w:val="002B01B2"/>
    <w:rsid w:val="002B0225"/>
    <w:rsid w:val="002B0790"/>
    <w:rsid w:val="002B0C27"/>
    <w:rsid w:val="002B0E2C"/>
    <w:rsid w:val="002B1025"/>
    <w:rsid w:val="002B1A0E"/>
    <w:rsid w:val="002B210C"/>
    <w:rsid w:val="002B214D"/>
    <w:rsid w:val="002B2269"/>
    <w:rsid w:val="002B26B6"/>
    <w:rsid w:val="002B287A"/>
    <w:rsid w:val="002B2BFE"/>
    <w:rsid w:val="002B2DBA"/>
    <w:rsid w:val="002B4213"/>
    <w:rsid w:val="002B5570"/>
    <w:rsid w:val="002B5D3D"/>
    <w:rsid w:val="002B5EF5"/>
    <w:rsid w:val="002B64B2"/>
    <w:rsid w:val="002B6A5C"/>
    <w:rsid w:val="002B7259"/>
    <w:rsid w:val="002B7427"/>
    <w:rsid w:val="002B7614"/>
    <w:rsid w:val="002C01D8"/>
    <w:rsid w:val="002C0956"/>
    <w:rsid w:val="002C20B7"/>
    <w:rsid w:val="002C2469"/>
    <w:rsid w:val="002C25B1"/>
    <w:rsid w:val="002C2A6B"/>
    <w:rsid w:val="002C2F8A"/>
    <w:rsid w:val="002C38B0"/>
    <w:rsid w:val="002C457C"/>
    <w:rsid w:val="002C52F0"/>
    <w:rsid w:val="002C6809"/>
    <w:rsid w:val="002C769A"/>
    <w:rsid w:val="002C76D9"/>
    <w:rsid w:val="002C7E1B"/>
    <w:rsid w:val="002D19B2"/>
    <w:rsid w:val="002D1A20"/>
    <w:rsid w:val="002D1A35"/>
    <w:rsid w:val="002D2706"/>
    <w:rsid w:val="002D3F77"/>
    <w:rsid w:val="002D426B"/>
    <w:rsid w:val="002D5C49"/>
    <w:rsid w:val="002D705D"/>
    <w:rsid w:val="002D7186"/>
    <w:rsid w:val="002D770D"/>
    <w:rsid w:val="002D7C61"/>
    <w:rsid w:val="002D7E1D"/>
    <w:rsid w:val="002E051B"/>
    <w:rsid w:val="002E093B"/>
    <w:rsid w:val="002E0E1D"/>
    <w:rsid w:val="002E1809"/>
    <w:rsid w:val="002E1C4F"/>
    <w:rsid w:val="002E1E5E"/>
    <w:rsid w:val="002E2AE7"/>
    <w:rsid w:val="002E2CF7"/>
    <w:rsid w:val="002E2E3F"/>
    <w:rsid w:val="002E2F26"/>
    <w:rsid w:val="002E349E"/>
    <w:rsid w:val="002E3957"/>
    <w:rsid w:val="002E3C21"/>
    <w:rsid w:val="002E3D1F"/>
    <w:rsid w:val="002E413D"/>
    <w:rsid w:val="002E4A46"/>
    <w:rsid w:val="002E4B3F"/>
    <w:rsid w:val="002E4F32"/>
    <w:rsid w:val="002E51A6"/>
    <w:rsid w:val="002E5512"/>
    <w:rsid w:val="002E5DCA"/>
    <w:rsid w:val="002E6DE0"/>
    <w:rsid w:val="002E7749"/>
    <w:rsid w:val="002E7F50"/>
    <w:rsid w:val="002F1441"/>
    <w:rsid w:val="002F1590"/>
    <w:rsid w:val="002F208F"/>
    <w:rsid w:val="002F21DE"/>
    <w:rsid w:val="002F2A02"/>
    <w:rsid w:val="002F31A8"/>
    <w:rsid w:val="002F3794"/>
    <w:rsid w:val="002F503C"/>
    <w:rsid w:val="002F5AB0"/>
    <w:rsid w:val="002F5AEF"/>
    <w:rsid w:val="002F7841"/>
    <w:rsid w:val="002F7B45"/>
    <w:rsid w:val="0030012F"/>
    <w:rsid w:val="00300880"/>
    <w:rsid w:val="00300D47"/>
    <w:rsid w:val="00301989"/>
    <w:rsid w:val="00302004"/>
    <w:rsid w:val="00302D81"/>
    <w:rsid w:val="003037E7"/>
    <w:rsid w:val="003041E4"/>
    <w:rsid w:val="00304485"/>
    <w:rsid w:val="00304548"/>
    <w:rsid w:val="00304C18"/>
    <w:rsid w:val="003050A2"/>
    <w:rsid w:val="00306DC4"/>
    <w:rsid w:val="00306FAC"/>
    <w:rsid w:val="0030725E"/>
    <w:rsid w:val="003079C6"/>
    <w:rsid w:val="00310C68"/>
    <w:rsid w:val="00311466"/>
    <w:rsid w:val="0031153A"/>
    <w:rsid w:val="00311D42"/>
    <w:rsid w:val="003122B6"/>
    <w:rsid w:val="00312F8D"/>
    <w:rsid w:val="00314421"/>
    <w:rsid w:val="003149B4"/>
    <w:rsid w:val="00314A05"/>
    <w:rsid w:val="003152D6"/>
    <w:rsid w:val="00315FC1"/>
    <w:rsid w:val="00316C2E"/>
    <w:rsid w:val="00316ED4"/>
    <w:rsid w:val="003214B1"/>
    <w:rsid w:val="00322165"/>
    <w:rsid w:val="003227BC"/>
    <w:rsid w:val="00322821"/>
    <w:rsid w:val="00322AEC"/>
    <w:rsid w:val="00323661"/>
    <w:rsid w:val="00323EE0"/>
    <w:rsid w:val="003240BE"/>
    <w:rsid w:val="00324421"/>
    <w:rsid w:val="003259FD"/>
    <w:rsid w:val="00325D7F"/>
    <w:rsid w:val="0032619E"/>
    <w:rsid w:val="00326B57"/>
    <w:rsid w:val="00326F95"/>
    <w:rsid w:val="00331128"/>
    <w:rsid w:val="003312B0"/>
    <w:rsid w:val="00331C91"/>
    <w:rsid w:val="00331D89"/>
    <w:rsid w:val="00332050"/>
    <w:rsid w:val="00332E02"/>
    <w:rsid w:val="0033313B"/>
    <w:rsid w:val="00333717"/>
    <w:rsid w:val="003339B9"/>
    <w:rsid w:val="00333A86"/>
    <w:rsid w:val="00333CA2"/>
    <w:rsid w:val="00333DF1"/>
    <w:rsid w:val="003345F8"/>
    <w:rsid w:val="00334902"/>
    <w:rsid w:val="003352D6"/>
    <w:rsid w:val="0033559B"/>
    <w:rsid w:val="00335C04"/>
    <w:rsid w:val="00335CAC"/>
    <w:rsid w:val="003372BA"/>
    <w:rsid w:val="003379A3"/>
    <w:rsid w:val="00337E3C"/>
    <w:rsid w:val="00340F01"/>
    <w:rsid w:val="00341117"/>
    <w:rsid w:val="0034196E"/>
    <w:rsid w:val="00341B05"/>
    <w:rsid w:val="00341C01"/>
    <w:rsid w:val="00342928"/>
    <w:rsid w:val="00343326"/>
    <w:rsid w:val="00343405"/>
    <w:rsid w:val="00344AA8"/>
    <w:rsid w:val="00344CB2"/>
    <w:rsid w:val="003451DC"/>
    <w:rsid w:val="003460F9"/>
    <w:rsid w:val="003468C7"/>
    <w:rsid w:val="00347144"/>
    <w:rsid w:val="00347222"/>
    <w:rsid w:val="003502AA"/>
    <w:rsid w:val="003502DF"/>
    <w:rsid w:val="0035047A"/>
    <w:rsid w:val="003518B2"/>
    <w:rsid w:val="0035216D"/>
    <w:rsid w:val="0035344B"/>
    <w:rsid w:val="00354261"/>
    <w:rsid w:val="003549AD"/>
    <w:rsid w:val="00354F3D"/>
    <w:rsid w:val="003568CB"/>
    <w:rsid w:val="00357F7E"/>
    <w:rsid w:val="003603B2"/>
    <w:rsid w:val="00361F7A"/>
    <w:rsid w:val="00363134"/>
    <w:rsid w:val="00363DE0"/>
    <w:rsid w:val="0036427B"/>
    <w:rsid w:val="003642B5"/>
    <w:rsid w:val="003649D4"/>
    <w:rsid w:val="00364F51"/>
    <w:rsid w:val="00365D8E"/>
    <w:rsid w:val="00366F6D"/>
    <w:rsid w:val="003670E9"/>
    <w:rsid w:val="0036733C"/>
    <w:rsid w:val="00367AEA"/>
    <w:rsid w:val="00370352"/>
    <w:rsid w:val="003714AE"/>
    <w:rsid w:val="003726B4"/>
    <w:rsid w:val="003732B8"/>
    <w:rsid w:val="003742AD"/>
    <w:rsid w:val="003749D2"/>
    <w:rsid w:val="003760B2"/>
    <w:rsid w:val="003766FE"/>
    <w:rsid w:val="003767E9"/>
    <w:rsid w:val="00377BAE"/>
    <w:rsid w:val="00377DB6"/>
    <w:rsid w:val="00380521"/>
    <w:rsid w:val="003815CD"/>
    <w:rsid w:val="00381BC5"/>
    <w:rsid w:val="003839DD"/>
    <w:rsid w:val="0038415F"/>
    <w:rsid w:val="0038643F"/>
    <w:rsid w:val="003864B2"/>
    <w:rsid w:val="00386D55"/>
    <w:rsid w:val="00390407"/>
    <w:rsid w:val="00390679"/>
    <w:rsid w:val="003908B0"/>
    <w:rsid w:val="003908E9"/>
    <w:rsid w:val="00391204"/>
    <w:rsid w:val="003913CB"/>
    <w:rsid w:val="00391F47"/>
    <w:rsid w:val="003925A9"/>
    <w:rsid w:val="00392DB2"/>
    <w:rsid w:val="00392EEB"/>
    <w:rsid w:val="00393556"/>
    <w:rsid w:val="003938B1"/>
    <w:rsid w:val="00393D83"/>
    <w:rsid w:val="00396066"/>
    <w:rsid w:val="00397133"/>
    <w:rsid w:val="00397386"/>
    <w:rsid w:val="003977D9"/>
    <w:rsid w:val="00397EDD"/>
    <w:rsid w:val="003A01F6"/>
    <w:rsid w:val="003A05E5"/>
    <w:rsid w:val="003A1BBC"/>
    <w:rsid w:val="003A1C8D"/>
    <w:rsid w:val="003A27D2"/>
    <w:rsid w:val="003A29B5"/>
    <w:rsid w:val="003A317B"/>
    <w:rsid w:val="003A32A4"/>
    <w:rsid w:val="003A3B10"/>
    <w:rsid w:val="003A4453"/>
    <w:rsid w:val="003A456E"/>
    <w:rsid w:val="003A4580"/>
    <w:rsid w:val="003A4CF9"/>
    <w:rsid w:val="003A4EA5"/>
    <w:rsid w:val="003A5360"/>
    <w:rsid w:val="003A606E"/>
    <w:rsid w:val="003A6926"/>
    <w:rsid w:val="003A6BB4"/>
    <w:rsid w:val="003A6C77"/>
    <w:rsid w:val="003A758C"/>
    <w:rsid w:val="003A789E"/>
    <w:rsid w:val="003B03B1"/>
    <w:rsid w:val="003B075D"/>
    <w:rsid w:val="003B11E2"/>
    <w:rsid w:val="003B1532"/>
    <w:rsid w:val="003B2749"/>
    <w:rsid w:val="003B31F8"/>
    <w:rsid w:val="003B3E72"/>
    <w:rsid w:val="003B572A"/>
    <w:rsid w:val="003B6455"/>
    <w:rsid w:val="003B6588"/>
    <w:rsid w:val="003B68E8"/>
    <w:rsid w:val="003B6A44"/>
    <w:rsid w:val="003B6D34"/>
    <w:rsid w:val="003B759E"/>
    <w:rsid w:val="003B7A90"/>
    <w:rsid w:val="003B7B01"/>
    <w:rsid w:val="003C03D4"/>
    <w:rsid w:val="003C1320"/>
    <w:rsid w:val="003C1DB1"/>
    <w:rsid w:val="003C2621"/>
    <w:rsid w:val="003C2C53"/>
    <w:rsid w:val="003C327D"/>
    <w:rsid w:val="003C3392"/>
    <w:rsid w:val="003C3CDB"/>
    <w:rsid w:val="003C3E9D"/>
    <w:rsid w:val="003C3EDD"/>
    <w:rsid w:val="003C439E"/>
    <w:rsid w:val="003C5588"/>
    <w:rsid w:val="003C62AA"/>
    <w:rsid w:val="003D02CB"/>
    <w:rsid w:val="003D0473"/>
    <w:rsid w:val="003D18BF"/>
    <w:rsid w:val="003D2F0A"/>
    <w:rsid w:val="003D30C3"/>
    <w:rsid w:val="003D4778"/>
    <w:rsid w:val="003D4C5A"/>
    <w:rsid w:val="003D4D20"/>
    <w:rsid w:val="003D50C8"/>
    <w:rsid w:val="003D7F39"/>
    <w:rsid w:val="003E0176"/>
    <w:rsid w:val="003E029B"/>
    <w:rsid w:val="003E0FFE"/>
    <w:rsid w:val="003E11AE"/>
    <w:rsid w:val="003E1528"/>
    <w:rsid w:val="003E1654"/>
    <w:rsid w:val="003E33C0"/>
    <w:rsid w:val="003E3572"/>
    <w:rsid w:val="003E389D"/>
    <w:rsid w:val="003E5867"/>
    <w:rsid w:val="003E59F6"/>
    <w:rsid w:val="003E60FF"/>
    <w:rsid w:val="003E732E"/>
    <w:rsid w:val="003E7684"/>
    <w:rsid w:val="003F02BD"/>
    <w:rsid w:val="003F0623"/>
    <w:rsid w:val="003F15C8"/>
    <w:rsid w:val="003F20F1"/>
    <w:rsid w:val="003F248F"/>
    <w:rsid w:val="003F2B2C"/>
    <w:rsid w:val="003F2DC0"/>
    <w:rsid w:val="003F2EC7"/>
    <w:rsid w:val="003F3367"/>
    <w:rsid w:val="003F35BB"/>
    <w:rsid w:val="003F3A8A"/>
    <w:rsid w:val="003F3E1A"/>
    <w:rsid w:val="003F49D6"/>
    <w:rsid w:val="003F5448"/>
    <w:rsid w:val="003F54D5"/>
    <w:rsid w:val="003F5589"/>
    <w:rsid w:val="003F5E6B"/>
    <w:rsid w:val="003F62C9"/>
    <w:rsid w:val="003F6308"/>
    <w:rsid w:val="003F654B"/>
    <w:rsid w:val="003F7898"/>
    <w:rsid w:val="003F7991"/>
    <w:rsid w:val="0040060A"/>
    <w:rsid w:val="004008D3"/>
    <w:rsid w:val="00400F4C"/>
    <w:rsid w:val="00401D14"/>
    <w:rsid w:val="00401D46"/>
    <w:rsid w:val="00403502"/>
    <w:rsid w:val="00404805"/>
    <w:rsid w:val="00404DC8"/>
    <w:rsid w:val="00405420"/>
    <w:rsid w:val="004054CB"/>
    <w:rsid w:val="00405EA9"/>
    <w:rsid w:val="00406347"/>
    <w:rsid w:val="00406411"/>
    <w:rsid w:val="004072CE"/>
    <w:rsid w:val="00407CF4"/>
    <w:rsid w:val="00407DA7"/>
    <w:rsid w:val="00410752"/>
    <w:rsid w:val="00410A78"/>
    <w:rsid w:val="004111BD"/>
    <w:rsid w:val="00411B32"/>
    <w:rsid w:val="0041232B"/>
    <w:rsid w:val="0041246D"/>
    <w:rsid w:val="0041291B"/>
    <w:rsid w:val="00412BB5"/>
    <w:rsid w:val="00413154"/>
    <w:rsid w:val="00413750"/>
    <w:rsid w:val="00413F95"/>
    <w:rsid w:val="00414005"/>
    <w:rsid w:val="0041492E"/>
    <w:rsid w:val="00414C5E"/>
    <w:rsid w:val="004157C8"/>
    <w:rsid w:val="004159E8"/>
    <w:rsid w:val="00415DF4"/>
    <w:rsid w:val="00415FED"/>
    <w:rsid w:val="00416933"/>
    <w:rsid w:val="00416A96"/>
    <w:rsid w:val="00416C22"/>
    <w:rsid w:val="00416D23"/>
    <w:rsid w:val="00417583"/>
    <w:rsid w:val="0042071A"/>
    <w:rsid w:val="00420B05"/>
    <w:rsid w:val="004219D8"/>
    <w:rsid w:val="00421CB3"/>
    <w:rsid w:val="004222D1"/>
    <w:rsid w:val="00422385"/>
    <w:rsid w:val="00422464"/>
    <w:rsid w:val="004224E7"/>
    <w:rsid w:val="00422527"/>
    <w:rsid w:val="00422E55"/>
    <w:rsid w:val="00423727"/>
    <w:rsid w:val="00423C57"/>
    <w:rsid w:val="0042476C"/>
    <w:rsid w:val="00424CA8"/>
    <w:rsid w:val="00426492"/>
    <w:rsid w:val="00426D2F"/>
    <w:rsid w:val="0042777F"/>
    <w:rsid w:val="00430146"/>
    <w:rsid w:val="00430981"/>
    <w:rsid w:val="0043120F"/>
    <w:rsid w:val="00432D58"/>
    <w:rsid w:val="00432FBC"/>
    <w:rsid w:val="004337A8"/>
    <w:rsid w:val="00433AB2"/>
    <w:rsid w:val="00433E9F"/>
    <w:rsid w:val="0043472A"/>
    <w:rsid w:val="00434AC7"/>
    <w:rsid w:val="004362C8"/>
    <w:rsid w:val="004362F7"/>
    <w:rsid w:val="00437823"/>
    <w:rsid w:val="00437AA1"/>
    <w:rsid w:val="00437FC7"/>
    <w:rsid w:val="00440609"/>
    <w:rsid w:val="004416AE"/>
    <w:rsid w:val="00441EAE"/>
    <w:rsid w:val="00442B87"/>
    <w:rsid w:val="00442C64"/>
    <w:rsid w:val="00443E21"/>
    <w:rsid w:val="0044431D"/>
    <w:rsid w:val="0044434D"/>
    <w:rsid w:val="004449B2"/>
    <w:rsid w:val="00444A62"/>
    <w:rsid w:val="00444AAA"/>
    <w:rsid w:val="004450D6"/>
    <w:rsid w:val="00445ED5"/>
    <w:rsid w:val="0044647F"/>
    <w:rsid w:val="00446716"/>
    <w:rsid w:val="004477A2"/>
    <w:rsid w:val="00447810"/>
    <w:rsid w:val="0045069B"/>
    <w:rsid w:val="004509B1"/>
    <w:rsid w:val="004519A5"/>
    <w:rsid w:val="00452022"/>
    <w:rsid w:val="004526C1"/>
    <w:rsid w:val="0045334E"/>
    <w:rsid w:val="00453F0E"/>
    <w:rsid w:val="004542FA"/>
    <w:rsid w:val="00454F3D"/>
    <w:rsid w:val="00455409"/>
    <w:rsid w:val="00455E92"/>
    <w:rsid w:val="00456CAF"/>
    <w:rsid w:val="00457065"/>
    <w:rsid w:val="0045737B"/>
    <w:rsid w:val="00457CE3"/>
    <w:rsid w:val="004606DC"/>
    <w:rsid w:val="00460BA2"/>
    <w:rsid w:val="00460F20"/>
    <w:rsid w:val="0046112D"/>
    <w:rsid w:val="00461394"/>
    <w:rsid w:val="00461E0D"/>
    <w:rsid w:val="0046273E"/>
    <w:rsid w:val="004630A7"/>
    <w:rsid w:val="00464635"/>
    <w:rsid w:val="00464637"/>
    <w:rsid w:val="00465951"/>
    <w:rsid w:val="00466065"/>
    <w:rsid w:val="00466653"/>
    <w:rsid w:val="00467336"/>
    <w:rsid w:val="00467540"/>
    <w:rsid w:val="00471949"/>
    <w:rsid w:val="00471B98"/>
    <w:rsid w:val="004723B2"/>
    <w:rsid w:val="00472CF3"/>
    <w:rsid w:val="0047323B"/>
    <w:rsid w:val="00474198"/>
    <w:rsid w:val="004753F6"/>
    <w:rsid w:val="00475770"/>
    <w:rsid w:val="00475A21"/>
    <w:rsid w:val="00475A80"/>
    <w:rsid w:val="00476C59"/>
    <w:rsid w:val="004770B1"/>
    <w:rsid w:val="00477181"/>
    <w:rsid w:val="0048025E"/>
    <w:rsid w:val="00480650"/>
    <w:rsid w:val="0048091E"/>
    <w:rsid w:val="00480BBE"/>
    <w:rsid w:val="00482765"/>
    <w:rsid w:val="00482A0E"/>
    <w:rsid w:val="0048319F"/>
    <w:rsid w:val="00483868"/>
    <w:rsid w:val="00483B04"/>
    <w:rsid w:val="00484679"/>
    <w:rsid w:val="0048468D"/>
    <w:rsid w:val="00484AB3"/>
    <w:rsid w:val="0048533F"/>
    <w:rsid w:val="00485472"/>
    <w:rsid w:val="00485D45"/>
    <w:rsid w:val="0048622C"/>
    <w:rsid w:val="00486578"/>
    <w:rsid w:val="00486A05"/>
    <w:rsid w:val="00487137"/>
    <w:rsid w:val="00487536"/>
    <w:rsid w:val="00491645"/>
    <w:rsid w:val="00491826"/>
    <w:rsid w:val="00491EE4"/>
    <w:rsid w:val="00492191"/>
    <w:rsid w:val="004921BE"/>
    <w:rsid w:val="0049266C"/>
    <w:rsid w:val="00492976"/>
    <w:rsid w:val="0049336C"/>
    <w:rsid w:val="004934C3"/>
    <w:rsid w:val="00493D40"/>
    <w:rsid w:val="004940CF"/>
    <w:rsid w:val="0049487C"/>
    <w:rsid w:val="00496A96"/>
    <w:rsid w:val="00496BA8"/>
    <w:rsid w:val="00496C1C"/>
    <w:rsid w:val="004A049E"/>
    <w:rsid w:val="004A09FA"/>
    <w:rsid w:val="004A0AD4"/>
    <w:rsid w:val="004A0DC4"/>
    <w:rsid w:val="004A1DE7"/>
    <w:rsid w:val="004A282A"/>
    <w:rsid w:val="004A288F"/>
    <w:rsid w:val="004A2A6F"/>
    <w:rsid w:val="004A3A02"/>
    <w:rsid w:val="004A3FC9"/>
    <w:rsid w:val="004A4149"/>
    <w:rsid w:val="004A4E33"/>
    <w:rsid w:val="004A5649"/>
    <w:rsid w:val="004A5A98"/>
    <w:rsid w:val="004A655E"/>
    <w:rsid w:val="004A6D58"/>
    <w:rsid w:val="004A71BC"/>
    <w:rsid w:val="004A7877"/>
    <w:rsid w:val="004A78AF"/>
    <w:rsid w:val="004A7F28"/>
    <w:rsid w:val="004B06EC"/>
    <w:rsid w:val="004B0FDB"/>
    <w:rsid w:val="004B1B4B"/>
    <w:rsid w:val="004B2B4F"/>
    <w:rsid w:val="004B2CEB"/>
    <w:rsid w:val="004B304F"/>
    <w:rsid w:val="004B3D15"/>
    <w:rsid w:val="004B50C5"/>
    <w:rsid w:val="004B52CF"/>
    <w:rsid w:val="004B5424"/>
    <w:rsid w:val="004B56BE"/>
    <w:rsid w:val="004B5C6E"/>
    <w:rsid w:val="004B655F"/>
    <w:rsid w:val="004B6BE1"/>
    <w:rsid w:val="004B7062"/>
    <w:rsid w:val="004B711F"/>
    <w:rsid w:val="004B7243"/>
    <w:rsid w:val="004B7A3B"/>
    <w:rsid w:val="004B7C40"/>
    <w:rsid w:val="004C007F"/>
    <w:rsid w:val="004C09F5"/>
    <w:rsid w:val="004C09FB"/>
    <w:rsid w:val="004C0A84"/>
    <w:rsid w:val="004C0E70"/>
    <w:rsid w:val="004C0EC7"/>
    <w:rsid w:val="004C1922"/>
    <w:rsid w:val="004C1DEF"/>
    <w:rsid w:val="004C2FC0"/>
    <w:rsid w:val="004C3A3C"/>
    <w:rsid w:val="004C3BB3"/>
    <w:rsid w:val="004C3D25"/>
    <w:rsid w:val="004C41BE"/>
    <w:rsid w:val="004C4A93"/>
    <w:rsid w:val="004C6C54"/>
    <w:rsid w:val="004C6DE9"/>
    <w:rsid w:val="004C6F4A"/>
    <w:rsid w:val="004D00C2"/>
    <w:rsid w:val="004D0552"/>
    <w:rsid w:val="004D05D8"/>
    <w:rsid w:val="004D08F6"/>
    <w:rsid w:val="004D15AC"/>
    <w:rsid w:val="004D2138"/>
    <w:rsid w:val="004D25DC"/>
    <w:rsid w:val="004D2C73"/>
    <w:rsid w:val="004D3CA2"/>
    <w:rsid w:val="004D4884"/>
    <w:rsid w:val="004D5051"/>
    <w:rsid w:val="004D59F8"/>
    <w:rsid w:val="004D5BC6"/>
    <w:rsid w:val="004D5D9D"/>
    <w:rsid w:val="004D6DB3"/>
    <w:rsid w:val="004D7840"/>
    <w:rsid w:val="004E0E27"/>
    <w:rsid w:val="004E10E7"/>
    <w:rsid w:val="004E1867"/>
    <w:rsid w:val="004E1F0E"/>
    <w:rsid w:val="004E2144"/>
    <w:rsid w:val="004E21E9"/>
    <w:rsid w:val="004E29F5"/>
    <w:rsid w:val="004E2BC1"/>
    <w:rsid w:val="004E3F87"/>
    <w:rsid w:val="004E446B"/>
    <w:rsid w:val="004E4BF7"/>
    <w:rsid w:val="004E57AA"/>
    <w:rsid w:val="004E5D0E"/>
    <w:rsid w:val="004E6235"/>
    <w:rsid w:val="004E63D9"/>
    <w:rsid w:val="004E6608"/>
    <w:rsid w:val="004E70CA"/>
    <w:rsid w:val="004E7E85"/>
    <w:rsid w:val="004F0A0E"/>
    <w:rsid w:val="004F0ADE"/>
    <w:rsid w:val="004F0F8E"/>
    <w:rsid w:val="004F1042"/>
    <w:rsid w:val="004F12B8"/>
    <w:rsid w:val="004F17A2"/>
    <w:rsid w:val="004F19F9"/>
    <w:rsid w:val="004F26F0"/>
    <w:rsid w:val="004F2BB1"/>
    <w:rsid w:val="004F2EF3"/>
    <w:rsid w:val="004F3361"/>
    <w:rsid w:val="004F347A"/>
    <w:rsid w:val="004F4BA5"/>
    <w:rsid w:val="004F5F37"/>
    <w:rsid w:val="004F60B2"/>
    <w:rsid w:val="004F62E1"/>
    <w:rsid w:val="004F6EF9"/>
    <w:rsid w:val="004F7CD0"/>
    <w:rsid w:val="0050024C"/>
    <w:rsid w:val="00500572"/>
    <w:rsid w:val="005005BC"/>
    <w:rsid w:val="00500D09"/>
    <w:rsid w:val="00500DC2"/>
    <w:rsid w:val="00500F2A"/>
    <w:rsid w:val="0050113E"/>
    <w:rsid w:val="00501C1E"/>
    <w:rsid w:val="005029CE"/>
    <w:rsid w:val="00503013"/>
    <w:rsid w:val="00504DEA"/>
    <w:rsid w:val="0050543E"/>
    <w:rsid w:val="005055DC"/>
    <w:rsid w:val="00505DE3"/>
    <w:rsid w:val="0050629B"/>
    <w:rsid w:val="00506914"/>
    <w:rsid w:val="00506F88"/>
    <w:rsid w:val="00507554"/>
    <w:rsid w:val="0050773A"/>
    <w:rsid w:val="0050778C"/>
    <w:rsid w:val="0050796D"/>
    <w:rsid w:val="00507B7C"/>
    <w:rsid w:val="00507DDA"/>
    <w:rsid w:val="00507F88"/>
    <w:rsid w:val="00511854"/>
    <w:rsid w:val="0051209C"/>
    <w:rsid w:val="0051259A"/>
    <w:rsid w:val="00512717"/>
    <w:rsid w:val="00513901"/>
    <w:rsid w:val="00513989"/>
    <w:rsid w:val="00513F8D"/>
    <w:rsid w:val="005150C6"/>
    <w:rsid w:val="00515630"/>
    <w:rsid w:val="0051582D"/>
    <w:rsid w:val="00515F81"/>
    <w:rsid w:val="00516D2B"/>
    <w:rsid w:val="00520730"/>
    <w:rsid w:val="00520A7E"/>
    <w:rsid w:val="00521CC8"/>
    <w:rsid w:val="00521EA7"/>
    <w:rsid w:val="00522A5F"/>
    <w:rsid w:val="00522B35"/>
    <w:rsid w:val="00523334"/>
    <w:rsid w:val="005236CF"/>
    <w:rsid w:val="0052557B"/>
    <w:rsid w:val="005261E8"/>
    <w:rsid w:val="00526407"/>
    <w:rsid w:val="00526999"/>
    <w:rsid w:val="00526B32"/>
    <w:rsid w:val="00526BF5"/>
    <w:rsid w:val="005307AE"/>
    <w:rsid w:val="00530AC4"/>
    <w:rsid w:val="00531E35"/>
    <w:rsid w:val="00532EFF"/>
    <w:rsid w:val="00533FB2"/>
    <w:rsid w:val="005341C1"/>
    <w:rsid w:val="00534687"/>
    <w:rsid w:val="00534780"/>
    <w:rsid w:val="005349D5"/>
    <w:rsid w:val="00534A2B"/>
    <w:rsid w:val="00534A3F"/>
    <w:rsid w:val="00534FBE"/>
    <w:rsid w:val="00534FFC"/>
    <w:rsid w:val="00535955"/>
    <w:rsid w:val="005363C8"/>
    <w:rsid w:val="00537247"/>
    <w:rsid w:val="005375E4"/>
    <w:rsid w:val="00537BA6"/>
    <w:rsid w:val="0054074B"/>
    <w:rsid w:val="00540B08"/>
    <w:rsid w:val="00540BC3"/>
    <w:rsid w:val="00540EFC"/>
    <w:rsid w:val="00541648"/>
    <w:rsid w:val="00541783"/>
    <w:rsid w:val="00543C94"/>
    <w:rsid w:val="00543E3C"/>
    <w:rsid w:val="00544149"/>
    <w:rsid w:val="0054561F"/>
    <w:rsid w:val="00545B09"/>
    <w:rsid w:val="00545C61"/>
    <w:rsid w:val="005469E5"/>
    <w:rsid w:val="00550011"/>
    <w:rsid w:val="0055006D"/>
    <w:rsid w:val="0055093A"/>
    <w:rsid w:val="00550A21"/>
    <w:rsid w:val="00551151"/>
    <w:rsid w:val="00551249"/>
    <w:rsid w:val="005526AE"/>
    <w:rsid w:val="0055359C"/>
    <w:rsid w:val="0055409D"/>
    <w:rsid w:val="00554681"/>
    <w:rsid w:val="00555096"/>
    <w:rsid w:val="0055527D"/>
    <w:rsid w:val="00555BCF"/>
    <w:rsid w:val="00555C8F"/>
    <w:rsid w:val="00556536"/>
    <w:rsid w:val="0055791E"/>
    <w:rsid w:val="0056033C"/>
    <w:rsid w:val="005603D0"/>
    <w:rsid w:val="005607B7"/>
    <w:rsid w:val="00561079"/>
    <w:rsid w:val="00561D80"/>
    <w:rsid w:val="0056277D"/>
    <w:rsid w:val="005627CF"/>
    <w:rsid w:val="0056320B"/>
    <w:rsid w:val="00563777"/>
    <w:rsid w:val="00563871"/>
    <w:rsid w:val="00564063"/>
    <w:rsid w:val="0056409D"/>
    <w:rsid w:val="005642CF"/>
    <w:rsid w:val="00564888"/>
    <w:rsid w:val="005653FA"/>
    <w:rsid w:val="005656B6"/>
    <w:rsid w:val="00565BF2"/>
    <w:rsid w:val="00566518"/>
    <w:rsid w:val="00566567"/>
    <w:rsid w:val="00567515"/>
    <w:rsid w:val="005676C4"/>
    <w:rsid w:val="00567B6D"/>
    <w:rsid w:val="00567CB9"/>
    <w:rsid w:val="00567EA8"/>
    <w:rsid w:val="0057094A"/>
    <w:rsid w:val="00570D6B"/>
    <w:rsid w:val="00570F1A"/>
    <w:rsid w:val="005716C1"/>
    <w:rsid w:val="00571B97"/>
    <w:rsid w:val="00571E38"/>
    <w:rsid w:val="00572C6E"/>
    <w:rsid w:val="00573D42"/>
    <w:rsid w:val="00573EF8"/>
    <w:rsid w:val="005747E0"/>
    <w:rsid w:val="00574D3D"/>
    <w:rsid w:val="00575078"/>
    <w:rsid w:val="00577D35"/>
    <w:rsid w:val="005812A6"/>
    <w:rsid w:val="00581462"/>
    <w:rsid w:val="00582301"/>
    <w:rsid w:val="00582F5C"/>
    <w:rsid w:val="00583A38"/>
    <w:rsid w:val="00583B35"/>
    <w:rsid w:val="00584AC4"/>
    <w:rsid w:val="00584D80"/>
    <w:rsid w:val="00585A48"/>
    <w:rsid w:val="00585A98"/>
    <w:rsid w:val="00585ACB"/>
    <w:rsid w:val="00586F99"/>
    <w:rsid w:val="00587439"/>
    <w:rsid w:val="00590A32"/>
    <w:rsid w:val="00590F0C"/>
    <w:rsid w:val="0059100F"/>
    <w:rsid w:val="00593E37"/>
    <w:rsid w:val="00594068"/>
    <w:rsid w:val="00594A17"/>
    <w:rsid w:val="005952D2"/>
    <w:rsid w:val="00595903"/>
    <w:rsid w:val="00595C2F"/>
    <w:rsid w:val="00595FF3"/>
    <w:rsid w:val="005964EA"/>
    <w:rsid w:val="005970EA"/>
    <w:rsid w:val="00597B07"/>
    <w:rsid w:val="005A0181"/>
    <w:rsid w:val="005A0AD9"/>
    <w:rsid w:val="005A0CA1"/>
    <w:rsid w:val="005A11EB"/>
    <w:rsid w:val="005A177E"/>
    <w:rsid w:val="005A197A"/>
    <w:rsid w:val="005A1F06"/>
    <w:rsid w:val="005A1FA2"/>
    <w:rsid w:val="005A2E26"/>
    <w:rsid w:val="005A4B74"/>
    <w:rsid w:val="005A529B"/>
    <w:rsid w:val="005A56CF"/>
    <w:rsid w:val="005A69D5"/>
    <w:rsid w:val="005A6AD0"/>
    <w:rsid w:val="005A6B16"/>
    <w:rsid w:val="005A6B54"/>
    <w:rsid w:val="005A7EE9"/>
    <w:rsid w:val="005B1A76"/>
    <w:rsid w:val="005B1C6D"/>
    <w:rsid w:val="005B38B7"/>
    <w:rsid w:val="005B3E30"/>
    <w:rsid w:val="005B45A1"/>
    <w:rsid w:val="005B49F5"/>
    <w:rsid w:val="005B58E8"/>
    <w:rsid w:val="005B5E2A"/>
    <w:rsid w:val="005B6CE8"/>
    <w:rsid w:val="005B7931"/>
    <w:rsid w:val="005B7E0F"/>
    <w:rsid w:val="005B7EEB"/>
    <w:rsid w:val="005C0739"/>
    <w:rsid w:val="005C095D"/>
    <w:rsid w:val="005C0BC8"/>
    <w:rsid w:val="005C177E"/>
    <w:rsid w:val="005C212A"/>
    <w:rsid w:val="005C24C9"/>
    <w:rsid w:val="005C43E3"/>
    <w:rsid w:val="005C4E05"/>
    <w:rsid w:val="005C557D"/>
    <w:rsid w:val="005C5CB2"/>
    <w:rsid w:val="005C6206"/>
    <w:rsid w:val="005C6906"/>
    <w:rsid w:val="005D098F"/>
    <w:rsid w:val="005D0C5E"/>
    <w:rsid w:val="005D0F7F"/>
    <w:rsid w:val="005D1496"/>
    <w:rsid w:val="005D2502"/>
    <w:rsid w:val="005D2AE1"/>
    <w:rsid w:val="005D2D2D"/>
    <w:rsid w:val="005D2D71"/>
    <w:rsid w:val="005D39A8"/>
    <w:rsid w:val="005D3B44"/>
    <w:rsid w:val="005D3DA9"/>
    <w:rsid w:val="005D3F38"/>
    <w:rsid w:val="005D4585"/>
    <w:rsid w:val="005D4BAE"/>
    <w:rsid w:val="005D4C7D"/>
    <w:rsid w:val="005D5516"/>
    <w:rsid w:val="005D5588"/>
    <w:rsid w:val="005D57AB"/>
    <w:rsid w:val="005D67CE"/>
    <w:rsid w:val="005D6922"/>
    <w:rsid w:val="005D760B"/>
    <w:rsid w:val="005D7943"/>
    <w:rsid w:val="005E066B"/>
    <w:rsid w:val="005E06F4"/>
    <w:rsid w:val="005E0A7B"/>
    <w:rsid w:val="005E0AE1"/>
    <w:rsid w:val="005E0B9E"/>
    <w:rsid w:val="005E0ED6"/>
    <w:rsid w:val="005E0FCF"/>
    <w:rsid w:val="005E12C2"/>
    <w:rsid w:val="005E1CF2"/>
    <w:rsid w:val="005E2485"/>
    <w:rsid w:val="005E26C2"/>
    <w:rsid w:val="005E270D"/>
    <w:rsid w:val="005E3F08"/>
    <w:rsid w:val="005E44F9"/>
    <w:rsid w:val="005E4688"/>
    <w:rsid w:val="005E4E66"/>
    <w:rsid w:val="005E50B3"/>
    <w:rsid w:val="005E5D3C"/>
    <w:rsid w:val="005E5E5A"/>
    <w:rsid w:val="005E5EE6"/>
    <w:rsid w:val="005E6413"/>
    <w:rsid w:val="005E6476"/>
    <w:rsid w:val="005E66C0"/>
    <w:rsid w:val="005E69F8"/>
    <w:rsid w:val="005E6E2E"/>
    <w:rsid w:val="005E7824"/>
    <w:rsid w:val="005E7C4F"/>
    <w:rsid w:val="005F0A70"/>
    <w:rsid w:val="005F1F49"/>
    <w:rsid w:val="005F21C5"/>
    <w:rsid w:val="005F2484"/>
    <w:rsid w:val="005F2730"/>
    <w:rsid w:val="005F2D55"/>
    <w:rsid w:val="005F2FF0"/>
    <w:rsid w:val="005F4080"/>
    <w:rsid w:val="005F423B"/>
    <w:rsid w:val="005F42F2"/>
    <w:rsid w:val="005F48BB"/>
    <w:rsid w:val="005F4AE0"/>
    <w:rsid w:val="005F4BCB"/>
    <w:rsid w:val="005F5703"/>
    <w:rsid w:val="005F5C6C"/>
    <w:rsid w:val="005F62AE"/>
    <w:rsid w:val="005F6592"/>
    <w:rsid w:val="005F67E3"/>
    <w:rsid w:val="005F6845"/>
    <w:rsid w:val="005F6A1F"/>
    <w:rsid w:val="005F72D6"/>
    <w:rsid w:val="005F7A75"/>
    <w:rsid w:val="0060029F"/>
    <w:rsid w:val="00600347"/>
    <w:rsid w:val="0060063B"/>
    <w:rsid w:val="00601156"/>
    <w:rsid w:val="00601243"/>
    <w:rsid w:val="00602188"/>
    <w:rsid w:val="006021E6"/>
    <w:rsid w:val="006024EF"/>
    <w:rsid w:val="00602591"/>
    <w:rsid w:val="00602A2E"/>
    <w:rsid w:val="006033CB"/>
    <w:rsid w:val="00603582"/>
    <w:rsid w:val="00603FC1"/>
    <w:rsid w:val="006040CC"/>
    <w:rsid w:val="00604204"/>
    <w:rsid w:val="00604A91"/>
    <w:rsid w:val="00605166"/>
    <w:rsid w:val="00607400"/>
    <w:rsid w:val="0060740E"/>
    <w:rsid w:val="00607779"/>
    <w:rsid w:val="00607BC0"/>
    <w:rsid w:val="00607C6C"/>
    <w:rsid w:val="0061016A"/>
    <w:rsid w:val="00611169"/>
    <w:rsid w:val="0061170B"/>
    <w:rsid w:val="00611F34"/>
    <w:rsid w:val="00612BAC"/>
    <w:rsid w:val="00612BBE"/>
    <w:rsid w:val="00612BF6"/>
    <w:rsid w:val="006140FD"/>
    <w:rsid w:val="00614CD2"/>
    <w:rsid w:val="00614D7A"/>
    <w:rsid w:val="006165D7"/>
    <w:rsid w:val="00616D57"/>
    <w:rsid w:val="00616E81"/>
    <w:rsid w:val="00617C4F"/>
    <w:rsid w:val="00617D07"/>
    <w:rsid w:val="006206FE"/>
    <w:rsid w:val="006208BC"/>
    <w:rsid w:val="0062101D"/>
    <w:rsid w:val="00621038"/>
    <w:rsid w:val="00621916"/>
    <w:rsid w:val="00621971"/>
    <w:rsid w:val="00621C7C"/>
    <w:rsid w:val="006220FF"/>
    <w:rsid w:val="00622CDD"/>
    <w:rsid w:val="00622F89"/>
    <w:rsid w:val="0062419B"/>
    <w:rsid w:val="006251B6"/>
    <w:rsid w:val="0062580C"/>
    <w:rsid w:val="0062592D"/>
    <w:rsid w:val="00625C1E"/>
    <w:rsid w:val="006265F7"/>
    <w:rsid w:val="00627FB1"/>
    <w:rsid w:val="00630293"/>
    <w:rsid w:val="0063030F"/>
    <w:rsid w:val="0063061F"/>
    <w:rsid w:val="0063136B"/>
    <w:rsid w:val="00631875"/>
    <w:rsid w:val="006321A2"/>
    <w:rsid w:val="006330A5"/>
    <w:rsid w:val="0063355B"/>
    <w:rsid w:val="006335EB"/>
    <w:rsid w:val="00633E2D"/>
    <w:rsid w:val="006341D1"/>
    <w:rsid w:val="006344A9"/>
    <w:rsid w:val="0063470C"/>
    <w:rsid w:val="00634FE2"/>
    <w:rsid w:val="0063520B"/>
    <w:rsid w:val="0063534A"/>
    <w:rsid w:val="00635E93"/>
    <w:rsid w:val="00636271"/>
    <w:rsid w:val="00636557"/>
    <w:rsid w:val="0063733E"/>
    <w:rsid w:val="00637729"/>
    <w:rsid w:val="00640B77"/>
    <w:rsid w:val="006418AA"/>
    <w:rsid w:val="00641A14"/>
    <w:rsid w:val="00641D67"/>
    <w:rsid w:val="00641D6C"/>
    <w:rsid w:val="00642264"/>
    <w:rsid w:val="00642677"/>
    <w:rsid w:val="00643CEE"/>
    <w:rsid w:val="00644C0F"/>
    <w:rsid w:val="006454C8"/>
    <w:rsid w:val="00646171"/>
    <w:rsid w:val="00646E07"/>
    <w:rsid w:val="0064794D"/>
    <w:rsid w:val="006479BD"/>
    <w:rsid w:val="006505FA"/>
    <w:rsid w:val="00650708"/>
    <w:rsid w:val="00650BA0"/>
    <w:rsid w:val="00652733"/>
    <w:rsid w:val="00652891"/>
    <w:rsid w:val="00652B72"/>
    <w:rsid w:val="00652FDA"/>
    <w:rsid w:val="006536E2"/>
    <w:rsid w:val="00654853"/>
    <w:rsid w:val="006552DE"/>
    <w:rsid w:val="00655C59"/>
    <w:rsid w:val="00655D66"/>
    <w:rsid w:val="006561F4"/>
    <w:rsid w:val="00656742"/>
    <w:rsid w:val="00657AE6"/>
    <w:rsid w:val="00661064"/>
    <w:rsid w:val="00661086"/>
    <w:rsid w:val="00661553"/>
    <w:rsid w:val="00661A49"/>
    <w:rsid w:val="00662301"/>
    <w:rsid w:val="00662F9D"/>
    <w:rsid w:val="0066326F"/>
    <w:rsid w:val="00663E08"/>
    <w:rsid w:val="006645A3"/>
    <w:rsid w:val="00665142"/>
    <w:rsid w:val="00665D2F"/>
    <w:rsid w:val="00665F6F"/>
    <w:rsid w:val="00666B57"/>
    <w:rsid w:val="00666CF6"/>
    <w:rsid w:val="00666DFA"/>
    <w:rsid w:val="0066744A"/>
    <w:rsid w:val="00667D80"/>
    <w:rsid w:val="00670202"/>
    <w:rsid w:val="0067043B"/>
    <w:rsid w:val="00670600"/>
    <w:rsid w:val="00670DA8"/>
    <w:rsid w:val="00671399"/>
    <w:rsid w:val="00671CC9"/>
    <w:rsid w:val="006724F9"/>
    <w:rsid w:val="00672A0E"/>
    <w:rsid w:val="00672B92"/>
    <w:rsid w:val="00673425"/>
    <w:rsid w:val="006735E6"/>
    <w:rsid w:val="006745B2"/>
    <w:rsid w:val="00674D0D"/>
    <w:rsid w:val="006761E5"/>
    <w:rsid w:val="006764B8"/>
    <w:rsid w:val="0067686D"/>
    <w:rsid w:val="00676C15"/>
    <w:rsid w:val="006777FE"/>
    <w:rsid w:val="0067796D"/>
    <w:rsid w:val="00677B0E"/>
    <w:rsid w:val="00677B8F"/>
    <w:rsid w:val="00677CC6"/>
    <w:rsid w:val="00677CF9"/>
    <w:rsid w:val="0068058E"/>
    <w:rsid w:val="006806E1"/>
    <w:rsid w:val="0068107A"/>
    <w:rsid w:val="00681194"/>
    <w:rsid w:val="00681E75"/>
    <w:rsid w:val="00682D6C"/>
    <w:rsid w:val="006834DF"/>
    <w:rsid w:val="00683A95"/>
    <w:rsid w:val="00683E3F"/>
    <w:rsid w:val="006840BB"/>
    <w:rsid w:val="006846E8"/>
    <w:rsid w:val="0068551C"/>
    <w:rsid w:val="0068597E"/>
    <w:rsid w:val="00685ADB"/>
    <w:rsid w:val="00685C6F"/>
    <w:rsid w:val="00685CF7"/>
    <w:rsid w:val="006868A2"/>
    <w:rsid w:val="00686DEB"/>
    <w:rsid w:val="00687458"/>
    <w:rsid w:val="00687495"/>
    <w:rsid w:val="00687E92"/>
    <w:rsid w:val="00690DA1"/>
    <w:rsid w:val="00691378"/>
    <w:rsid w:val="006913BD"/>
    <w:rsid w:val="00691A14"/>
    <w:rsid w:val="00691A97"/>
    <w:rsid w:val="00691C65"/>
    <w:rsid w:val="00691C8B"/>
    <w:rsid w:val="00692653"/>
    <w:rsid w:val="0069323E"/>
    <w:rsid w:val="0069337B"/>
    <w:rsid w:val="00694442"/>
    <w:rsid w:val="00694B21"/>
    <w:rsid w:val="0069568D"/>
    <w:rsid w:val="00695C5C"/>
    <w:rsid w:val="00695F3F"/>
    <w:rsid w:val="0069615D"/>
    <w:rsid w:val="00696930"/>
    <w:rsid w:val="00696A2D"/>
    <w:rsid w:val="00696B12"/>
    <w:rsid w:val="00696B63"/>
    <w:rsid w:val="00696D8C"/>
    <w:rsid w:val="0069722B"/>
    <w:rsid w:val="00697518"/>
    <w:rsid w:val="0069754B"/>
    <w:rsid w:val="006978B9"/>
    <w:rsid w:val="006A0465"/>
    <w:rsid w:val="006A068A"/>
    <w:rsid w:val="006A0A1E"/>
    <w:rsid w:val="006A1251"/>
    <w:rsid w:val="006A1A86"/>
    <w:rsid w:val="006A2261"/>
    <w:rsid w:val="006A2B37"/>
    <w:rsid w:val="006A2FA9"/>
    <w:rsid w:val="006A455E"/>
    <w:rsid w:val="006A478C"/>
    <w:rsid w:val="006A49AD"/>
    <w:rsid w:val="006A6260"/>
    <w:rsid w:val="006A65D9"/>
    <w:rsid w:val="006A7172"/>
    <w:rsid w:val="006A72E2"/>
    <w:rsid w:val="006A7676"/>
    <w:rsid w:val="006B0D06"/>
    <w:rsid w:val="006B1B3A"/>
    <w:rsid w:val="006B25C7"/>
    <w:rsid w:val="006B34B9"/>
    <w:rsid w:val="006B3561"/>
    <w:rsid w:val="006B4718"/>
    <w:rsid w:val="006B497E"/>
    <w:rsid w:val="006B4A2B"/>
    <w:rsid w:val="006B5E61"/>
    <w:rsid w:val="006B6E75"/>
    <w:rsid w:val="006C0D3D"/>
    <w:rsid w:val="006C146C"/>
    <w:rsid w:val="006C15CA"/>
    <w:rsid w:val="006C1A47"/>
    <w:rsid w:val="006C1C06"/>
    <w:rsid w:val="006C1D71"/>
    <w:rsid w:val="006C20EB"/>
    <w:rsid w:val="006C21D4"/>
    <w:rsid w:val="006C2ABF"/>
    <w:rsid w:val="006C41A4"/>
    <w:rsid w:val="006C4E5C"/>
    <w:rsid w:val="006C5F56"/>
    <w:rsid w:val="006C63DE"/>
    <w:rsid w:val="006C6B23"/>
    <w:rsid w:val="006C6F29"/>
    <w:rsid w:val="006D02BB"/>
    <w:rsid w:val="006D0AA5"/>
    <w:rsid w:val="006D0D44"/>
    <w:rsid w:val="006D0E0D"/>
    <w:rsid w:val="006D0E37"/>
    <w:rsid w:val="006D10C1"/>
    <w:rsid w:val="006D1383"/>
    <w:rsid w:val="006D1C9F"/>
    <w:rsid w:val="006D22B0"/>
    <w:rsid w:val="006D2F2D"/>
    <w:rsid w:val="006D39BF"/>
    <w:rsid w:val="006D3C37"/>
    <w:rsid w:val="006D49FB"/>
    <w:rsid w:val="006D4B56"/>
    <w:rsid w:val="006D5476"/>
    <w:rsid w:val="006D563C"/>
    <w:rsid w:val="006D5937"/>
    <w:rsid w:val="006D63DD"/>
    <w:rsid w:val="006D757F"/>
    <w:rsid w:val="006D76C5"/>
    <w:rsid w:val="006D78BF"/>
    <w:rsid w:val="006E00FE"/>
    <w:rsid w:val="006E06D8"/>
    <w:rsid w:val="006E1919"/>
    <w:rsid w:val="006E2301"/>
    <w:rsid w:val="006E270F"/>
    <w:rsid w:val="006E350D"/>
    <w:rsid w:val="006E357C"/>
    <w:rsid w:val="006E3914"/>
    <w:rsid w:val="006E3B32"/>
    <w:rsid w:val="006E3BE7"/>
    <w:rsid w:val="006E51BA"/>
    <w:rsid w:val="006E628E"/>
    <w:rsid w:val="006F003C"/>
    <w:rsid w:val="006F01B9"/>
    <w:rsid w:val="006F0832"/>
    <w:rsid w:val="006F095F"/>
    <w:rsid w:val="006F0A14"/>
    <w:rsid w:val="006F0BD9"/>
    <w:rsid w:val="006F0BEC"/>
    <w:rsid w:val="006F0C73"/>
    <w:rsid w:val="006F141A"/>
    <w:rsid w:val="006F29B8"/>
    <w:rsid w:val="006F31A7"/>
    <w:rsid w:val="006F38E8"/>
    <w:rsid w:val="006F39F2"/>
    <w:rsid w:val="006F3C2B"/>
    <w:rsid w:val="006F40A3"/>
    <w:rsid w:val="006F43E4"/>
    <w:rsid w:val="006F471D"/>
    <w:rsid w:val="006F47EA"/>
    <w:rsid w:val="006F4B96"/>
    <w:rsid w:val="006F4C9E"/>
    <w:rsid w:val="006F54ED"/>
    <w:rsid w:val="006F578D"/>
    <w:rsid w:val="006F6BE0"/>
    <w:rsid w:val="007005D1"/>
    <w:rsid w:val="00700971"/>
    <w:rsid w:val="00700CC7"/>
    <w:rsid w:val="00700D4A"/>
    <w:rsid w:val="00703907"/>
    <w:rsid w:val="00705320"/>
    <w:rsid w:val="00705F02"/>
    <w:rsid w:val="00706EB7"/>
    <w:rsid w:val="00707117"/>
    <w:rsid w:val="0070790A"/>
    <w:rsid w:val="007107CD"/>
    <w:rsid w:val="007107D9"/>
    <w:rsid w:val="00710F95"/>
    <w:rsid w:val="00710FAA"/>
    <w:rsid w:val="0071105A"/>
    <w:rsid w:val="0071315E"/>
    <w:rsid w:val="007132D0"/>
    <w:rsid w:val="00714E9C"/>
    <w:rsid w:val="00715451"/>
    <w:rsid w:val="007157B3"/>
    <w:rsid w:val="00715F2F"/>
    <w:rsid w:val="00715F62"/>
    <w:rsid w:val="007169A3"/>
    <w:rsid w:val="00717A77"/>
    <w:rsid w:val="00720AD1"/>
    <w:rsid w:val="00721E7F"/>
    <w:rsid w:val="0072260F"/>
    <w:rsid w:val="00723AB1"/>
    <w:rsid w:val="007248AA"/>
    <w:rsid w:val="00724A3C"/>
    <w:rsid w:val="00724A47"/>
    <w:rsid w:val="00725ECD"/>
    <w:rsid w:val="00726234"/>
    <w:rsid w:val="00726CB4"/>
    <w:rsid w:val="00726CC0"/>
    <w:rsid w:val="007273DF"/>
    <w:rsid w:val="0072782F"/>
    <w:rsid w:val="007279DB"/>
    <w:rsid w:val="00727A94"/>
    <w:rsid w:val="007300D2"/>
    <w:rsid w:val="00730258"/>
    <w:rsid w:val="00730785"/>
    <w:rsid w:val="00730830"/>
    <w:rsid w:val="00730A60"/>
    <w:rsid w:val="00730DDD"/>
    <w:rsid w:val="007313C1"/>
    <w:rsid w:val="00731876"/>
    <w:rsid w:val="007324F7"/>
    <w:rsid w:val="00732531"/>
    <w:rsid w:val="00732681"/>
    <w:rsid w:val="007326F9"/>
    <w:rsid w:val="00733246"/>
    <w:rsid w:val="007334FB"/>
    <w:rsid w:val="007337EC"/>
    <w:rsid w:val="007344FF"/>
    <w:rsid w:val="00734780"/>
    <w:rsid w:val="00734B36"/>
    <w:rsid w:val="0073511D"/>
    <w:rsid w:val="00735890"/>
    <w:rsid w:val="00736BA2"/>
    <w:rsid w:val="007376A3"/>
    <w:rsid w:val="0074001D"/>
    <w:rsid w:val="007400F5"/>
    <w:rsid w:val="007429FA"/>
    <w:rsid w:val="0074311F"/>
    <w:rsid w:val="0074395C"/>
    <w:rsid w:val="00743E0A"/>
    <w:rsid w:val="00744333"/>
    <w:rsid w:val="0074439C"/>
    <w:rsid w:val="007451EF"/>
    <w:rsid w:val="007452C8"/>
    <w:rsid w:val="007453F6"/>
    <w:rsid w:val="007455DD"/>
    <w:rsid w:val="00746624"/>
    <w:rsid w:val="00746646"/>
    <w:rsid w:val="00746759"/>
    <w:rsid w:val="00746835"/>
    <w:rsid w:val="00746925"/>
    <w:rsid w:val="00746CFC"/>
    <w:rsid w:val="00746DA4"/>
    <w:rsid w:val="00750029"/>
    <w:rsid w:val="00750DED"/>
    <w:rsid w:val="007512C8"/>
    <w:rsid w:val="00751A07"/>
    <w:rsid w:val="00751ABF"/>
    <w:rsid w:val="00751BDA"/>
    <w:rsid w:val="00751C93"/>
    <w:rsid w:val="00752784"/>
    <w:rsid w:val="00752DEA"/>
    <w:rsid w:val="007536FF"/>
    <w:rsid w:val="007540D2"/>
    <w:rsid w:val="00754D58"/>
    <w:rsid w:val="00754E27"/>
    <w:rsid w:val="00755DC2"/>
    <w:rsid w:val="007560DD"/>
    <w:rsid w:val="00756828"/>
    <w:rsid w:val="00756A8D"/>
    <w:rsid w:val="007601D9"/>
    <w:rsid w:val="00760458"/>
    <w:rsid w:val="00760662"/>
    <w:rsid w:val="00760C70"/>
    <w:rsid w:val="00760D83"/>
    <w:rsid w:val="007617A2"/>
    <w:rsid w:val="00761950"/>
    <w:rsid w:val="007620EF"/>
    <w:rsid w:val="0076238B"/>
    <w:rsid w:val="00762A6B"/>
    <w:rsid w:val="00762F72"/>
    <w:rsid w:val="00763043"/>
    <w:rsid w:val="00763A16"/>
    <w:rsid w:val="0076457A"/>
    <w:rsid w:val="00764C23"/>
    <w:rsid w:val="0076577D"/>
    <w:rsid w:val="00765B79"/>
    <w:rsid w:val="00765CC3"/>
    <w:rsid w:val="00765D58"/>
    <w:rsid w:val="00765F1A"/>
    <w:rsid w:val="0076607B"/>
    <w:rsid w:val="00766A50"/>
    <w:rsid w:val="00767273"/>
    <w:rsid w:val="00770D7A"/>
    <w:rsid w:val="00770F4E"/>
    <w:rsid w:val="007710FE"/>
    <w:rsid w:val="00771415"/>
    <w:rsid w:val="00771FA4"/>
    <w:rsid w:val="00772181"/>
    <w:rsid w:val="00772F69"/>
    <w:rsid w:val="0077425A"/>
    <w:rsid w:val="0077479B"/>
    <w:rsid w:val="00774B4A"/>
    <w:rsid w:val="00774FEA"/>
    <w:rsid w:val="00775395"/>
    <w:rsid w:val="007761E0"/>
    <w:rsid w:val="007765B0"/>
    <w:rsid w:val="0077694E"/>
    <w:rsid w:val="0077704C"/>
    <w:rsid w:val="00777828"/>
    <w:rsid w:val="00777D27"/>
    <w:rsid w:val="00780585"/>
    <w:rsid w:val="00780FB9"/>
    <w:rsid w:val="00781009"/>
    <w:rsid w:val="007811A5"/>
    <w:rsid w:val="007813EF"/>
    <w:rsid w:val="00781683"/>
    <w:rsid w:val="00781D7D"/>
    <w:rsid w:val="007845B4"/>
    <w:rsid w:val="0078484F"/>
    <w:rsid w:val="00784C8D"/>
    <w:rsid w:val="007858A7"/>
    <w:rsid w:val="00786EFE"/>
    <w:rsid w:val="007873F7"/>
    <w:rsid w:val="0078795E"/>
    <w:rsid w:val="00787F65"/>
    <w:rsid w:val="00790880"/>
    <w:rsid w:val="00790943"/>
    <w:rsid w:val="00790E5E"/>
    <w:rsid w:val="007910FE"/>
    <w:rsid w:val="007919F9"/>
    <w:rsid w:val="00791B8F"/>
    <w:rsid w:val="00791BD1"/>
    <w:rsid w:val="00791C14"/>
    <w:rsid w:val="00792598"/>
    <w:rsid w:val="00792AC9"/>
    <w:rsid w:val="007933B8"/>
    <w:rsid w:val="00793F94"/>
    <w:rsid w:val="0079532E"/>
    <w:rsid w:val="0079541D"/>
    <w:rsid w:val="00795B7D"/>
    <w:rsid w:val="00795BB8"/>
    <w:rsid w:val="007963C5"/>
    <w:rsid w:val="00796CAF"/>
    <w:rsid w:val="007976C7"/>
    <w:rsid w:val="007A005B"/>
    <w:rsid w:val="007A0596"/>
    <w:rsid w:val="007A17E8"/>
    <w:rsid w:val="007A1DAE"/>
    <w:rsid w:val="007A1E4E"/>
    <w:rsid w:val="007A1FB4"/>
    <w:rsid w:val="007A2D2A"/>
    <w:rsid w:val="007A36F6"/>
    <w:rsid w:val="007A3CF6"/>
    <w:rsid w:val="007A3D2A"/>
    <w:rsid w:val="007A44EF"/>
    <w:rsid w:val="007A4C7B"/>
    <w:rsid w:val="007A5255"/>
    <w:rsid w:val="007A57C1"/>
    <w:rsid w:val="007A78DA"/>
    <w:rsid w:val="007B01E8"/>
    <w:rsid w:val="007B0287"/>
    <w:rsid w:val="007B074F"/>
    <w:rsid w:val="007B07A5"/>
    <w:rsid w:val="007B09B2"/>
    <w:rsid w:val="007B12A6"/>
    <w:rsid w:val="007B22AE"/>
    <w:rsid w:val="007B41A7"/>
    <w:rsid w:val="007B42D5"/>
    <w:rsid w:val="007B4EEE"/>
    <w:rsid w:val="007B5588"/>
    <w:rsid w:val="007B61C1"/>
    <w:rsid w:val="007B6A99"/>
    <w:rsid w:val="007B6D69"/>
    <w:rsid w:val="007B6DDC"/>
    <w:rsid w:val="007B7288"/>
    <w:rsid w:val="007B728A"/>
    <w:rsid w:val="007B73C5"/>
    <w:rsid w:val="007B7584"/>
    <w:rsid w:val="007C1AEA"/>
    <w:rsid w:val="007C218F"/>
    <w:rsid w:val="007C244C"/>
    <w:rsid w:val="007C2580"/>
    <w:rsid w:val="007C2B51"/>
    <w:rsid w:val="007C3C5D"/>
    <w:rsid w:val="007C4177"/>
    <w:rsid w:val="007C42C1"/>
    <w:rsid w:val="007C42F3"/>
    <w:rsid w:val="007C516C"/>
    <w:rsid w:val="007C5287"/>
    <w:rsid w:val="007C53E0"/>
    <w:rsid w:val="007C5880"/>
    <w:rsid w:val="007C5D14"/>
    <w:rsid w:val="007C6C47"/>
    <w:rsid w:val="007C7375"/>
    <w:rsid w:val="007D02D9"/>
    <w:rsid w:val="007D04C7"/>
    <w:rsid w:val="007D08D9"/>
    <w:rsid w:val="007D0C2E"/>
    <w:rsid w:val="007D1253"/>
    <w:rsid w:val="007D13B8"/>
    <w:rsid w:val="007D1A40"/>
    <w:rsid w:val="007D1C47"/>
    <w:rsid w:val="007D1F94"/>
    <w:rsid w:val="007D2461"/>
    <w:rsid w:val="007D2675"/>
    <w:rsid w:val="007D35AD"/>
    <w:rsid w:val="007D36DE"/>
    <w:rsid w:val="007D3A30"/>
    <w:rsid w:val="007D3CF0"/>
    <w:rsid w:val="007D3E04"/>
    <w:rsid w:val="007D4BED"/>
    <w:rsid w:val="007D58C1"/>
    <w:rsid w:val="007D5E95"/>
    <w:rsid w:val="007D69F0"/>
    <w:rsid w:val="007D6A78"/>
    <w:rsid w:val="007D6EBE"/>
    <w:rsid w:val="007D7FDB"/>
    <w:rsid w:val="007E00E1"/>
    <w:rsid w:val="007E0A30"/>
    <w:rsid w:val="007E1FCE"/>
    <w:rsid w:val="007E22EC"/>
    <w:rsid w:val="007E265E"/>
    <w:rsid w:val="007E281F"/>
    <w:rsid w:val="007E2CFB"/>
    <w:rsid w:val="007E313B"/>
    <w:rsid w:val="007E5D37"/>
    <w:rsid w:val="007E6138"/>
    <w:rsid w:val="007E6450"/>
    <w:rsid w:val="007E6749"/>
    <w:rsid w:val="007F0929"/>
    <w:rsid w:val="007F0E31"/>
    <w:rsid w:val="007F18DA"/>
    <w:rsid w:val="007F1DEF"/>
    <w:rsid w:val="007F201A"/>
    <w:rsid w:val="007F20BF"/>
    <w:rsid w:val="007F2982"/>
    <w:rsid w:val="007F3688"/>
    <w:rsid w:val="007F4023"/>
    <w:rsid w:val="007F45D7"/>
    <w:rsid w:val="007F5239"/>
    <w:rsid w:val="007F56B1"/>
    <w:rsid w:val="007F5D09"/>
    <w:rsid w:val="007F60DC"/>
    <w:rsid w:val="007F63F2"/>
    <w:rsid w:val="007F6559"/>
    <w:rsid w:val="007F6AB4"/>
    <w:rsid w:val="007F6B90"/>
    <w:rsid w:val="007F6FD4"/>
    <w:rsid w:val="007F7E5E"/>
    <w:rsid w:val="0080112F"/>
    <w:rsid w:val="008011E8"/>
    <w:rsid w:val="00801529"/>
    <w:rsid w:val="008020D2"/>
    <w:rsid w:val="008022AB"/>
    <w:rsid w:val="00803122"/>
    <w:rsid w:val="008033B0"/>
    <w:rsid w:val="00803AB8"/>
    <w:rsid w:val="008046D7"/>
    <w:rsid w:val="00804E7A"/>
    <w:rsid w:val="00804F65"/>
    <w:rsid w:val="008052DA"/>
    <w:rsid w:val="0080530C"/>
    <w:rsid w:val="00805B43"/>
    <w:rsid w:val="00805B77"/>
    <w:rsid w:val="00805F2F"/>
    <w:rsid w:val="0080662D"/>
    <w:rsid w:val="008067F2"/>
    <w:rsid w:val="008077A0"/>
    <w:rsid w:val="00807B5A"/>
    <w:rsid w:val="008100FB"/>
    <w:rsid w:val="00810D0A"/>
    <w:rsid w:val="008115F5"/>
    <w:rsid w:val="00811AAA"/>
    <w:rsid w:val="00812119"/>
    <w:rsid w:val="008125C6"/>
    <w:rsid w:val="00812BDE"/>
    <w:rsid w:val="00813126"/>
    <w:rsid w:val="0081427D"/>
    <w:rsid w:val="0081449E"/>
    <w:rsid w:val="00814761"/>
    <w:rsid w:val="008147EC"/>
    <w:rsid w:val="00814EE1"/>
    <w:rsid w:val="00814F91"/>
    <w:rsid w:val="008154DF"/>
    <w:rsid w:val="0081584E"/>
    <w:rsid w:val="0081621E"/>
    <w:rsid w:val="008171EC"/>
    <w:rsid w:val="00817422"/>
    <w:rsid w:val="00820503"/>
    <w:rsid w:val="00820586"/>
    <w:rsid w:val="0082076D"/>
    <w:rsid w:val="00820AC1"/>
    <w:rsid w:val="00820C61"/>
    <w:rsid w:val="00821A78"/>
    <w:rsid w:val="00821AF9"/>
    <w:rsid w:val="0082251C"/>
    <w:rsid w:val="00822EA6"/>
    <w:rsid w:val="0082339A"/>
    <w:rsid w:val="008237EF"/>
    <w:rsid w:val="00823A9D"/>
    <w:rsid w:val="0082429F"/>
    <w:rsid w:val="00824D67"/>
    <w:rsid w:val="00824E28"/>
    <w:rsid w:val="00824EF1"/>
    <w:rsid w:val="008251C0"/>
    <w:rsid w:val="00825952"/>
    <w:rsid w:val="00825E23"/>
    <w:rsid w:val="008268CD"/>
    <w:rsid w:val="00826CFC"/>
    <w:rsid w:val="00826FE7"/>
    <w:rsid w:val="0082711A"/>
    <w:rsid w:val="008274B1"/>
    <w:rsid w:val="00827CF1"/>
    <w:rsid w:val="00827FDE"/>
    <w:rsid w:val="008303D1"/>
    <w:rsid w:val="008318F0"/>
    <w:rsid w:val="00832368"/>
    <w:rsid w:val="0083265B"/>
    <w:rsid w:val="008327E5"/>
    <w:rsid w:val="00834059"/>
    <w:rsid w:val="0083474D"/>
    <w:rsid w:val="00834C95"/>
    <w:rsid w:val="00834E3A"/>
    <w:rsid w:val="00834EB0"/>
    <w:rsid w:val="00835485"/>
    <w:rsid w:val="00835991"/>
    <w:rsid w:val="00835CD9"/>
    <w:rsid w:val="00835FBB"/>
    <w:rsid w:val="008361B1"/>
    <w:rsid w:val="00836F0B"/>
    <w:rsid w:val="008371F7"/>
    <w:rsid w:val="00837372"/>
    <w:rsid w:val="00837387"/>
    <w:rsid w:val="008375F1"/>
    <w:rsid w:val="008377BE"/>
    <w:rsid w:val="00840A32"/>
    <w:rsid w:val="0084149E"/>
    <w:rsid w:val="008414C8"/>
    <w:rsid w:val="00841BEB"/>
    <w:rsid w:val="00843277"/>
    <w:rsid w:val="00844161"/>
    <w:rsid w:val="00844358"/>
    <w:rsid w:val="00844468"/>
    <w:rsid w:val="00845099"/>
    <w:rsid w:val="00845301"/>
    <w:rsid w:val="008456A8"/>
    <w:rsid w:val="00845DF4"/>
    <w:rsid w:val="00846254"/>
    <w:rsid w:val="00846455"/>
    <w:rsid w:val="0084677C"/>
    <w:rsid w:val="00846A8C"/>
    <w:rsid w:val="0084781D"/>
    <w:rsid w:val="00847D9A"/>
    <w:rsid w:val="00847F5F"/>
    <w:rsid w:val="008519AA"/>
    <w:rsid w:val="0085277C"/>
    <w:rsid w:val="008534B3"/>
    <w:rsid w:val="00853F19"/>
    <w:rsid w:val="00854177"/>
    <w:rsid w:val="008551B7"/>
    <w:rsid w:val="00855A18"/>
    <w:rsid w:val="00855ABD"/>
    <w:rsid w:val="00856722"/>
    <w:rsid w:val="00857B52"/>
    <w:rsid w:val="00857BB5"/>
    <w:rsid w:val="00857C19"/>
    <w:rsid w:val="0086000C"/>
    <w:rsid w:val="008609AA"/>
    <w:rsid w:val="00860CB6"/>
    <w:rsid w:val="0086111D"/>
    <w:rsid w:val="00861B19"/>
    <w:rsid w:val="0086240F"/>
    <w:rsid w:val="008634D2"/>
    <w:rsid w:val="00863FE3"/>
    <w:rsid w:val="0086470F"/>
    <w:rsid w:val="00864E7C"/>
    <w:rsid w:val="00866EB4"/>
    <w:rsid w:val="00866EC4"/>
    <w:rsid w:val="0086749C"/>
    <w:rsid w:val="008705BA"/>
    <w:rsid w:val="00870A30"/>
    <w:rsid w:val="00870B48"/>
    <w:rsid w:val="0087208A"/>
    <w:rsid w:val="008720B2"/>
    <w:rsid w:val="0087246C"/>
    <w:rsid w:val="0087275B"/>
    <w:rsid w:val="0087316E"/>
    <w:rsid w:val="008739BF"/>
    <w:rsid w:val="0087401C"/>
    <w:rsid w:val="008744AA"/>
    <w:rsid w:val="00874650"/>
    <w:rsid w:val="00874A57"/>
    <w:rsid w:val="00875420"/>
    <w:rsid w:val="00875A41"/>
    <w:rsid w:val="00876224"/>
    <w:rsid w:val="00876E6F"/>
    <w:rsid w:val="00876FA7"/>
    <w:rsid w:val="0088042A"/>
    <w:rsid w:val="008805A3"/>
    <w:rsid w:val="00880819"/>
    <w:rsid w:val="00880CF3"/>
    <w:rsid w:val="008815EA"/>
    <w:rsid w:val="00881D1A"/>
    <w:rsid w:val="00882878"/>
    <w:rsid w:val="00882A4C"/>
    <w:rsid w:val="00883473"/>
    <w:rsid w:val="0088424B"/>
    <w:rsid w:val="0088526B"/>
    <w:rsid w:val="00885640"/>
    <w:rsid w:val="008859B8"/>
    <w:rsid w:val="00885FB2"/>
    <w:rsid w:val="008861AB"/>
    <w:rsid w:val="00886553"/>
    <w:rsid w:val="0088784A"/>
    <w:rsid w:val="00887D46"/>
    <w:rsid w:val="00891A99"/>
    <w:rsid w:val="008923DF"/>
    <w:rsid w:val="00892B39"/>
    <w:rsid w:val="00892F98"/>
    <w:rsid w:val="00893C8C"/>
    <w:rsid w:val="00894091"/>
    <w:rsid w:val="008948D0"/>
    <w:rsid w:val="0089509F"/>
    <w:rsid w:val="00895C1F"/>
    <w:rsid w:val="00896F8C"/>
    <w:rsid w:val="008977E2"/>
    <w:rsid w:val="00897B9C"/>
    <w:rsid w:val="00897CFB"/>
    <w:rsid w:val="008A09CC"/>
    <w:rsid w:val="008A0F70"/>
    <w:rsid w:val="008A108C"/>
    <w:rsid w:val="008A17DC"/>
    <w:rsid w:val="008A1856"/>
    <w:rsid w:val="008A31A2"/>
    <w:rsid w:val="008A3F78"/>
    <w:rsid w:val="008A43DD"/>
    <w:rsid w:val="008A50BC"/>
    <w:rsid w:val="008A522A"/>
    <w:rsid w:val="008A5AB9"/>
    <w:rsid w:val="008A637C"/>
    <w:rsid w:val="008A6985"/>
    <w:rsid w:val="008A6D77"/>
    <w:rsid w:val="008A7309"/>
    <w:rsid w:val="008A7AA4"/>
    <w:rsid w:val="008A7B95"/>
    <w:rsid w:val="008A7EB4"/>
    <w:rsid w:val="008B02C8"/>
    <w:rsid w:val="008B061E"/>
    <w:rsid w:val="008B0740"/>
    <w:rsid w:val="008B08B5"/>
    <w:rsid w:val="008B0932"/>
    <w:rsid w:val="008B12C9"/>
    <w:rsid w:val="008B1476"/>
    <w:rsid w:val="008B1920"/>
    <w:rsid w:val="008B3100"/>
    <w:rsid w:val="008B4419"/>
    <w:rsid w:val="008B4D88"/>
    <w:rsid w:val="008B5CCB"/>
    <w:rsid w:val="008B5CFD"/>
    <w:rsid w:val="008B5FC7"/>
    <w:rsid w:val="008B605F"/>
    <w:rsid w:val="008B621A"/>
    <w:rsid w:val="008B6251"/>
    <w:rsid w:val="008B64F8"/>
    <w:rsid w:val="008B6667"/>
    <w:rsid w:val="008B674E"/>
    <w:rsid w:val="008B68F3"/>
    <w:rsid w:val="008B6E21"/>
    <w:rsid w:val="008B7DEE"/>
    <w:rsid w:val="008C05B4"/>
    <w:rsid w:val="008C0B11"/>
    <w:rsid w:val="008C0E09"/>
    <w:rsid w:val="008C1469"/>
    <w:rsid w:val="008C16B5"/>
    <w:rsid w:val="008C1A78"/>
    <w:rsid w:val="008C2673"/>
    <w:rsid w:val="008C2972"/>
    <w:rsid w:val="008C2D0F"/>
    <w:rsid w:val="008C2E3A"/>
    <w:rsid w:val="008C3120"/>
    <w:rsid w:val="008C3380"/>
    <w:rsid w:val="008C353B"/>
    <w:rsid w:val="008C399F"/>
    <w:rsid w:val="008C3E3E"/>
    <w:rsid w:val="008C4509"/>
    <w:rsid w:val="008C4A7C"/>
    <w:rsid w:val="008C56B3"/>
    <w:rsid w:val="008C5782"/>
    <w:rsid w:val="008C6154"/>
    <w:rsid w:val="008C7042"/>
    <w:rsid w:val="008C77DC"/>
    <w:rsid w:val="008C77F7"/>
    <w:rsid w:val="008D008B"/>
    <w:rsid w:val="008D0CC2"/>
    <w:rsid w:val="008D1C98"/>
    <w:rsid w:val="008D1F3E"/>
    <w:rsid w:val="008D2076"/>
    <w:rsid w:val="008D229E"/>
    <w:rsid w:val="008D2921"/>
    <w:rsid w:val="008D2B23"/>
    <w:rsid w:val="008D3233"/>
    <w:rsid w:val="008D361E"/>
    <w:rsid w:val="008D387B"/>
    <w:rsid w:val="008D5271"/>
    <w:rsid w:val="008D5434"/>
    <w:rsid w:val="008D55F0"/>
    <w:rsid w:val="008D6C8A"/>
    <w:rsid w:val="008D71CA"/>
    <w:rsid w:val="008D7588"/>
    <w:rsid w:val="008D7816"/>
    <w:rsid w:val="008E00CB"/>
    <w:rsid w:val="008E02A1"/>
    <w:rsid w:val="008E073F"/>
    <w:rsid w:val="008E1613"/>
    <w:rsid w:val="008E1B1F"/>
    <w:rsid w:val="008E1ED7"/>
    <w:rsid w:val="008E1FF4"/>
    <w:rsid w:val="008E2000"/>
    <w:rsid w:val="008E2E10"/>
    <w:rsid w:val="008E3122"/>
    <w:rsid w:val="008E42A2"/>
    <w:rsid w:val="008E4764"/>
    <w:rsid w:val="008E4832"/>
    <w:rsid w:val="008E4CE0"/>
    <w:rsid w:val="008E51B0"/>
    <w:rsid w:val="008E5347"/>
    <w:rsid w:val="008E6053"/>
    <w:rsid w:val="008E69FB"/>
    <w:rsid w:val="008E7157"/>
    <w:rsid w:val="008E76EA"/>
    <w:rsid w:val="008F03F0"/>
    <w:rsid w:val="008F07D8"/>
    <w:rsid w:val="008F0BFB"/>
    <w:rsid w:val="008F0DFE"/>
    <w:rsid w:val="008F1D4D"/>
    <w:rsid w:val="008F3BBA"/>
    <w:rsid w:val="008F66C9"/>
    <w:rsid w:val="008F68D5"/>
    <w:rsid w:val="008F7334"/>
    <w:rsid w:val="008F750E"/>
    <w:rsid w:val="008F7679"/>
    <w:rsid w:val="00900032"/>
    <w:rsid w:val="00900D9C"/>
    <w:rsid w:val="00902515"/>
    <w:rsid w:val="009025F1"/>
    <w:rsid w:val="009028A1"/>
    <w:rsid w:val="009046EF"/>
    <w:rsid w:val="0090501B"/>
    <w:rsid w:val="009053C7"/>
    <w:rsid w:val="009062F2"/>
    <w:rsid w:val="009069F8"/>
    <w:rsid w:val="00906B11"/>
    <w:rsid w:val="00906FCF"/>
    <w:rsid w:val="00907365"/>
    <w:rsid w:val="0091009C"/>
    <w:rsid w:val="009101A9"/>
    <w:rsid w:val="009113E3"/>
    <w:rsid w:val="00911AB4"/>
    <w:rsid w:val="00911AF4"/>
    <w:rsid w:val="00913697"/>
    <w:rsid w:val="009137C9"/>
    <w:rsid w:val="009145B1"/>
    <w:rsid w:val="00914B83"/>
    <w:rsid w:val="009158DD"/>
    <w:rsid w:val="00916476"/>
    <w:rsid w:val="00916643"/>
    <w:rsid w:val="0091736A"/>
    <w:rsid w:val="00917733"/>
    <w:rsid w:val="00917CD8"/>
    <w:rsid w:val="009202B8"/>
    <w:rsid w:val="0092043A"/>
    <w:rsid w:val="00920D7A"/>
    <w:rsid w:val="00921124"/>
    <w:rsid w:val="00921231"/>
    <w:rsid w:val="00921ADF"/>
    <w:rsid w:val="00922640"/>
    <w:rsid w:val="00922BEF"/>
    <w:rsid w:val="00922F89"/>
    <w:rsid w:val="00923062"/>
    <w:rsid w:val="009231A8"/>
    <w:rsid w:val="00923A7B"/>
    <w:rsid w:val="00923C5B"/>
    <w:rsid w:val="00923F74"/>
    <w:rsid w:val="009243F0"/>
    <w:rsid w:val="00924413"/>
    <w:rsid w:val="009250A9"/>
    <w:rsid w:val="00925329"/>
    <w:rsid w:val="00925AC9"/>
    <w:rsid w:val="00925CB0"/>
    <w:rsid w:val="00926333"/>
    <w:rsid w:val="0092676A"/>
    <w:rsid w:val="0092698E"/>
    <w:rsid w:val="00926B31"/>
    <w:rsid w:val="00926C62"/>
    <w:rsid w:val="00926CDC"/>
    <w:rsid w:val="00927E1E"/>
    <w:rsid w:val="0093061A"/>
    <w:rsid w:val="00930B23"/>
    <w:rsid w:val="00931682"/>
    <w:rsid w:val="00931D31"/>
    <w:rsid w:val="009338F7"/>
    <w:rsid w:val="0093401F"/>
    <w:rsid w:val="00934822"/>
    <w:rsid w:val="0093500D"/>
    <w:rsid w:val="00935A08"/>
    <w:rsid w:val="0093668D"/>
    <w:rsid w:val="0093685F"/>
    <w:rsid w:val="0093730E"/>
    <w:rsid w:val="00937CA8"/>
    <w:rsid w:val="00941547"/>
    <w:rsid w:val="009432F5"/>
    <w:rsid w:val="00943356"/>
    <w:rsid w:val="0094357D"/>
    <w:rsid w:val="0094380D"/>
    <w:rsid w:val="00943F3C"/>
    <w:rsid w:val="009446B3"/>
    <w:rsid w:val="00944975"/>
    <w:rsid w:val="00944A0A"/>
    <w:rsid w:val="009458ED"/>
    <w:rsid w:val="00946756"/>
    <w:rsid w:val="009471BA"/>
    <w:rsid w:val="00947C2D"/>
    <w:rsid w:val="00947D59"/>
    <w:rsid w:val="00950452"/>
    <w:rsid w:val="00950A9D"/>
    <w:rsid w:val="00951263"/>
    <w:rsid w:val="00951B5B"/>
    <w:rsid w:val="00951F10"/>
    <w:rsid w:val="009525CC"/>
    <w:rsid w:val="00952C34"/>
    <w:rsid w:val="00953121"/>
    <w:rsid w:val="0095346B"/>
    <w:rsid w:val="00953864"/>
    <w:rsid w:val="00953CEA"/>
    <w:rsid w:val="00954AFF"/>
    <w:rsid w:val="0095505B"/>
    <w:rsid w:val="0095550E"/>
    <w:rsid w:val="00955515"/>
    <w:rsid w:val="00955CCE"/>
    <w:rsid w:val="0095671F"/>
    <w:rsid w:val="00956B82"/>
    <w:rsid w:val="00956EC8"/>
    <w:rsid w:val="00957A05"/>
    <w:rsid w:val="009606D9"/>
    <w:rsid w:val="009609B2"/>
    <w:rsid w:val="00960B15"/>
    <w:rsid w:val="00960F17"/>
    <w:rsid w:val="00961539"/>
    <w:rsid w:val="00961A01"/>
    <w:rsid w:val="0096243C"/>
    <w:rsid w:val="00962842"/>
    <w:rsid w:val="00962EC5"/>
    <w:rsid w:val="00963C6E"/>
    <w:rsid w:val="00963CD5"/>
    <w:rsid w:val="00964248"/>
    <w:rsid w:val="00964F31"/>
    <w:rsid w:val="009652EC"/>
    <w:rsid w:val="009659B1"/>
    <w:rsid w:val="00965D5D"/>
    <w:rsid w:val="0096604D"/>
    <w:rsid w:val="009665BC"/>
    <w:rsid w:val="00966699"/>
    <w:rsid w:val="009669B2"/>
    <w:rsid w:val="00967701"/>
    <w:rsid w:val="00967AAD"/>
    <w:rsid w:val="00970BE7"/>
    <w:rsid w:val="00970F80"/>
    <w:rsid w:val="00970FB1"/>
    <w:rsid w:val="009723B7"/>
    <w:rsid w:val="0097269F"/>
    <w:rsid w:val="009728BE"/>
    <w:rsid w:val="009736B9"/>
    <w:rsid w:val="009738F8"/>
    <w:rsid w:val="00974606"/>
    <w:rsid w:val="00974A0B"/>
    <w:rsid w:val="00975400"/>
    <w:rsid w:val="00975C0B"/>
    <w:rsid w:val="009765CA"/>
    <w:rsid w:val="009766D8"/>
    <w:rsid w:val="00977536"/>
    <w:rsid w:val="00977583"/>
    <w:rsid w:val="009812EF"/>
    <w:rsid w:val="00981474"/>
    <w:rsid w:val="009816E1"/>
    <w:rsid w:val="009818E0"/>
    <w:rsid w:val="009825F0"/>
    <w:rsid w:val="00983C6D"/>
    <w:rsid w:val="00984558"/>
    <w:rsid w:val="009845BC"/>
    <w:rsid w:val="00985290"/>
    <w:rsid w:val="0098565A"/>
    <w:rsid w:val="0098571A"/>
    <w:rsid w:val="00985DD5"/>
    <w:rsid w:val="00986330"/>
    <w:rsid w:val="009864EA"/>
    <w:rsid w:val="00986503"/>
    <w:rsid w:val="009865CB"/>
    <w:rsid w:val="00986B1D"/>
    <w:rsid w:val="0099037E"/>
    <w:rsid w:val="00990A72"/>
    <w:rsid w:val="00991FE6"/>
    <w:rsid w:val="00992527"/>
    <w:rsid w:val="009940EA"/>
    <w:rsid w:val="009947B2"/>
    <w:rsid w:val="00994C79"/>
    <w:rsid w:val="00994FA2"/>
    <w:rsid w:val="0099585F"/>
    <w:rsid w:val="00995901"/>
    <w:rsid w:val="00995BBB"/>
    <w:rsid w:val="00995C61"/>
    <w:rsid w:val="00995DCC"/>
    <w:rsid w:val="00995F4C"/>
    <w:rsid w:val="009968CF"/>
    <w:rsid w:val="00996D9C"/>
    <w:rsid w:val="00997335"/>
    <w:rsid w:val="00997535"/>
    <w:rsid w:val="009A03AB"/>
    <w:rsid w:val="009A04CB"/>
    <w:rsid w:val="009A0633"/>
    <w:rsid w:val="009A06A0"/>
    <w:rsid w:val="009A0C30"/>
    <w:rsid w:val="009A2128"/>
    <w:rsid w:val="009A2167"/>
    <w:rsid w:val="009A25CC"/>
    <w:rsid w:val="009A25EA"/>
    <w:rsid w:val="009A3B97"/>
    <w:rsid w:val="009A3D2F"/>
    <w:rsid w:val="009A4698"/>
    <w:rsid w:val="009A47EB"/>
    <w:rsid w:val="009A4980"/>
    <w:rsid w:val="009A4B88"/>
    <w:rsid w:val="009A4C26"/>
    <w:rsid w:val="009A5042"/>
    <w:rsid w:val="009A57C3"/>
    <w:rsid w:val="009A5826"/>
    <w:rsid w:val="009A77ED"/>
    <w:rsid w:val="009A7C4F"/>
    <w:rsid w:val="009B00F8"/>
    <w:rsid w:val="009B0693"/>
    <w:rsid w:val="009B0E7F"/>
    <w:rsid w:val="009B10F6"/>
    <w:rsid w:val="009B1BAF"/>
    <w:rsid w:val="009B2283"/>
    <w:rsid w:val="009B3747"/>
    <w:rsid w:val="009B43EB"/>
    <w:rsid w:val="009B44D6"/>
    <w:rsid w:val="009B49C7"/>
    <w:rsid w:val="009B500F"/>
    <w:rsid w:val="009B5991"/>
    <w:rsid w:val="009B6A0F"/>
    <w:rsid w:val="009B6B75"/>
    <w:rsid w:val="009B6C6F"/>
    <w:rsid w:val="009B71DE"/>
    <w:rsid w:val="009B73B1"/>
    <w:rsid w:val="009C1241"/>
    <w:rsid w:val="009C236F"/>
    <w:rsid w:val="009C25EF"/>
    <w:rsid w:val="009C28F1"/>
    <w:rsid w:val="009C2B6E"/>
    <w:rsid w:val="009C3167"/>
    <w:rsid w:val="009C3FB7"/>
    <w:rsid w:val="009C4193"/>
    <w:rsid w:val="009C44EA"/>
    <w:rsid w:val="009C4555"/>
    <w:rsid w:val="009C50CA"/>
    <w:rsid w:val="009C56AF"/>
    <w:rsid w:val="009C57BD"/>
    <w:rsid w:val="009C603D"/>
    <w:rsid w:val="009C663F"/>
    <w:rsid w:val="009C77C2"/>
    <w:rsid w:val="009C78E0"/>
    <w:rsid w:val="009D1178"/>
    <w:rsid w:val="009D15AF"/>
    <w:rsid w:val="009D1AFC"/>
    <w:rsid w:val="009D3487"/>
    <w:rsid w:val="009D4A38"/>
    <w:rsid w:val="009D4B1F"/>
    <w:rsid w:val="009D565E"/>
    <w:rsid w:val="009D59A6"/>
    <w:rsid w:val="009D606B"/>
    <w:rsid w:val="009D61C2"/>
    <w:rsid w:val="009D73AF"/>
    <w:rsid w:val="009D77BD"/>
    <w:rsid w:val="009D7DD7"/>
    <w:rsid w:val="009E12FD"/>
    <w:rsid w:val="009E14E2"/>
    <w:rsid w:val="009E1D1C"/>
    <w:rsid w:val="009E2C1B"/>
    <w:rsid w:val="009E2D46"/>
    <w:rsid w:val="009E3813"/>
    <w:rsid w:val="009E3DE1"/>
    <w:rsid w:val="009E4993"/>
    <w:rsid w:val="009E4F15"/>
    <w:rsid w:val="009E53E0"/>
    <w:rsid w:val="009E5458"/>
    <w:rsid w:val="009E56AA"/>
    <w:rsid w:val="009E5A18"/>
    <w:rsid w:val="009E5F06"/>
    <w:rsid w:val="009E626E"/>
    <w:rsid w:val="009E6A97"/>
    <w:rsid w:val="009E6E09"/>
    <w:rsid w:val="009E6EEE"/>
    <w:rsid w:val="009E6EFD"/>
    <w:rsid w:val="009E7116"/>
    <w:rsid w:val="009E7373"/>
    <w:rsid w:val="009E74D7"/>
    <w:rsid w:val="009F05D7"/>
    <w:rsid w:val="009F0A31"/>
    <w:rsid w:val="009F102E"/>
    <w:rsid w:val="009F2DB7"/>
    <w:rsid w:val="009F3331"/>
    <w:rsid w:val="009F3B67"/>
    <w:rsid w:val="009F45AD"/>
    <w:rsid w:val="009F5032"/>
    <w:rsid w:val="009F5053"/>
    <w:rsid w:val="009F5F94"/>
    <w:rsid w:val="009F6048"/>
    <w:rsid w:val="009F6433"/>
    <w:rsid w:val="009F70DC"/>
    <w:rsid w:val="009F7334"/>
    <w:rsid w:val="009F7949"/>
    <w:rsid w:val="009F7ED9"/>
    <w:rsid w:val="00A00330"/>
    <w:rsid w:val="00A0158E"/>
    <w:rsid w:val="00A0298F"/>
    <w:rsid w:val="00A02AC3"/>
    <w:rsid w:val="00A02B05"/>
    <w:rsid w:val="00A031F2"/>
    <w:rsid w:val="00A03C28"/>
    <w:rsid w:val="00A05491"/>
    <w:rsid w:val="00A054A4"/>
    <w:rsid w:val="00A055E3"/>
    <w:rsid w:val="00A06BFF"/>
    <w:rsid w:val="00A06FA0"/>
    <w:rsid w:val="00A074D3"/>
    <w:rsid w:val="00A07FD1"/>
    <w:rsid w:val="00A10B07"/>
    <w:rsid w:val="00A115E1"/>
    <w:rsid w:val="00A11A1D"/>
    <w:rsid w:val="00A1201F"/>
    <w:rsid w:val="00A12112"/>
    <w:rsid w:val="00A12739"/>
    <w:rsid w:val="00A12C2B"/>
    <w:rsid w:val="00A133F5"/>
    <w:rsid w:val="00A138B4"/>
    <w:rsid w:val="00A1432A"/>
    <w:rsid w:val="00A149FE"/>
    <w:rsid w:val="00A14F3A"/>
    <w:rsid w:val="00A154FB"/>
    <w:rsid w:val="00A15AA7"/>
    <w:rsid w:val="00A16152"/>
    <w:rsid w:val="00A1676A"/>
    <w:rsid w:val="00A16DF5"/>
    <w:rsid w:val="00A17272"/>
    <w:rsid w:val="00A174B7"/>
    <w:rsid w:val="00A17ED0"/>
    <w:rsid w:val="00A200D6"/>
    <w:rsid w:val="00A20630"/>
    <w:rsid w:val="00A20938"/>
    <w:rsid w:val="00A219E4"/>
    <w:rsid w:val="00A21FA4"/>
    <w:rsid w:val="00A22332"/>
    <w:rsid w:val="00A22460"/>
    <w:rsid w:val="00A229A4"/>
    <w:rsid w:val="00A22D3C"/>
    <w:rsid w:val="00A23638"/>
    <w:rsid w:val="00A23767"/>
    <w:rsid w:val="00A238C3"/>
    <w:rsid w:val="00A238DF"/>
    <w:rsid w:val="00A248BE"/>
    <w:rsid w:val="00A24A16"/>
    <w:rsid w:val="00A24CBE"/>
    <w:rsid w:val="00A24D4B"/>
    <w:rsid w:val="00A24EE4"/>
    <w:rsid w:val="00A2531E"/>
    <w:rsid w:val="00A2597A"/>
    <w:rsid w:val="00A261E9"/>
    <w:rsid w:val="00A26787"/>
    <w:rsid w:val="00A269F9"/>
    <w:rsid w:val="00A310A4"/>
    <w:rsid w:val="00A31820"/>
    <w:rsid w:val="00A319B6"/>
    <w:rsid w:val="00A32470"/>
    <w:rsid w:val="00A32819"/>
    <w:rsid w:val="00A32F4C"/>
    <w:rsid w:val="00A32F6F"/>
    <w:rsid w:val="00A32FA1"/>
    <w:rsid w:val="00A3363B"/>
    <w:rsid w:val="00A3415D"/>
    <w:rsid w:val="00A34266"/>
    <w:rsid w:val="00A346FE"/>
    <w:rsid w:val="00A34A0C"/>
    <w:rsid w:val="00A35569"/>
    <w:rsid w:val="00A35597"/>
    <w:rsid w:val="00A355FB"/>
    <w:rsid w:val="00A35604"/>
    <w:rsid w:val="00A359A7"/>
    <w:rsid w:val="00A366E7"/>
    <w:rsid w:val="00A37188"/>
    <w:rsid w:val="00A37306"/>
    <w:rsid w:val="00A40209"/>
    <w:rsid w:val="00A405D9"/>
    <w:rsid w:val="00A405EF"/>
    <w:rsid w:val="00A40ADB"/>
    <w:rsid w:val="00A40E7A"/>
    <w:rsid w:val="00A40EB2"/>
    <w:rsid w:val="00A414F4"/>
    <w:rsid w:val="00A41679"/>
    <w:rsid w:val="00A420F4"/>
    <w:rsid w:val="00A42F08"/>
    <w:rsid w:val="00A43A21"/>
    <w:rsid w:val="00A43BCF"/>
    <w:rsid w:val="00A44675"/>
    <w:rsid w:val="00A4483F"/>
    <w:rsid w:val="00A450F9"/>
    <w:rsid w:val="00A4583F"/>
    <w:rsid w:val="00A45881"/>
    <w:rsid w:val="00A46981"/>
    <w:rsid w:val="00A47EC4"/>
    <w:rsid w:val="00A50147"/>
    <w:rsid w:val="00A50AD4"/>
    <w:rsid w:val="00A513A3"/>
    <w:rsid w:val="00A51455"/>
    <w:rsid w:val="00A51602"/>
    <w:rsid w:val="00A51EE1"/>
    <w:rsid w:val="00A52011"/>
    <w:rsid w:val="00A55163"/>
    <w:rsid w:val="00A552F8"/>
    <w:rsid w:val="00A55787"/>
    <w:rsid w:val="00A55839"/>
    <w:rsid w:val="00A56121"/>
    <w:rsid w:val="00A56839"/>
    <w:rsid w:val="00A56B7D"/>
    <w:rsid w:val="00A571AA"/>
    <w:rsid w:val="00A57393"/>
    <w:rsid w:val="00A60C96"/>
    <w:rsid w:val="00A60E44"/>
    <w:rsid w:val="00A61352"/>
    <w:rsid w:val="00A6275E"/>
    <w:rsid w:val="00A632D7"/>
    <w:rsid w:val="00A63AF4"/>
    <w:rsid w:val="00A63D3E"/>
    <w:rsid w:val="00A64071"/>
    <w:rsid w:val="00A64079"/>
    <w:rsid w:val="00A64847"/>
    <w:rsid w:val="00A657BE"/>
    <w:rsid w:val="00A65D97"/>
    <w:rsid w:val="00A65E09"/>
    <w:rsid w:val="00A66976"/>
    <w:rsid w:val="00A6732B"/>
    <w:rsid w:val="00A67AF6"/>
    <w:rsid w:val="00A70CCE"/>
    <w:rsid w:val="00A71429"/>
    <w:rsid w:val="00A71487"/>
    <w:rsid w:val="00A71A87"/>
    <w:rsid w:val="00A722F7"/>
    <w:rsid w:val="00A727A3"/>
    <w:rsid w:val="00A73042"/>
    <w:rsid w:val="00A73521"/>
    <w:rsid w:val="00A739E4"/>
    <w:rsid w:val="00A739F0"/>
    <w:rsid w:val="00A73B7F"/>
    <w:rsid w:val="00A73CAB"/>
    <w:rsid w:val="00A74C84"/>
    <w:rsid w:val="00A75521"/>
    <w:rsid w:val="00A75780"/>
    <w:rsid w:val="00A7591B"/>
    <w:rsid w:val="00A75CA4"/>
    <w:rsid w:val="00A75FAF"/>
    <w:rsid w:val="00A76BA3"/>
    <w:rsid w:val="00A77449"/>
    <w:rsid w:val="00A80942"/>
    <w:rsid w:val="00A80E8F"/>
    <w:rsid w:val="00A82651"/>
    <w:rsid w:val="00A8322E"/>
    <w:rsid w:val="00A83750"/>
    <w:rsid w:val="00A841F8"/>
    <w:rsid w:val="00A8431A"/>
    <w:rsid w:val="00A8438A"/>
    <w:rsid w:val="00A846FD"/>
    <w:rsid w:val="00A84D66"/>
    <w:rsid w:val="00A85858"/>
    <w:rsid w:val="00A86885"/>
    <w:rsid w:val="00A86BF1"/>
    <w:rsid w:val="00A90059"/>
    <w:rsid w:val="00A913FB"/>
    <w:rsid w:val="00A92075"/>
    <w:rsid w:val="00A9290D"/>
    <w:rsid w:val="00A929F2"/>
    <w:rsid w:val="00A92A9C"/>
    <w:rsid w:val="00A92CBB"/>
    <w:rsid w:val="00A931AC"/>
    <w:rsid w:val="00A937BF"/>
    <w:rsid w:val="00A93B33"/>
    <w:rsid w:val="00A94C65"/>
    <w:rsid w:val="00A94D39"/>
    <w:rsid w:val="00A95184"/>
    <w:rsid w:val="00A955F7"/>
    <w:rsid w:val="00A958B6"/>
    <w:rsid w:val="00A960F7"/>
    <w:rsid w:val="00A9626B"/>
    <w:rsid w:val="00A9627F"/>
    <w:rsid w:val="00A9677F"/>
    <w:rsid w:val="00A96CEC"/>
    <w:rsid w:val="00A97009"/>
    <w:rsid w:val="00A972ED"/>
    <w:rsid w:val="00AA0CA4"/>
    <w:rsid w:val="00AA1126"/>
    <w:rsid w:val="00AA11F4"/>
    <w:rsid w:val="00AA182C"/>
    <w:rsid w:val="00AA234A"/>
    <w:rsid w:val="00AA2675"/>
    <w:rsid w:val="00AA30E2"/>
    <w:rsid w:val="00AA3B5C"/>
    <w:rsid w:val="00AA3CE7"/>
    <w:rsid w:val="00AA4002"/>
    <w:rsid w:val="00AA4CDC"/>
    <w:rsid w:val="00AA5031"/>
    <w:rsid w:val="00AA5C42"/>
    <w:rsid w:val="00AA6222"/>
    <w:rsid w:val="00AA6BC6"/>
    <w:rsid w:val="00AA6F7A"/>
    <w:rsid w:val="00AA7525"/>
    <w:rsid w:val="00AA7665"/>
    <w:rsid w:val="00AA7D0B"/>
    <w:rsid w:val="00AA7ECA"/>
    <w:rsid w:val="00AB067B"/>
    <w:rsid w:val="00AB0B98"/>
    <w:rsid w:val="00AB13CA"/>
    <w:rsid w:val="00AB17D3"/>
    <w:rsid w:val="00AB2222"/>
    <w:rsid w:val="00AB28BE"/>
    <w:rsid w:val="00AB2983"/>
    <w:rsid w:val="00AB2EF6"/>
    <w:rsid w:val="00AB33D9"/>
    <w:rsid w:val="00AB349B"/>
    <w:rsid w:val="00AB3A8C"/>
    <w:rsid w:val="00AB4158"/>
    <w:rsid w:val="00AB4C12"/>
    <w:rsid w:val="00AB5332"/>
    <w:rsid w:val="00AB5823"/>
    <w:rsid w:val="00AB5D16"/>
    <w:rsid w:val="00AB61FD"/>
    <w:rsid w:val="00AB6721"/>
    <w:rsid w:val="00AC101B"/>
    <w:rsid w:val="00AC10D8"/>
    <w:rsid w:val="00AC17D5"/>
    <w:rsid w:val="00AC1B21"/>
    <w:rsid w:val="00AC1FA1"/>
    <w:rsid w:val="00AC2516"/>
    <w:rsid w:val="00AC389D"/>
    <w:rsid w:val="00AC4404"/>
    <w:rsid w:val="00AC49F0"/>
    <w:rsid w:val="00AC4F4A"/>
    <w:rsid w:val="00AC50AE"/>
    <w:rsid w:val="00AC5E38"/>
    <w:rsid w:val="00AC60D0"/>
    <w:rsid w:val="00AC6E1D"/>
    <w:rsid w:val="00AC7364"/>
    <w:rsid w:val="00AC77BF"/>
    <w:rsid w:val="00AC7F0A"/>
    <w:rsid w:val="00AD0815"/>
    <w:rsid w:val="00AD1937"/>
    <w:rsid w:val="00AD1982"/>
    <w:rsid w:val="00AD21CE"/>
    <w:rsid w:val="00AD2C86"/>
    <w:rsid w:val="00AD2E77"/>
    <w:rsid w:val="00AD2EEA"/>
    <w:rsid w:val="00AD2FEC"/>
    <w:rsid w:val="00AD4011"/>
    <w:rsid w:val="00AD41CB"/>
    <w:rsid w:val="00AD4D33"/>
    <w:rsid w:val="00AD5B70"/>
    <w:rsid w:val="00AD5DB3"/>
    <w:rsid w:val="00AD64A3"/>
    <w:rsid w:val="00AD655D"/>
    <w:rsid w:val="00AD6D70"/>
    <w:rsid w:val="00AD7040"/>
    <w:rsid w:val="00AD752D"/>
    <w:rsid w:val="00AD79A4"/>
    <w:rsid w:val="00AD7E2B"/>
    <w:rsid w:val="00AE015C"/>
    <w:rsid w:val="00AE07F2"/>
    <w:rsid w:val="00AE0A4E"/>
    <w:rsid w:val="00AE1500"/>
    <w:rsid w:val="00AE1E87"/>
    <w:rsid w:val="00AE2291"/>
    <w:rsid w:val="00AE26C2"/>
    <w:rsid w:val="00AE2BDF"/>
    <w:rsid w:val="00AE3107"/>
    <w:rsid w:val="00AE3DC1"/>
    <w:rsid w:val="00AE3FAD"/>
    <w:rsid w:val="00AE400C"/>
    <w:rsid w:val="00AE417E"/>
    <w:rsid w:val="00AE4D47"/>
    <w:rsid w:val="00AE4F1E"/>
    <w:rsid w:val="00AE4F80"/>
    <w:rsid w:val="00AE4FCF"/>
    <w:rsid w:val="00AE5281"/>
    <w:rsid w:val="00AE58D3"/>
    <w:rsid w:val="00AE5E37"/>
    <w:rsid w:val="00AE61BB"/>
    <w:rsid w:val="00AE62FA"/>
    <w:rsid w:val="00AF083D"/>
    <w:rsid w:val="00AF0A0A"/>
    <w:rsid w:val="00AF0B50"/>
    <w:rsid w:val="00AF0BE4"/>
    <w:rsid w:val="00AF2365"/>
    <w:rsid w:val="00AF26F2"/>
    <w:rsid w:val="00AF27CD"/>
    <w:rsid w:val="00AF314C"/>
    <w:rsid w:val="00AF3221"/>
    <w:rsid w:val="00AF336B"/>
    <w:rsid w:val="00AF392F"/>
    <w:rsid w:val="00AF39BD"/>
    <w:rsid w:val="00AF46A8"/>
    <w:rsid w:val="00AF4E4D"/>
    <w:rsid w:val="00AF4F2B"/>
    <w:rsid w:val="00AF519C"/>
    <w:rsid w:val="00AF561F"/>
    <w:rsid w:val="00AF5892"/>
    <w:rsid w:val="00AF6959"/>
    <w:rsid w:val="00AF6A2C"/>
    <w:rsid w:val="00AF71D6"/>
    <w:rsid w:val="00AF7F26"/>
    <w:rsid w:val="00B00A0A"/>
    <w:rsid w:val="00B00C80"/>
    <w:rsid w:val="00B01244"/>
    <w:rsid w:val="00B012F1"/>
    <w:rsid w:val="00B01407"/>
    <w:rsid w:val="00B01547"/>
    <w:rsid w:val="00B01ACB"/>
    <w:rsid w:val="00B01B2F"/>
    <w:rsid w:val="00B01BA5"/>
    <w:rsid w:val="00B02C9D"/>
    <w:rsid w:val="00B02E8B"/>
    <w:rsid w:val="00B03C5D"/>
    <w:rsid w:val="00B03CAE"/>
    <w:rsid w:val="00B0437F"/>
    <w:rsid w:val="00B04C4C"/>
    <w:rsid w:val="00B05777"/>
    <w:rsid w:val="00B058C3"/>
    <w:rsid w:val="00B05F8F"/>
    <w:rsid w:val="00B0611D"/>
    <w:rsid w:val="00B06475"/>
    <w:rsid w:val="00B06A21"/>
    <w:rsid w:val="00B10B1B"/>
    <w:rsid w:val="00B114C3"/>
    <w:rsid w:val="00B11C23"/>
    <w:rsid w:val="00B11DC3"/>
    <w:rsid w:val="00B120F4"/>
    <w:rsid w:val="00B12186"/>
    <w:rsid w:val="00B127E7"/>
    <w:rsid w:val="00B12C1D"/>
    <w:rsid w:val="00B1409D"/>
    <w:rsid w:val="00B14C30"/>
    <w:rsid w:val="00B14D1D"/>
    <w:rsid w:val="00B15E53"/>
    <w:rsid w:val="00B1678A"/>
    <w:rsid w:val="00B16E83"/>
    <w:rsid w:val="00B172EA"/>
    <w:rsid w:val="00B17F82"/>
    <w:rsid w:val="00B204DE"/>
    <w:rsid w:val="00B20538"/>
    <w:rsid w:val="00B2056C"/>
    <w:rsid w:val="00B24153"/>
    <w:rsid w:val="00B24409"/>
    <w:rsid w:val="00B24BB4"/>
    <w:rsid w:val="00B24F87"/>
    <w:rsid w:val="00B25001"/>
    <w:rsid w:val="00B251F2"/>
    <w:rsid w:val="00B258FE"/>
    <w:rsid w:val="00B25D9C"/>
    <w:rsid w:val="00B25FA0"/>
    <w:rsid w:val="00B261CF"/>
    <w:rsid w:val="00B27290"/>
    <w:rsid w:val="00B2780B"/>
    <w:rsid w:val="00B3083F"/>
    <w:rsid w:val="00B31112"/>
    <w:rsid w:val="00B31651"/>
    <w:rsid w:val="00B3193A"/>
    <w:rsid w:val="00B32EEE"/>
    <w:rsid w:val="00B3309A"/>
    <w:rsid w:val="00B330E0"/>
    <w:rsid w:val="00B333E9"/>
    <w:rsid w:val="00B33767"/>
    <w:rsid w:val="00B33DB5"/>
    <w:rsid w:val="00B343DA"/>
    <w:rsid w:val="00B35085"/>
    <w:rsid w:val="00B35500"/>
    <w:rsid w:val="00B35640"/>
    <w:rsid w:val="00B35A02"/>
    <w:rsid w:val="00B35CD1"/>
    <w:rsid w:val="00B35EA8"/>
    <w:rsid w:val="00B369EE"/>
    <w:rsid w:val="00B371F3"/>
    <w:rsid w:val="00B37A5C"/>
    <w:rsid w:val="00B400A1"/>
    <w:rsid w:val="00B401A0"/>
    <w:rsid w:val="00B41568"/>
    <w:rsid w:val="00B420DF"/>
    <w:rsid w:val="00B4250C"/>
    <w:rsid w:val="00B42520"/>
    <w:rsid w:val="00B42B9D"/>
    <w:rsid w:val="00B43814"/>
    <w:rsid w:val="00B4426D"/>
    <w:rsid w:val="00B44AEA"/>
    <w:rsid w:val="00B44FAB"/>
    <w:rsid w:val="00B4570F"/>
    <w:rsid w:val="00B46104"/>
    <w:rsid w:val="00B4623F"/>
    <w:rsid w:val="00B46A33"/>
    <w:rsid w:val="00B46CC1"/>
    <w:rsid w:val="00B46E66"/>
    <w:rsid w:val="00B46F47"/>
    <w:rsid w:val="00B47495"/>
    <w:rsid w:val="00B47A3C"/>
    <w:rsid w:val="00B50C07"/>
    <w:rsid w:val="00B5146D"/>
    <w:rsid w:val="00B51D94"/>
    <w:rsid w:val="00B51EAF"/>
    <w:rsid w:val="00B52148"/>
    <w:rsid w:val="00B52E0B"/>
    <w:rsid w:val="00B531FB"/>
    <w:rsid w:val="00B544F4"/>
    <w:rsid w:val="00B545D4"/>
    <w:rsid w:val="00B55DED"/>
    <w:rsid w:val="00B56E82"/>
    <w:rsid w:val="00B57649"/>
    <w:rsid w:val="00B57DA4"/>
    <w:rsid w:val="00B60602"/>
    <w:rsid w:val="00B6097C"/>
    <w:rsid w:val="00B60987"/>
    <w:rsid w:val="00B61E7F"/>
    <w:rsid w:val="00B62438"/>
    <w:rsid w:val="00B63970"/>
    <w:rsid w:val="00B64F84"/>
    <w:rsid w:val="00B650C2"/>
    <w:rsid w:val="00B6599E"/>
    <w:rsid w:val="00B65FDA"/>
    <w:rsid w:val="00B66C31"/>
    <w:rsid w:val="00B66FCB"/>
    <w:rsid w:val="00B6710C"/>
    <w:rsid w:val="00B673AF"/>
    <w:rsid w:val="00B67AF2"/>
    <w:rsid w:val="00B67F96"/>
    <w:rsid w:val="00B7031F"/>
    <w:rsid w:val="00B7091A"/>
    <w:rsid w:val="00B70BD5"/>
    <w:rsid w:val="00B7177F"/>
    <w:rsid w:val="00B72244"/>
    <w:rsid w:val="00B731E2"/>
    <w:rsid w:val="00B73763"/>
    <w:rsid w:val="00B74367"/>
    <w:rsid w:val="00B746F6"/>
    <w:rsid w:val="00B74C13"/>
    <w:rsid w:val="00B75220"/>
    <w:rsid w:val="00B7538B"/>
    <w:rsid w:val="00B75729"/>
    <w:rsid w:val="00B76C72"/>
    <w:rsid w:val="00B7722B"/>
    <w:rsid w:val="00B773A6"/>
    <w:rsid w:val="00B80332"/>
    <w:rsid w:val="00B8069C"/>
    <w:rsid w:val="00B80920"/>
    <w:rsid w:val="00B8156C"/>
    <w:rsid w:val="00B818D1"/>
    <w:rsid w:val="00B82B1C"/>
    <w:rsid w:val="00B82CBA"/>
    <w:rsid w:val="00B83B00"/>
    <w:rsid w:val="00B844D5"/>
    <w:rsid w:val="00B849D3"/>
    <w:rsid w:val="00B84BA9"/>
    <w:rsid w:val="00B84C07"/>
    <w:rsid w:val="00B84C91"/>
    <w:rsid w:val="00B8521B"/>
    <w:rsid w:val="00B85508"/>
    <w:rsid w:val="00B85689"/>
    <w:rsid w:val="00B8582A"/>
    <w:rsid w:val="00B85962"/>
    <w:rsid w:val="00B85BB6"/>
    <w:rsid w:val="00B85EE7"/>
    <w:rsid w:val="00B8604D"/>
    <w:rsid w:val="00B860E4"/>
    <w:rsid w:val="00B861B2"/>
    <w:rsid w:val="00B861BB"/>
    <w:rsid w:val="00B86DB0"/>
    <w:rsid w:val="00B871E3"/>
    <w:rsid w:val="00B87608"/>
    <w:rsid w:val="00B87A26"/>
    <w:rsid w:val="00B87B58"/>
    <w:rsid w:val="00B87BA7"/>
    <w:rsid w:val="00B87F7E"/>
    <w:rsid w:val="00B903F3"/>
    <w:rsid w:val="00B90920"/>
    <w:rsid w:val="00B90D9E"/>
    <w:rsid w:val="00B90EF3"/>
    <w:rsid w:val="00B90F2F"/>
    <w:rsid w:val="00B914EA"/>
    <w:rsid w:val="00B929C7"/>
    <w:rsid w:val="00B930C6"/>
    <w:rsid w:val="00B93461"/>
    <w:rsid w:val="00B934A9"/>
    <w:rsid w:val="00B9390A"/>
    <w:rsid w:val="00B93B5E"/>
    <w:rsid w:val="00B94829"/>
    <w:rsid w:val="00B94E76"/>
    <w:rsid w:val="00B951C1"/>
    <w:rsid w:val="00B95224"/>
    <w:rsid w:val="00B95C73"/>
    <w:rsid w:val="00B95CFF"/>
    <w:rsid w:val="00B978A3"/>
    <w:rsid w:val="00B97A91"/>
    <w:rsid w:val="00B97E4D"/>
    <w:rsid w:val="00BA00EE"/>
    <w:rsid w:val="00BA026E"/>
    <w:rsid w:val="00BA1D77"/>
    <w:rsid w:val="00BA2351"/>
    <w:rsid w:val="00BA2F61"/>
    <w:rsid w:val="00BA2FB8"/>
    <w:rsid w:val="00BA3A54"/>
    <w:rsid w:val="00BA486D"/>
    <w:rsid w:val="00BA4C19"/>
    <w:rsid w:val="00BA5D8E"/>
    <w:rsid w:val="00BA6B8B"/>
    <w:rsid w:val="00BA6FE4"/>
    <w:rsid w:val="00BA7207"/>
    <w:rsid w:val="00BA74B1"/>
    <w:rsid w:val="00BA761F"/>
    <w:rsid w:val="00BA77BC"/>
    <w:rsid w:val="00BA7C88"/>
    <w:rsid w:val="00BB0C0A"/>
    <w:rsid w:val="00BB108D"/>
    <w:rsid w:val="00BB1747"/>
    <w:rsid w:val="00BB1E5B"/>
    <w:rsid w:val="00BB339F"/>
    <w:rsid w:val="00BB33E2"/>
    <w:rsid w:val="00BB3F48"/>
    <w:rsid w:val="00BB441A"/>
    <w:rsid w:val="00BB5742"/>
    <w:rsid w:val="00BB57E1"/>
    <w:rsid w:val="00BB5C5F"/>
    <w:rsid w:val="00BB62B4"/>
    <w:rsid w:val="00BB6BE4"/>
    <w:rsid w:val="00BB6C42"/>
    <w:rsid w:val="00BB7205"/>
    <w:rsid w:val="00BB7B45"/>
    <w:rsid w:val="00BB7DDC"/>
    <w:rsid w:val="00BC0263"/>
    <w:rsid w:val="00BC1D1D"/>
    <w:rsid w:val="00BC1E53"/>
    <w:rsid w:val="00BC1E7F"/>
    <w:rsid w:val="00BC21A3"/>
    <w:rsid w:val="00BC261A"/>
    <w:rsid w:val="00BC26AE"/>
    <w:rsid w:val="00BC28FC"/>
    <w:rsid w:val="00BC3409"/>
    <w:rsid w:val="00BC3ACB"/>
    <w:rsid w:val="00BC419B"/>
    <w:rsid w:val="00BC456C"/>
    <w:rsid w:val="00BC4676"/>
    <w:rsid w:val="00BC49F4"/>
    <w:rsid w:val="00BC6B9A"/>
    <w:rsid w:val="00BC7009"/>
    <w:rsid w:val="00BC7155"/>
    <w:rsid w:val="00BC7B64"/>
    <w:rsid w:val="00BD15E4"/>
    <w:rsid w:val="00BD1651"/>
    <w:rsid w:val="00BD36F2"/>
    <w:rsid w:val="00BD3807"/>
    <w:rsid w:val="00BD49F8"/>
    <w:rsid w:val="00BD4BE6"/>
    <w:rsid w:val="00BD4CE9"/>
    <w:rsid w:val="00BD5ABD"/>
    <w:rsid w:val="00BD5EBF"/>
    <w:rsid w:val="00BD6C09"/>
    <w:rsid w:val="00BD74B0"/>
    <w:rsid w:val="00BD793B"/>
    <w:rsid w:val="00BD7F6A"/>
    <w:rsid w:val="00BD7FB9"/>
    <w:rsid w:val="00BE00D8"/>
    <w:rsid w:val="00BE12EE"/>
    <w:rsid w:val="00BE215A"/>
    <w:rsid w:val="00BE2348"/>
    <w:rsid w:val="00BE34FE"/>
    <w:rsid w:val="00BE4C24"/>
    <w:rsid w:val="00BE51F8"/>
    <w:rsid w:val="00BE627B"/>
    <w:rsid w:val="00BE644D"/>
    <w:rsid w:val="00BE6C8C"/>
    <w:rsid w:val="00BE76B3"/>
    <w:rsid w:val="00BF0659"/>
    <w:rsid w:val="00BF15FA"/>
    <w:rsid w:val="00BF1B97"/>
    <w:rsid w:val="00BF1F14"/>
    <w:rsid w:val="00BF30EB"/>
    <w:rsid w:val="00BF33BD"/>
    <w:rsid w:val="00BF341E"/>
    <w:rsid w:val="00BF3D74"/>
    <w:rsid w:val="00BF40DF"/>
    <w:rsid w:val="00BF4564"/>
    <w:rsid w:val="00BF4B30"/>
    <w:rsid w:val="00BF4BCB"/>
    <w:rsid w:val="00BF54D1"/>
    <w:rsid w:val="00BF5AF2"/>
    <w:rsid w:val="00BF5CA5"/>
    <w:rsid w:val="00BF5DE8"/>
    <w:rsid w:val="00BF7379"/>
    <w:rsid w:val="00BF7411"/>
    <w:rsid w:val="00BF746F"/>
    <w:rsid w:val="00BF7F0E"/>
    <w:rsid w:val="00C0008B"/>
    <w:rsid w:val="00C0035A"/>
    <w:rsid w:val="00C00779"/>
    <w:rsid w:val="00C00E42"/>
    <w:rsid w:val="00C01497"/>
    <w:rsid w:val="00C014E9"/>
    <w:rsid w:val="00C01533"/>
    <w:rsid w:val="00C0169E"/>
    <w:rsid w:val="00C01A50"/>
    <w:rsid w:val="00C01CF5"/>
    <w:rsid w:val="00C01DC7"/>
    <w:rsid w:val="00C022BF"/>
    <w:rsid w:val="00C03071"/>
    <w:rsid w:val="00C03196"/>
    <w:rsid w:val="00C03411"/>
    <w:rsid w:val="00C04294"/>
    <w:rsid w:val="00C042DF"/>
    <w:rsid w:val="00C04C30"/>
    <w:rsid w:val="00C0572E"/>
    <w:rsid w:val="00C05BD4"/>
    <w:rsid w:val="00C07BA3"/>
    <w:rsid w:val="00C1112E"/>
    <w:rsid w:val="00C12942"/>
    <w:rsid w:val="00C1303D"/>
    <w:rsid w:val="00C1362F"/>
    <w:rsid w:val="00C137C1"/>
    <w:rsid w:val="00C145D4"/>
    <w:rsid w:val="00C14DB2"/>
    <w:rsid w:val="00C152B8"/>
    <w:rsid w:val="00C15C71"/>
    <w:rsid w:val="00C15CA1"/>
    <w:rsid w:val="00C161E3"/>
    <w:rsid w:val="00C16B50"/>
    <w:rsid w:val="00C17017"/>
    <w:rsid w:val="00C175B5"/>
    <w:rsid w:val="00C17D5E"/>
    <w:rsid w:val="00C20D2F"/>
    <w:rsid w:val="00C20E8D"/>
    <w:rsid w:val="00C22D6E"/>
    <w:rsid w:val="00C236E2"/>
    <w:rsid w:val="00C237EA"/>
    <w:rsid w:val="00C242E4"/>
    <w:rsid w:val="00C24F5D"/>
    <w:rsid w:val="00C24FE4"/>
    <w:rsid w:val="00C24FF4"/>
    <w:rsid w:val="00C25285"/>
    <w:rsid w:val="00C257E0"/>
    <w:rsid w:val="00C25B85"/>
    <w:rsid w:val="00C2697D"/>
    <w:rsid w:val="00C27CD4"/>
    <w:rsid w:val="00C30376"/>
    <w:rsid w:val="00C30A2C"/>
    <w:rsid w:val="00C3198D"/>
    <w:rsid w:val="00C31AC7"/>
    <w:rsid w:val="00C3210D"/>
    <w:rsid w:val="00C32406"/>
    <w:rsid w:val="00C329DF"/>
    <w:rsid w:val="00C32DA8"/>
    <w:rsid w:val="00C32FB0"/>
    <w:rsid w:val="00C334FB"/>
    <w:rsid w:val="00C33760"/>
    <w:rsid w:val="00C33CCD"/>
    <w:rsid w:val="00C34C9E"/>
    <w:rsid w:val="00C34EAC"/>
    <w:rsid w:val="00C36321"/>
    <w:rsid w:val="00C3642C"/>
    <w:rsid w:val="00C36ECD"/>
    <w:rsid w:val="00C37309"/>
    <w:rsid w:val="00C37B4D"/>
    <w:rsid w:val="00C37EFC"/>
    <w:rsid w:val="00C40248"/>
    <w:rsid w:val="00C4075A"/>
    <w:rsid w:val="00C4162F"/>
    <w:rsid w:val="00C42E8D"/>
    <w:rsid w:val="00C42F11"/>
    <w:rsid w:val="00C441BE"/>
    <w:rsid w:val="00C445EB"/>
    <w:rsid w:val="00C447A5"/>
    <w:rsid w:val="00C449B6"/>
    <w:rsid w:val="00C4536E"/>
    <w:rsid w:val="00C45A29"/>
    <w:rsid w:val="00C45CE1"/>
    <w:rsid w:val="00C46A90"/>
    <w:rsid w:val="00C46BCD"/>
    <w:rsid w:val="00C47F68"/>
    <w:rsid w:val="00C501EB"/>
    <w:rsid w:val="00C50751"/>
    <w:rsid w:val="00C50AD7"/>
    <w:rsid w:val="00C51B35"/>
    <w:rsid w:val="00C51DAD"/>
    <w:rsid w:val="00C52055"/>
    <w:rsid w:val="00C52475"/>
    <w:rsid w:val="00C52A64"/>
    <w:rsid w:val="00C52DBA"/>
    <w:rsid w:val="00C53477"/>
    <w:rsid w:val="00C54450"/>
    <w:rsid w:val="00C54AD0"/>
    <w:rsid w:val="00C55888"/>
    <w:rsid w:val="00C5672D"/>
    <w:rsid w:val="00C56B1D"/>
    <w:rsid w:val="00C56EAF"/>
    <w:rsid w:val="00C60346"/>
    <w:rsid w:val="00C60519"/>
    <w:rsid w:val="00C60E09"/>
    <w:rsid w:val="00C61452"/>
    <w:rsid w:val="00C62881"/>
    <w:rsid w:val="00C62B25"/>
    <w:rsid w:val="00C62CA3"/>
    <w:rsid w:val="00C62D72"/>
    <w:rsid w:val="00C63710"/>
    <w:rsid w:val="00C6371D"/>
    <w:rsid w:val="00C638DB"/>
    <w:rsid w:val="00C63DF5"/>
    <w:rsid w:val="00C6400D"/>
    <w:rsid w:val="00C64593"/>
    <w:rsid w:val="00C647BE"/>
    <w:rsid w:val="00C6588B"/>
    <w:rsid w:val="00C65951"/>
    <w:rsid w:val="00C66698"/>
    <w:rsid w:val="00C66926"/>
    <w:rsid w:val="00C66EEB"/>
    <w:rsid w:val="00C67702"/>
    <w:rsid w:val="00C67727"/>
    <w:rsid w:val="00C6797B"/>
    <w:rsid w:val="00C67E82"/>
    <w:rsid w:val="00C67ED0"/>
    <w:rsid w:val="00C67F93"/>
    <w:rsid w:val="00C7005F"/>
    <w:rsid w:val="00C709EA"/>
    <w:rsid w:val="00C710BB"/>
    <w:rsid w:val="00C711B9"/>
    <w:rsid w:val="00C7125C"/>
    <w:rsid w:val="00C71634"/>
    <w:rsid w:val="00C716C7"/>
    <w:rsid w:val="00C71B40"/>
    <w:rsid w:val="00C72005"/>
    <w:rsid w:val="00C733CB"/>
    <w:rsid w:val="00C735E8"/>
    <w:rsid w:val="00C737E2"/>
    <w:rsid w:val="00C749CA"/>
    <w:rsid w:val="00C74B11"/>
    <w:rsid w:val="00C75169"/>
    <w:rsid w:val="00C7584C"/>
    <w:rsid w:val="00C765B6"/>
    <w:rsid w:val="00C76623"/>
    <w:rsid w:val="00C76844"/>
    <w:rsid w:val="00C768AE"/>
    <w:rsid w:val="00C77134"/>
    <w:rsid w:val="00C80636"/>
    <w:rsid w:val="00C81389"/>
    <w:rsid w:val="00C81B75"/>
    <w:rsid w:val="00C8262E"/>
    <w:rsid w:val="00C82982"/>
    <w:rsid w:val="00C82F4B"/>
    <w:rsid w:val="00C84F9A"/>
    <w:rsid w:val="00C85FAE"/>
    <w:rsid w:val="00C864F7"/>
    <w:rsid w:val="00C873C4"/>
    <w:rsid w:val="00C87775"/>
    <w:rsid w:val="00C87F56"/>
    <w:rsid w:val="00C90319"/>
    <w:rsid w:val="00C90D3F"/>
    <w:rsid w:val="00C9143D"/>
    <w:rsid w:val="00C9161C"/>
    <w:rsid w:val="00C918E7"/>
    <w:rsid w:val="00C91D3F"/>
    <w:rsid w:val="00C91E79"/>
    <w:rsid w:val="00C92B96"/>
    <w:rsid w:val="00C92BCF"/>
    <w:rsid w:val="00C92E76"/>
    <w:rsid w:val="00C944B2"/>
    <w:rsid w:val="00C94D9C"/>
    <w:rsid w:val="00C9594A"/>
    <w:rsid w:val="00C9613E"/>
    <w:rsid w:val="00C96B45"/>
    <w:rsid w:val="00C97D0E"/>
    <w:rsid w:val="00CA0305"/>
    <w:rsid w:val="00CA0DFF"/>
    <w:rsid w:val="00CA186F"/>
    <w:rsid w:val="00CA203F"/>
    <w:rsid w:val="00CA2493"/>
    <w:rsid w:val="00CA25C5"/>
    <w:rsid w:val="00CA3AA9"/>
    <w:rsid w:val="00CA5B70"/>
    <w:rsid w:val="00CA5E40"/>
    <w:rsid w:val="00CA5E9E"/>
    <w:rsid w:val="00CA6055"/>
    <w:rsid w:val="00CA6258"/>
    <w:rsid w:val="00CA64BA"/>
    <w:rsid w:val="00CA69C3"/>
    <w:rsid w:val="00CA6A27"/>
    <w:rsid w:val="00CA7706"/>
    <w:rsid w:val="00CA77C3"/>
    <w:rsid w:val="00CB0627"/>
    <w:rsid w:val="00CB0B85"/>
    <w:rsid w:val="00CB0E00"/>
    <w:rsid w:val="00CB1200"/>
    <w:rsid w:val="00CB36C8"/>
    <w:rsid w:val="00CB3871"/>
    <w:rsid w:val="00CB3B63"/>
    <w:rsid w:val="00CB42CA"/>
    <w:rsid w:val="00CB4FC3"/>
    <w:rsid w:val="00CB5780"/>
    <w:rsid w:val="00CB5AC8"/>
    <w:rsid w:val="00CB5B69"/>
    <w:rsid w:val="00CB5F89"/>
    <w:rsid w:val="00CB6445"/>
    <w:rsid w:val="00CB7331"/>
    <w:rsid w:val="00CB798D"/>
    <w:rsid w:val="00CB7BE6"/>
    <w:rsid w:val="00CB7C99"/>
    <w:rsid w:val="00CC0164"/>
    <w:rsid w:val="00CC041F"/>
    <w:rsid w:val="00CC04AA"/>
    <w:rsid w:val="00CC09A9"/>
    <w:rsid w:val="00CC0D83"/>
    <w:rsid w:val="00CC1002"/>
    <w:rsid w:val="00CC2BDA"/>
    <w:rsid w:val="00CC2CEA"/>
    <w:rsid w:val="00CC3147"/>
    <w:rsid w:val="00CC3A38"/>
    <w:rsid w:val="00CC3B45"/>
    <w:rsid w:val="00CC3CA0"/>
    <w:rsid w:val="00CC3F52"/>
    <w:rsid w:val="00CC3FA4"/>
    <w:rsid w:val="00CC4CB8"/>
    <w:rsid w:val="00CC572F"/>
    <w:rsid w:val="00CC5AD8"/>
    <w:rsid w:val="00CC5F1B"/>
    <w:rsid w:val="00CC7825"/>
    <w:rsid w:val="00CD07D2"/>
    <w:rsid w:val="00CD175F"/>
    <w:rsid w:val="00CD1774"/>
    <w:rsid w:val="00CD18D0"/>
    <w:rsid w:val="00CD2018"/>
    <w:rsid w:val="00CD21F2"/>
    <w:rsid w:val="00CD24DB"/>
    <w:rsid w:val="00CD28B2"/>
    <w:rsid w:val="00CD2D1F"/>
    <w:rsid w:val="00CD36E6"/>
    <w:rsid w:val="00CD492F"/>
    <w:rsid w:val="00CD4A8B"/>
    <w:rsid w:val="00CD4F70"/>
    <w:rsid w:val="00CD55D9"/>
    <w:rsid w:val="00CD56F2"/>
    <w:rsid w:val="00CD62DB"/>
    <w:rsid w:val="00CD6952"/>
    <w:rsid w:val="00CD70B5"/>
    <w:rsid w:val="00CD7B5D"/>
    <w:rsid w:val="00CD7B86"/>
    <w:rsid w:val="00CD7DEA"/>
    <w:rsid w:val="00CE003A"/>
    <w:rsid w:val="00CE11DF"/>
    <w:rsid w:val="00CE1EDC"/>
    <w:rsid w:val="00CE467D"/>
    <w:rsid w:val="00CE4693"/>
    <w:rsid w:val="00CE5106"/>
    <w:rsid w:val="00CE5193"/>
    <w:rsid w:val="00CE55A8"/>
    <w:rsid w:val="00CE5F38"/>
    <w:rsid w:val="00CF08FE"/>
    <w:rsid w:val="00CF3577"/>
    <w:rsid w:val="00CF3DBF"/>
    <w:rsid w:val="00CF4147"/>
    <w:rsid w:val="00CF4544"/>
    <w:rsid w:val="00CF4E61"/>
    <w:rsid w:val="00CF54A3"/>
    <w:rsid w:val="00CF5E75"/>
    <w:rsid w:val="00CF6554"/>
    <w:rsid w:val="00CF66BC"/>
    <w:rsid w:val="00CF77DB"/>
    <w:rsid w:val="00CF7801"/>
    <w:rsid w:val="00CF7A9B"/>
    <w:rsid w:val="00CF7E95"/>
    <w:rsid w:val="00D009D7"/>
    <w:rsid w:val="00D00D88"/>
    <w:rsid w:val="00D01730"/>
    <w:rsid w:val="00D01A22"/>
    <w:rsid w:val="00D01D70"/>
    <w:rsid w:val="00D02E5B"/>
    <w:rsid w:val="00D04301"/>
    <w:rsid w:val="00D04518"/>
    <w:rsid w:val="00D04616"/>
    <w:rsid w:val="00D04993"/>
    <w:rsid w:val="00D04D8F"/>
    <w:rsid w:val="00D05270"/>
    <w:rsid w:val="00D0545B"/>
    <w:rsid w:val="00D055BD"/>
    <w:rsid w:val="00D05778"/>
    <w:rsid w:val="00D0710F"/>
    <w:rsid w:val="00D07574"/>
    <w:rsid w:val="00D10295"/>
    <w:rsid w:val="00D10B63"/>
    <w:rsid w:val="00D11F61"/>
    <w:rsid w:val="00D12CC0"/>
    <w:rsid w:val="00D13DCE"/>
    <w:rsid w:val="00D1410F"/>
    <w:rsid w:val="00D141B9"/>
    <w:rsid w:val="00D1462D"/>
    <w:rsid w:val="00D14B26"/>
    <w:rsid w:val="00D14C53"/>
    <w:rsid w:val="00D14C66"/>
    <w:rsid w:val="00D16774"/>
    <w:rsid w:val="00D167E2"/>
    <w:rsid w:val="00D17201"/>
    <w:rsid w:val="00D173FA"/>
    <w:rsid w:val="00D17555"/>
    <w:rsid w:val="00D20609"/>
    <w:rsid w:val="00D21478"/>
    <w:rsid w:val="00D214D4"/>
    <w:rsid w:val="00D2216F"/>
    <w:rsid w:val="00D23205"/>
    <w:rsid w:val="00D23320"/>
    <w:rsid w:val="00D233A2"/>
    <w:rsid w:val="00D23CED"/>
    <w:rsid w:val="00D2439A"/>
    <w:rsid w:val="00D248C1"/>
    <w:rsid w:val="00D24998"/>
    <w:rsid w:val="00D25798"/>
    <w:rsid w:val="00D25D45"/>
    <w:rsid w:val="00D2646C"/>
    <w:rsid w:val="00D26C02"/>
    <w:rsid w:val="00D27862"/>
    <w:rsid w:val="00D27AB6"/>
    <w:rsid w:val="00D27C01"/>
    <w:rsid w:val="00D27FB0"/>
    <w:rsid w:val="00D30610"/>
    <w:rsid w:val="00D308B4"/>
    <w:rsid w:val="00D31612"/>
    <w:rsid w:val="00D317FB"/>
    <w:rsid w:val="00D3254C"/>
    <w:rsid w:val="00D327A2"/>
    <w:rsid w:val="00D32F7B"/>
    <w:rsid w:val="00D33371"/>
    <w:rsid w:val="00D33489"/>
    <w:rsid w:val="00D33688"/>
    <w:rsid w:val="00D337A1"/>
    <w:rsid w:val="00D33C63"/>
    <w:rsid w:val="00D33DA6"/>
    <w:rsid w:val="00D352DC"/>
    <w:rsid w:val="00D3608D"/>
    <w:rsid w:val="00D36EC4"/>
    <w:rsid w:val="00D37258"/>
    <w:rsid w:val="00D37799"/>
    <w:rsid w:val="00D37C9B"/>
    <w:rsid w:val="00D37F78"/>
    <w:rsid w:val="00D40091"/>
    <w:rsid w:val="00D401CA"/>
    <w:rsid w:val="00D40308"/>
    <w:rsid w:val="00D40759"/>
    <w:rsid w:val="00D4098B"/>
    <w:rsid w:val="00D4157B"/>
    <w:rsid w:val="00D41FFE"/>
    <w:rsid w:val="00D42B93"/>
    <w:rsid w:val="00D4409F"/>
    <w:rsid w:val="00D4463C"/>
    <w:rsid w:val="00D44963"/>
    <w:rsid w:val="00D457A6"/>
    <w:rsid w:val="00D45BED"/>
    <w:rsid w:val="00D46C0B"/>
    <w:rsid w:val="00D47699"/>
    <w:rsid w:val="00D47D0D"/>
    <w:rsid w:val="00D503A6"/>
    <w:rsid w:val="00D50757"/>
    <w:rsid w:val="00D5193E"/>
    <w:rsid w:val="00D51A86"/>
    <w:rsid w:val="00D525AE"/>
    <w:rsid w:val="00D53048"/>
    <w:rsid w:val="00D53866"/>
    <w:rsid w:val="00D53C4A"/>
    <w:rsid w:val="00D53F2C"/>
    <w:rsid w:val="00D567EC"/>
    <w:rsid w:val="00D56BA4"/>
    <w:rsid w:val="00D57777"/>
    <w:rsid w:val="00D57A3A"/>
    <w:rsid w:val="00D6014B"/>
    <w:rsid w:val="00D602E7"/>
    <w:rsid w:val="00D612B5"/>
    <w:rsid w:val="00D613D8"/>
    <w:rsid w:val="00D614B5"/>
    <w:rsid w:val="00D6161E"/>
    <w:rsid w:val="00D617A0"/>
    <w:rsid w:val="00D61B08"/>
    <w:rsid w:val="00D61D48"/>
    <w:rsid w:val="00D61F40"/>
    <w:rsid w:val="00D62304"/>
    <w:rsid w:val="00D62ABC"/>
    <w:rsid w:val="00D62E63"/>
    <w:rsid w:val="00D636A1"/>
    <w:rsid w:val="00D64308"/>
    <w:rsid w:val="00D643F9"/>
    <w:rsid w:val="00D64FA5"/>
    <w:rsid w:val="00D6579F"/>
    <w:rsid w:val="00D659A2"/>
    <w:rsid w:val="00D660AD"/>
    <w:rsid w:val="00D67ABE"/>
    <w:rsid w:val="00D7016F"/>
    <w:rsid w:val="00D70367"/>
    <w:rsid w:val="00D7085B"/>
    <w:rsid w:val="00D70FE3"/>
    <w:rsid w:val="00D71013"/>
    <w:rsid w:val="00D7163B"/>
    <w:rsid w:val="00D7172A"/>
    <w:rsid w:val="00D71B0D"/>
    <w:rsid w:val="00D71F19"/>
    <w:rsid w:val="00D72040"/>
    <w:rsid w:val="00D7264E"/>
    <w:rsid w:val="00D72D68"/>
    <w:rsid w:val="00D734F4"/>
    <w:rsid w:val="00D73BA4"/>
    <w:rsid w:val="00D73C83"/>
    <w:rsid w:val="00D73FFA"/>
    <w:rsid w:val="00D74900"/>
    <w:rsid w:val="00D74E35"/>
    <w:rsid w:val="00D74E4D"/>
    <w:rsid w:val="00D7566C"/>
    <w:rsid w:val="00D7573E"/>
    <w:rsid w:val="00D76427"/>
    <w:rsid w:val="00D765F4"/>
    <w:rsid w:val="00D76CF1"/>
    <w:rsid w:val="00D7796F"/>
    <w:rsid w:val="00D77CD7"/>
    <w:rsid w:val="00D8016A"/>
    <w:rsid w:val="00D803D6"/>
    <w:rsid w:val="00D80BCB"/>
    <w:rsid w:val="00D8185D"/>
    <w:rsid w:val="00D81C76"/>
    <w:rsid w:val="00D81D98"/>
    <w:rsid w:val="00D822C7"/>
    <w:rsid w:val="00D82640"/>
    <w:rsid w:val="00D8331C"/>
    <w:rsid w:val="00D83443"/>
    <w:rsid w:val="00D840E6"/>
    <w:rsid w:val="00D84534"/>
    <w:rsid w:val="00D846B5"/>
    <w:rsid w:val="00D849E9"/>
    <w:rsid w:val="00D85CBB"/>
    <w:rsid w:val="00D8610F"/>
    <w:rsid w:val="00D868CC"/>
    <w:rsid w:val="00D870B0"/>
    <w:rsid w:val="00D876D0"/>
    <w:rsid w:val="00D90C86"/>
    <w:rsid w:val="00D90D18"/>
    <w:rsid w:val="00D90ECB"/>
    <w:rsid w:val="00D916B8"/>
    <w:rsid w:val="00D91BF3"/>
    <w:rsid w:val="00D91CAE"/>
    <w:rsid w:val="00D91FF9"/>
    <w:rsid w:val="00D92538"/>
    <w:rsid w:val="00D929DF"/>
    <w:rsid w:val="00D93289"/>
    <w:rsid w:val="00D940E7"/>
    <w:rsid w:val="00D9520B"/>
    <w:rsid w:val="00D95526"/>
    <w:rsid w:val="00D96819"/>
    <w:rsid w:val="00D969CB"/>
    <w:rsid w:val="00D973E9"/>
    <w:rsid w:val="00D977A3"/>
    <w:rsid w:val="00D977CB"/>
    <w:rsid w:val="00D97EC1"/>
    <w:rsid w:val="00DA0020"/>
    <w:rsid w:val="00DA16DD"/>
    <w:rsid w:val="00DA1B62"/>
    <w:rsid w:val="00DA2C3A"/>
    <w:rsid w:val="00DA2D5B"/>
    <w:rsid w:val="00DA3058"/>
    <w:rsid w:val="00DA317D"/>
    <w:rsid w:val="00DA34B8"/>
    <w:rsid w:val="00DA365E"/>
    <w:rsid w:val="00DA3D25"/>
    <w:rsid w:val="00DA4719"/>
    <w:rsid w:val="00DA48C5"/>
    <w:rsid w:val="00DA4E7D"/>
    <w:rsid w:val="00DA4F37"/>
    <w:rsid w:val="00DA514E"/>
    <w:rsid w:val="00DA63FD"/>
    <w:rsid w:val="00DA6DCB"/>
    <w:rsid w:val="00DB01EE"/>
    <w:rsid w:val="00DB0D55"/>
    <w:rsid w:val="00DB1810"/>
    <w:rsid w:val="00DB23DF"/>
    <w:rsid w:val="00DB240E"/>
    <w:rsid w:val="00DB2461"/>
    <w:rsid w:val="00DB27CE"/>
    <w:rsid w:val="00DB3504"/>
    <w:rsid w:val="00DB37F1"/>
    <w:rsid w:val="00DB3D91"/>
    <w:rsid w:val="00DB3DD5"/>
    <w:rsid w:val="00DB3EF2"/>
    <w:rsid w:val="00DB3F2B"/>
    <w:rsid w:val="00DB45BF"/>
    <w:rsid w:val="00DB47E9"/>
    <w:rsid w:val="00DB4CE3"/>
    <w:rsid w:val="00DB582D"/>
    <w:rsid w:val="00DB5B7B"/>
    <w:rsid w:val="00DB6B74"/>
    <w:rsid w:val="00DB6F10"/>
    <w:rsid w:val="00DB73DD"/>
    <w:rsid w:val="00DB7403"/>
    <w:rsid w:val="00DB7B16"/>
    <w:rsid w:val="00DC0623"/>
    <w:rsid w:val="00DC0B08"/>
    <w:rsid w:val="00DC119F"/>
    <w:rsid w:val="00DC1666"/>
    <w:rsid w:val="00DC188F"/>
    <w:rsid w:val="00DC1D67"/>
    <w:rsid w:val="00DC2636"/>
    <w:rsid w:val="00DC26BE"/>
    <w:rsid w:val="00DC2800"/>
    <w:rsid w:val="00DC2C99"/>
    <w:rsid w:val="00DC2D4B"/>
    <w:rsid w:val="00DC3B24"/>
    <w:rsid w:val="00DC4065"/>
    <w:rsid w:val="00DC4F00"/>
    <w:rsid w:val="00DC5588"/>
    <w:rsid w:val="00DC56B0"/>
    <w:rsid w:val="00DC7456"/>
    <w:rsid w:val="00DC77EC"/>
    <w:rsid w:val="00DD16F5"/>
    <w:rsid w:val="00DD20DE"/>
    <w:rsid w:val="00DD3A00"/>
    <w:rsid w:val="00DD4EB0"/>
    <w:rsid w:val="00DD5054"/>
    <w:rsid w:val="00DD60B6"/>
    <w:rsid w:val="00DD66BC"/>
    <w:rsid w:val="00DD7889"/>
    <w:rsid w:val="00DE047A"/>
    <w:rsid w:val="00DE104F"/>
    <w:rsid w:val="00DE143C"/>
    <w:rsid w:val="00DE1911"/>
    <w:rsid w:val="00DE1FFE"/>
    <w:rsid w:val="00DE2995"/>
    <w:rsid w:val="00DE29EA"/>
    <w:rsid w:val="00DE380C"/>
    <w:rsid w:val="00DE4342"/>
    <w:rsid w:val="00DE4637"/>
    <w:rsid w:val="00DE4676"/>
    <w:rsid w:val="00DE4712"/>
    <w:rsid w:val="00DE5175"/>
    <w:rsid w:val="00DE5889"/>
    <w:rsid w:val="00DE6180"/>
    <w:rsid w:val="00DE658B"/>
    <w:rsid w:val="00DE6664"/>
    <w:rsid w:val="00DE6BA6"/>
    <w:rsid w:val="00DE740C"/>
    <w:rsid w:val="00DE74B5"/>
    <w:rsid w:val="00DE7938"/>
    <w:rsid w:val="00DE7F11"/>
    <w:rsid w:val="00DF01A3"/>
    <w:rsid w:val="00DF09B9"/>
    <w:rsid w:val="00DF21A0"/>
    <w:rsid w:val="00DF3147"/>
    <w:rsid w:val="00DF3DA0"/>
    <w:rsid w:val="00DF44F7"/>
    <w:rsid w:val="00DF48A8"/>
    <w:rsid w:val="00DF4B76"/>
    <w:rsid w:val="00DF5108"/>
    <w:rsid w:val="00DF524B"/>
    <w:rsid w:val="00DF53FE"/>
    <w:rsid w:val="00DF5B30"/>
    <w:rsid w:val="00DF674C"/>
    <w:rsid w:val="00DF72B6"/>
    <w:rsid w:val="00DF7A75"/>
    <w:rsid w:val="00E00718"/>
    <w:rsid w:val="00E008B9"/>
    <w:rsid w:val="00E00933"/>
    <w:rsid w:val="00E01EEF"/>
    <w:rsid w:val="00E0293D"/>
    <w:rsid w:val="00E0355B"/>
    <w:rsid w:val="00E03D0A"/>
    <w:rsid w:val="00E04077"/>
    <w:rsid w:val="00E0486F"/>
    <w:rsid w:val="00E04DEE"/>
    <w:rsid w:val="00E05086"/>
    <w:rsid w:val="00E050F0"/>
    <w:rsid w:val="00E051D9"/>
    <w:rsid w:val="00E05589"/>
    <w:rsid w:val="00E057FF"/>
    <w:rsid w:val="00E05DEC"/>
    <w:rsid w:val="00E06EE5"/>
    <w:rsid w:val="00E07356"/>
    <w:rsid w:val="00E10B22"/>
    <w:rsid w:val="00E10F0A"/>
    <w:rsid w:val="00E11609"/>
    <w:rsid w:val="00E11CA8"/>
    <w:rsid w:val="00E11D2C"/>
    <w:rsid w:val="00E11F23"/>
    <w:rsid w:val="00E1406C"/>
    <w:rsid w:val="00E14227"/>
    <w:rsid w:val="00E14B70"/>
    <w:rsid w:val="00E1503E"/>
    <w:rsid w:val="00E157DA"/>
    <w:rsid w:val="00E15821"/>
    <w:rsid w:val="00E15A0B"/>
    <w:rsid w:val="00E17DCF"/>
    <w:rsid w:val="00E17FAF"/>
    <w:rsid w:val="00E2061D"/>
    <w:rsid w:val="00E20721"/>
    <w:rsid w:val="00E211BC"/>
    <w:rsid w:val="00E21ACA"/>
    <w:rsid w:val="00E22B1B"/>
    <w:rsid w:val="00E2384C"/>
    <w:rsid w:val="00E2418D"/>
    <w:rsid w:val="00E24B55"/>
    <w:rsid w:val="00E24C76"/>
    <w:rsid w:val="00E258AA"/>
    <w:rsid w:val="00E25EFF"/>
    <w:rsid w:val="00E260CF"/>
    <w:rsid w:val="00E2613C"/>
    <w:rsid w:val="00E262E1"/>
    <w:rsid w:val="00E268C8"/>
    <w:rsid w:val="00E26937"/>
    <w:rsid w:val="00E26FC6"/>
    <w:rsid w:val="00E27084"/>
    <w:rsid w:val="00E270D3"/>
    <w:rsid w:val="00E27E18"/>
    <w:rsid w:val="00E27FE6"/>
    <w:rsid w:val="00E30099"/>
    <w:rsid w:val="00E30D82"/>
    <w:rsid w:val="00E31D17"/>
    <w:rsid w:val="00E31E56"/>
    <w:rsid w:val="00E32DFA"/>
    <w:rsid w:val="00E33C5C"/>
    <w:rsid w:val="00E35005"/>
    <w:rsid w:val="00E35A5C"/>
    <w:rsid w:val="00E35BC6"/>
    <w:rsid w:val="00E35FBA"/>
    <w:rsid w:val="00E35FE2"/>
    <w:rsid w:val="00E36C3C"/>
    <w:rsid w:val="00E36D49"/>
    <w:rsid w:val="00E36F38"/>
    <w:rsid w:val="00E37152"/>
    <w:rsid w:val="00E40C49"/>
    <w:rsid w:val="00E41C26"/>
    <w:rsid w:val="00E4283B"/>
    <w:rsid w:val="00E436C5"/>
    <w:rsid w:val="00E438ED"/>
    <w:rsid w:val="00E43D59"/>
    <w:rsid w:val="00E43EBC"/>
    <w:rsid w:val="00E44169"/>
    <w:rsid w:val="00E445D8"/>
    <w:rsid w:val="00E44985"/>
    <w:rsid w:val="00E45406"/>
    <w:rsid w:val="00E457DD"/>
    <w:rsid w:val="00E45AE5"/>
    <w:rsid w:val="00E45BF0"/>
    <w:rsid w:val="00E45CFD"/>
    <w:rsid w:val="00E46295"/>
    <w:rsid w:val="00E463A3"/>
    <w:rsid w:val="00E47AC6"/>
    <w:rsid w:val="00E51633"/>
    <w:rsid w:val="00E51A33"/>
    <w:rsid w:val="00E5282F"/>
    <w:rsid w:val="00E528C0"/>
    <w:rsid w:val="00E52BEE"/>
    <w:rsid w:val="00E54D26"/>
    <w:rsid w:val="00E5515B"/>
    <w:rsid w:val="00E556A5"/>
    <w:rsid w:val="00E558E2"/>
    <w:rsid w:val="00E55E5F"/>
    <w:rsid w:val="00E56225"/>
    <w:rsid w:val="00E56562"/>
    <w:rsid w:val="00E56796"/>
    <w:rsid w:val="00E56D14"/>
    <w:rsid w:val="00E570E8"/>
    <w:rsid w:val="00E578F1"/>
    <w:rsid w:val="00E60193"/>
    <w:rsid w:val="00E6029B"/>
    <w:rsid w:val="00E6077C"/>
    <w:rsid w:val="00E60E51"/>
    <w:rsid w:val="00E61107"/>
    <w:rsid w:val="00E61425"/>
    <w:rsid w:val="00E616B0"/>
    <w:rsid w:val="00E61B2A"/>
    <w:rsid w:val="00E62B01"/>
    <w:rsid w:val="00E633E1"/>
    <w:rsid w:val="00E634AA"/>
    <w:rsid w:val="00E6383E"/>
    <w:rsid w:val="00E63D67"/>
    <w:rsid w:val="00E640AD"/>
    <w:rsid w:val="00E642E8"/>
    <w:rsid w:val="00E64641"/>
    <w:rsid w:val="00E64C33"/>
    <w:rsid w:val="00E64D1A"/>
    <w:rsid w:val="00E64FE9"/>
    <w:rsid w:val="00E65EA1"/>
    <w:rsid w:val="00E65FF7"/>
    <w:rsid w:val="00E6626F"/>
    <w:rsid w:val="00E66D2B"/>
    <w:rsid w:val="00E6787C"/>
    <w:rsid w:val="00E679F2"/>
    <w:rsid w:val="00E70162"/>
    <w:rsid w:val="00E7051C"/>
    <w:rsid w:val="00E7084A"/>
    <w:rsid w:val="00E70C89"/>
    <w:rsid w:val="00E71AE1"/>
    <w:rsid w:val="00E72C35"/>
    <w:rsid w:val="00E7352B"/>
    <w:rsid w:val="00E73864"/>
    <w:rsid w:val="00E73A87"/>
    <w:rsid w:val="00E73DC3"/>
    <w:rsid w:val="00E73FF1"/>
    <w:rsid w:val="00E75E44"/>
    <w:rsid w:val="00E76B53"/>
    <w:rsid w:val="00E776C1"/>
    <w:rsid w:val="00E77FF0"/>
    <w:rsid w:val="00E802DF"/>
    <w:rsid w:val="00E8058C"/>
    <w:rsid w:val="00E80CB5"/>
    <w:rsid w:val="00E80D8E"/>
    <w:rsid w:val="00E82F44"/>
    <w:rsid w:val="00E832E9"/>
    <w:rsid w:val="00E83E9D"/>
    <w:rsid w:val="00E84845"/>
    <w:rsid w:val="00E84B89"/>
    <w:rsid w:val="00E85C3D"/>
    <w:rsid w:val="00E85DD7"/>
    <w:rsid w:val="00E877EA"/>
    <w:rsid w:val="00E8799B"/>
    <w:rsid w:val="00E90E17"/>
    <w:rsid w:val="00E91726"/>
    <w:rsid w:val="00E91CCA"/>
    <w:rsid w:val="00E92496"/>
    <w:rsid w:val="00E9255A"/>
    <w:rsid w:val="00E92A59"/>
    <w:rsid w:val="00E92C61"/>
    <w:rsid w:val="00E92EA1"/>
    <w:rsid w:val="00E934C9"/>
    <w:rsid w:val="00E9369E"/>
    <w:rsid w:val="00E93F3A"/>
    <w:rsid w:val="00E94A7D"/>
    <w:rsid w:val="00E94E7C"/>
    <w:rsid w:val="00E95163"/>
    <w:rsid w:val="00E95221"/>
    <w:rsid w:val="00E967FE"/>
    <w:rsid w:val="00E96807"/>
    <w:rsid w:val="00E96DC6"/>
    <w:rsid w:val="00E9714B"/>
    <w:rsid w:val="00E97291"/>
    <w:rsid w:val="00E97A33"/>
    <w:rsid w:val="00EA0033"/>
    <w:rsid w:val="00EA0C55"/>
    <w:rsid w:val="00EA11F2"/>
    <w:rsid w:val="00EA149C"/>
    <w:rsid w:val="00EA1707"/>
    <w:rsid w:val="00EA2295"/>
    <w:rsid w:val="00EA2C6B"/>
    <w:rsid w:val="00EA31A9"/>
    <w:rsid w:val="00EA3667"/>
    <w:rsid w:val="00EA3C74"/>
    <w:rsid w:val="00EA3FCA"/>
    <w:rsid w:val="00EA4A26"/>
    <w:rsid w:val="00EA4DE3"/>
    <w:rsid w:val="00EA553D"/>
    <w:rsid w:val="00EA5558"/>
    <w:rsid w:val="00EA5F16"/>
    <w:rsid w:val="00EA621E"/>
    <w:rsid w:val="00EA6F96"/>
    <w:rsid w:val="00EA71EB"/>
    <w:rsid w:val="00EA7994"/>
    <w:rsid w:val="00EB076C"/>
    <w:rsid w:val="00EB0883"/>
    <w:rsid w:val="00EB0F10"/>
    <w:rsid w:val="00EB173D"/>
    <w:rsid w:val="00EB1960"/>
    <w:rsid w:val="00EB1EBA"/>
    <w:rsid w:val="00EB2113"/>
    <w:rsid w:val="00EB2491"/>
    <w:rsid w:val="00EB260A"/>
    <w:rsid w:val="00EB29AB"/>
    <w:rsid w:val="00EB314B"/>
    <w:rsid w:val="00EB3374"/>
    <w:rsid w:val="00EB38FF"/>
    <w:rsid w:val="00EB3DB9"/>
    <w:rsid w:val="00EB3F94"/>
    <w:rsid w:val="00EB403A"/>
    <w:rsid w:val="00EB47CF"/>
    <w:rsid w:val="00EB6A76"/>
    <w:rsid w:val="00EB6BBA"/>
    <w:rsid w:val="00EB6DAF"/>
    <w:rsid w:val="00EB7334"/>
    <w:rsid w:val="00EB79FD"/>
    <w:rsid w:val="00EC0317"/>
    <w:rsid w:val="00EC1BA9"/>
    <w:rsid w:val="00EC1CB0"/>
    <w:rsid w:val="00EC1D39"/>
    <w:rsid w:val="00EC1E99"/>
    <w:rsid w:val="00EC28AB"/>
    <w:rsid w:val="00EC2A18"/>
    <w:rsid w:val="00EC3877"/>
    <w:rsid w:val="00EC3A0C"/>
    <w:rsid w:val="00EC4B20"/>
    <w:rsid w:val="00EC4C08"/>
    <w:rsid w:val="00EC4C43"/>
    <w:rsid w:val="00EC51F7"/>
    <w:rsid w:val="00EC54A9"/>
    <w:rsid w:val="00EC574E"/>
    <w:rsid w:val="00EC6668"/>
    <w:rsid w:val="00EC66D3"/>
    <w:rsid w:val="00EC6733"/>
    <w:rsid w:val="00EC697A"/>
    <w:rsid w:val="00EC7860"/>
    <w:rsid w:val="00EC7906"/>
    <w:rsid w:val="00ED002C"/>
    <w:rsid w:val="00ED00DE"/>
    <w:rsid w:val="00ED0404"/>
    <w:rsid w:val="00ED07F8"/>
    <w:rsid w:val="00ED0974"/>
    <w:rsid w:val="00ED0ABB"/>
    <w:rsid w:val="00ED111D"/>
    <w:rsid w:val="00ED1486"/>
    <w:rsid w:val="00ED14E9"/>
    <w:rsid w:val="00ED1754"/>
    <w:rsid w:val="00ED20A4"/>
    <w:rsid w:val="00ED2871"/>
    <w:rsid w:val="00ED2C68"/>
    <w:rsid w:val="00ED35CA"/>
    <w:rsid w:val="00ED45BB"/>
    <w:rsid w:val="00ED4842"/>
    <w:rsid w:val="00ED4EF8"/>
    <w:rsid w:val="00ED56DE"/>
    <w:rsid w:val="00ED58FD"/>
    <w:rsid w:val="00ED5E7C"/>
    <w:rsid w:val="00ED5EBE"/>
    <w:rsid w:val="00ED6275"/>
    <w:rsid w:val="00ED69CB"/>
    <w:rsid w:val="00ED6A8D"/>
    <w:rsid w:val="00ED6BD4"/>
    <w:rsid w:val="00ED7B80"/>
    <w:rsid w:val="00EE0E36"/>
    <w:rsid w:val="00EE1B87"/>
    <w:rsid w:val="00EE1C41"/>
    <w:rsid w:val="00EE2122"/>
    <w:rsid w:val="00EE238F"/>
    <w:rsid w:val="00EE3068"/>
    <w:rsid w:val="00EE3467"/>
    <w:rsid w:val="00EE34F0"/>
    <w:rsid w:val="00EE3716"/>
    <w:rsid w:val="00EE3978"/>
    <w:rsid w:val="00EE3E9B"/>
    <w:rsid w:val="00EE4E7C"/>
    <w:rsid w:val="00EE58D0"/>
    <w:rsid w:val="00EE6130"/>
    <w:rsid w:val="00EE6190"/>
    <w:rsid w:val="00EE61B8"/>
    <w:rsid w:val="00EE6B36"/>
    <w:rsid w:val="00EE7ECD"/>
    <w:rsid w:val="00EE7F8A"/>
    <w:rsid w:val="00EF032D"/>
    <w:rsid w:val="00EF10DF"/>
    <w:rsid w:val="00EF1DE5"/>
    <w:rsid w:val="00EF20C1"/>
    <w:rsid w:val="00EF22D5"/>
    <w:rsid w:val="00EF2EF8"/>
    <w:rsid w:val="00EF35A4"/>
    <w:rsid w:val="00EF380C"/>
    <w:rsid w:val="00EF414A"/>
    <w:rsid w:val="00EF4ADF"/>
    <w:rsid w:val="00EF4F9E"/>
    <w:rsid w:val="00EF5557"/>
    <w:rsid w:val="00EF5647"/>
    <w:rsid w:val="00EF5B71"/>
    <w:rsid w:val="00EF6190"/>
    <w:rsid w:val="00EF68EA"/>
    <w:rsid w:val="00EF6AB0"/>
    <w:rsid w:val="00EF6CCD"/>
    <w:rsid w:val="00EF6D1E"/>
    <w:rsid w:val="00EF7C43"/>
    <w:rsid w:val="00F00553"/>
    <w:rsid w:val="00F00CC3"/>
    <w:rsid w:val="00F01267"/>
    <w:rsid w:val="00F012FB"/>
    <w:rsid w:val="00F01576"/>
    <w:rsid w:val="00F016E1"/>
    <w:rsid w:val="00F01930"/>
    <w:rsid w:val="00F0244D"/>
    <w:rsid w:val="00F02636"/>
    <w:rsid w:val="00F02EE8"/>
    <w:rsid w:val="00F03EC9"/>
    <w:rsid w:val="00F04EB3"/>
    <w:rsid w:val="00F04F33"/>
    <w:rsid w:val="00F06B33"/>
    <w:rsid w:val="00F06D0E"/>
    <w:rsid w:val="00F075FF"/>
    <w:rsid w:val="00F077C1"/>
    <w:rsid w:val="00F07DC8"/>
    <w:rsid w:val="00F10796"/>
    <w:rsid w:val="00F10B66"/>
    <w:rsid w:val="00F11693"/>
    <w:rsid w:val="00F13069"/>
    <w:rsid w:val="00F13307"/>
    <w:rsid w:val="00F136DA"/>
    <w:rsid w:val="00F13F49"/>
    <w:rsid w:val="00F1427C"/>
    <w:rsid w:val="00F147A0"/>
    <w:rsid w:val="00F150E8"/>
    <w:rsid w:val="00F15768"/>
    <w:rsid w:val="00F15942"/>
    <w:rsid w:val="00F16444"/>
    <w:rsid w:val="00F16616"/>
    <w:rsid w:val="00F166C9"/>
    <w:rsid w:val="00F16745"/>
    <w:rsid w:val="00F16829"/>
    <w:rsid w:val="00F20660"/>
    <w:rsid w:val="00F20B97"/>
    <w:rsid w:val="00F20D76"/>
    <w:rsid w:val="00F2178C"/>
    <w:rsid w:val="00F21D9B"/>
    <w:rsid w:val="00F21DC6"/>
    <w:rsid w:val="00F224EC"/>
    <w:rsid w:val="00F22565"/>
    <w:rsid w:val="00F23278"/>
    <w:rsid w:val="00F24064"/>
    <w:rsid w:val="00F25366"/>
    <w:rsid w:val="00F25D8F"/>
    <w:rsid w:val="00F26424"/>
    <w:rsid w:val="00F26998"/>
    <w:rsid w:val="00F27607"/>
    <w:rsid w:val="00F2792D"/>
    <w:rsid w:val="00F27E88"/>
    <w:rsid w:val="00F30C3B"/>
    <w:rsid w:val="00F30D8E"/>
    <w:rsid w:val="00F316A0"/>
    <w:rsid w:val="00F3171E"/>
    <w:rsid w:val="00F32196"/>
    <w:rsid w:val="00F325CC"/>
    <w:rsid w:val="00F3428E"/>
    <w:rsid w:val="00F34AD7"/>
    <w:rsid w:val="00F351C0"/>
    <w:rsid w:val="00F36693"/>
    <w:rsid w:val="00F36CC2"/>
    <w:rsid w:val="00F407DF"/>
    <w:rsid w:val="00F42839"/>
    <w:rsid w:val="00F42979"/>
    <w:rsid w:val="00F42A72"/>
    <w:rsid w:val="00F4320E"/>
    <w:rsid w:val="00F43739"/>
    <w:rsid w:val="00F43A37"/>
    <w:rsid w:val="00F44101"/>
    <w:rsid w:val="00F4489D"/>
    <w:rsid w:val="00F4498A"/>
    <w:rsid w:val="00F44B1C"/>
    <w:rsid w:val="00F44F44"/>
    <w:rsid w:val="00F46735"/>
    <w:rsid w:val="00F47170"/>
    <w:rsid w:val="00F47286"/>
    <w:rsid w:val="00F47727"/>
    <w:rsid w:val="00F47A1F"/>
    <w:rsid w:val="00F5133B"/>
    <w:rsid w:val="00F51556"/>
    <w:rsid w:val="00F51B42"/>
    <w:rsid w:val="00F51C1F"/>
    <w:rsid w:val="00F521D3"/>
    <w:rsid w:val="00F526DF"/>
    <w:rsid w:val="00F5334C"/>
    <w:rsid w:val="00F5348A"/>
    <w:rsid w:val="00F537D8"/>
    <w:rsid w:val="00F53CF8"/>
    <w:rsid w:val="00F53E54"/>
    <w:rsid w:val="00F53F14"/>
    <w:rsid w:val="00F5453D"/>
    <w:rsid w:val="00F550D5"/>
    <w:rsid w:val="00F55556"/>
    <w:rsid w:val="00F55780"/>
    <w:rsid w:val="00F55FA8"/>
    <w:rsid w:val="00F5659D"/>
    <w:rsid w:val="00F56ACE"/>
    <w:rsid w:val="00F57198"/>
    <w:rsid w:val="00F57530"/>
    <w:rsid w:val="00F57C36"/>
    <w:rsid w:val="00F60D3B"/>
    <w:rsid w:val="00F612CA"/>
    <w:rsid w:val="00F613CC"/>
    <w:rsid w:val="00F61777"/>
    <w:rsid w:val="00F61E22"/>
    <w:rsid w:val="00F622F7"/>
    <w:rsid w:val="00F62867"/>
    <w:rsid w:val="00F63259"/>
    <w:rsid w:val="00F64B1B"/>
    <w:rsid w:val="00F65014"/>
    <w:rsid w:val="00F652B6"/>
    <w:rsid w:val="00F65469"/>
    <w:rsid w:val="00F65883"/>
    <w:rsid w:val="00F66975"/>
    <w:rsid w:val="00F66E9E"/>
    <w:rsid w:val="00F66EAD"/>
    <w:rsid w:val="00F672C1"/>
    <w:rsid w:val="00F6771D"/>
    <w:rsid w:val="00F67808"/>
    <w:rsid w:val="00F67834"/>
    <w:rsid w:val="00F67CD3"/>
    <w:rsid w:val="00F67CD7"/>
    <w:rsid w:val="00F706D4"/>
    <w:rsid w:val="00F70F58"/>
    <w:rsid w:val="00F72B53"/>
    <w:rsid w:val="00F735D7"/>
    <w:rsid w:val="00F73CE2"/>
    <w:rsid w:val="00F74F28"/>
    <w:rsid w:val="00F75FD7"/>
    <w:rsid w:val="00F76D81"/>
    <w:rsid w:val="00F777E1"/>
    <w:rsid w:val="00F77812"/>
    <w:rsid w:val="00F77E27"/>
    <w:rsid w:val="00F77F94"/>
    <w:rsid w:val="00F8049C"/>
    <w:rsid w:val="00F804BA"/>
    <w:rsid w:val="00F80871"/>
    <w:rsid w:val="00F8088D"/>
    <w:rsid w:val="00F80909"/>
    <w:rsid w:val="00F80F01"/>
    <w:rsid w:val="00F81059"/>
    <w:rsid w:val="00F8107A"/>
    <w:rsid w:val="00F81407"/>
    <w:rsid w:val="00F815E0"/>
    <w:rsid w:val="00F81CFD"/>
    <w:rsid w:val="00F82A44"/>
    <w:rsid w:val="00F830AC"/>
    <w:rsid w:val="00F83953"/>
    <w:rsid w:val="00F84038"/>
    <w:rsid w:val="00F847FA"/>
    <w:rsid w:val="00F8498F"/>
    <w:rsid w:val="00F84F44"/>
    <w:rsid w:val="00F85295"/>
    <w:rsid w:val="00F855E5"/>
    <w:rsid w:val="00F85D05"/>
    <w:rsid w:val="00F8640B"/>
    <w:rsid w:val="00F86606"/>
    <w:rsid w:val="00F8674B"/>
    <w:rsid w:val="00F87128"/>
    <w:rsid w:val="00F8716E"/>
    <w:rsid w:val="00F87574"/>
    <w:rsid w:val="00F876DB"/>
    <w:rsid w:val="00F87754"/>
    <w:rsid w:val="00F87A79"/>
    <w:rsid w:val="00F87D05"/>
    <w:rsid w:val="00F87FD1"/>
    <w:rsid w:val="00F900AA"/>
    <w:rsid w:val="00F903A1"/>
    <w:rsid w:val="00F903EC"/>
    <w:rsid w:val="00F904B2"/>
    <w:rsid w:val="00F90A9E"/>
    <w:rsid w:val="00F91E8A"/>
    <w:rsid w:val="00F927D3"/>
    <w:rsid w:val="00F9280C"/>
    <w:rsid w:val="00F92FED"/>
    <w:rsid w:val="00F931C2"/>
    <w:rsid w:val="00F93661"/>
    <w:rsid w:val="00F936AC"/>
    <w:rsid w:val="00F9379D"/>
    <w:rsid w:val="00F93B47"/>
    <w:rsid w:val="00F93C12"/>
    <w:rsid w:val="00F93CB1"/>
    <w:rsid w:val="00F9424F"/>
    <w:rsid w:val="00F94922"/>
    <w:rsid w:val="00F94CBD"/>
    <w:rsid w:val="00F94FAD"/>
    <w:rsid w:val="00F956AA"/>
    <w:rsid w:val="00F95944"/>
    <w:rsid w:val="00F96551"/>
    <w:rsid w:val="00F96E1C"/>
    <w:rsid w:val="00F971C1"/>
    <w:rsid w:val="00F97336"/>
    <w:rsid w:val="00F97DD3"/>
    <w:rsid w:val="00FA0A28"/>
    <w:rsid w:val="00FA0BC6"/>
    <w:rsid w:val="00FA0D0D"/>
    <w:rsid w:val="00FA2A71"/>
    <w:rsid w:val="00FA2C27"/>
    <w:rsid w:val="00FA2ED2"/>
    <w:rsid w:val="00FA3F50"/>
    <w:rsid w:val="00FA49CB"/>
    <w:rsid w:val="00FA50D8"/>
    <w:rsid w:val="00FA6728"/>
    <w:rsid w:val="00FA6A06"/>
    <w:rsid w:val="00FA6FCA"/>
    <w:rsid w:val="00FA6FDF"/>
    <w:rsid w:val="00FA7BED"/>
    <w:rsid w:val="00FB0BEC"/>
    <w:rsid w:val="00FB0D5E"/>
    <w:rsid w:val="00FB0DEE"/>
    <w:rsid w:val="00FB1E14"/>
    <w:rsid w:val="00FB23BE"/>
    <w:rsid w:val="00FB2B14"/>
    <w:rsid w:val="00FB2D93"/>
    <w:rsid w:val="00FB34AD"/>
    <w:rsid w:val="00FB3BBF"/>
    <w:rsid w:val="00FB413F"/>
    <w:rsid w:val="00FB426D"/>
    <w:rsid w:val="00FB441C"/>
    <w:rsid w:val="00FB4473"/>
    <w:rsid w:val="00FB4C67"/>
    <w:rsid w:val="00FB5836"/>
    <w:rsid w:val="00FB59D1"/>
    <w:rsid w:val="00FB5A3C"/>
    <w:rsid w:val="00FB5C0C"/>
    <w:rsid w:val="00FB5C9D"/>
    <w:rsid w:val="00FB6644"/>
    <w:rsid w:val="00FB6F3A"/>
    <w:rsid w:val="00FB7086"/>
    <w:rsid w:val="00FC0D30"/>
    <w:rsid w:val="00FC166F"/>
    <w:rsid w:val="00FC214D"/>
    <w:rsid w:val="00FC28D9"/>
    <w:rsid w:val="00FC2C2C"/>
    <w:rsid w:val="00FC3310"/>
    <w:rsid w:val="00FC346B"/>
    <w:rsid w:val="00FC373F"/>
    <w:rsid w:val="00FC4138"/>
    <w:rsid w:val="00FC43F7"/>
    <w:rsid w:val="00FC444E"/>
    <w:rsid w:val="00FC4463"/>
    <w:rsid w:val="00FC4A68"/>
    <w:rsid w:val="00FC4E42"/>
    <w:rsid w:val="00FC5800"/>
    <w:rsid w:val="00FC5CD4"/>
    <w:rsid w:val="00FD0299"/>
    <w:rsid w:val="00FD07C0"/>
    <w:rsid w:val="00FD13D2"/>
    <w:rsid w:val="00FD1E60"/>
    <w:rsid w:val="00FD2A31"/>
    <w:rsid w:val="00FD2D07"/>
    <w:rsid w:val="00FD35F1"/>
    <w:rsid w:val="00FD38CC"/>
    <w:rsid w:val="00FD3ACC"/>
    <w:rsid w:val="00FD3E30"/>
    <w:rsid w:val="00FD3FAC"/>
    <w:rsid w:val="00FD41CB"/>
    <w:rsid w:val="00FD421A"/>
    <w:rsid w:val="00FD4995"/>
    <w:rsid w:val="00FD4E69"/>
    <w:rsid w:val="00FD5996"/>
    <w:rsid w:val="00FD5BAD"/>
    <w:rsid w:val="00FD6212"/>
    <w:rsid w:val="00FD63F3"/>
    <w:rsid w:val="00FE217C"/>
    <w:rsid w:val="00FE21C7"/>
    <w:rsid w:val="00FE26DD"/>
    <w:rsid w:val="00FE2B22"/>
    <w:rsid w:val="00FE3085"/>
    <w:rsid w:val="00FE3C94"/>
    <w:rsid w:val="00FE4673"/>
    <w:rsid w:val="00FE511E"/>
    <w:rsid w:val="00FE52E3"/>
    <w:rsid w:val="00FE551A"/>
    <w:rsid w:val="00FE5A99"/>
    <w:rsid w:val="00FE5F18"/>
    <w:rsid w:val="00FE6B9F"/>
    <w:rsid w:val="00FE6F81"/>
    <w:rsid w:val="00FE71BF"/>
    <w:rsid w:val="00FE72F7"/>
    <w:rsid w:val="00FE7A2A"/>
    <w:rsid w:val="00FE7C7B"/>
    <w:rsid w:val="00FE7D07"/>
    <w:rsid w:val="00FF008F"/>
    <w:rsid w:val="00FF1AFF"/>
    <w:rsid w:val="00FF1CBC"/>
    <w:rsid w:val="00FF4386"/>
    <w:rsid w:val="00FF491F"/>
    <w:rsid w:val="00FF498B"/>
    <w:rsid w:val="00FF4AC0"/>
    <w:rsid w:val="00FF4BBD"/>
    <w:rsid w:val="00FF600D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950A9D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C27C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92CBB"/>
    <w:pPr>
      <w:keepNext/>
      <w:spacing w:line="360" w:lineRule="auto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914B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4B83"/>
  </w:style>
  <w:style w:type="paragraph" w:styleId="Tekstprzypisukocowego">
    <w:name w:val="endnote text"/>
    <w:basedOn w:val="Normalny"/>
    <w:rsid w:val="00CA2493"/>
    <w:rPr>
      <w:sz w:val="20"/>
      <w:szCs w:val="20"/>
    </w:rPr>
  </w:style>
  <w:style w:type="character" w:styleId="Odwoanieprzypisukocowego">
    <w:name w:val="endnote reference"/>
    <w:rsid w:val="00CA2493"/>
    <w:rPr>
      <w:vertAlign w:val="superscript"/>
    </w:rPr>
  </w:style>
  <w:style w:type="paragraph" w:styleId="Tekstpodstawowywcity3">
    <w:name w:val="Body Text Indent 3"/>
    <w:basedOn w:val="Normalny"/>
    <w:rsid w:val="002B7259"/>
    <w:pPr>
      <w:spacing w:line="360" w:lineRule="auto"/>
      <w:ind w:left="284" w:hanging="284"/>
      <w:jc w:val="both"/>
    </w:pPr>
    <w:rPr>
      <w:rFonts w:ascii="Arial" w:hAnsi="Arial"/>
      <w:szCs w:val="20"/>
    </w:rPr>
  </w:style>
  <w:style w:type="paragraph" w:styleId="Tekstprzypisudolnego">
    <w:name w:val="footnote text"/>
    <w:basedOn w:val="Normalny"/>
    <w:link w:val="TekstprzypisudolnegoZnak"/>
    <w:rsid w:val="00605166"/>
    <w:rPr>
      <w:sz w:val="20"/>
      <w:szCs w:val="20"/>
    </w:rPr>
  </w:style>
  <w:style w:type="character" w:styleId="Odwoanieprzypisudolnego">
    <w:name w:val="footnote reference"/>
    <w:rsid w:val="00605166"/>
    <w:rPr>
      <w:vertAlign w:val="superscript"/>
    </w:rPr>
  </w:style>
  <w:style w:type="paragraph" w:styleId="Nagwek">
    <w:name w:val="header"/>
    <w:basedOn w:val="Normalny"/>
    <w:rsid w:val="00445ED5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827CF1"/>
    <w:pPr>
      <w:spacing w:after="120"/>
    </w:pPr>
    <w:rPr>
      <w:sz w:val="16"/>
      <w:szCs w:val="16"/>
    </w:rPr>
  </w:style>
  <w:style w:type="paragraph" w:styleId="Tekstpodstawowy">
    <w:name w:val="Body Text"/>
    <w:basedOn w:val="Normalny"/>
    <w:rsid w:val="008046D7"/>
    <w:pPr>
      <w:spacing w:after="120"/>
    </w:pPr>
  </w:style>
  <w:style w:type="paragraph" w:styleId="Tekstpodstawowy2">
    <w:name w:val="Body Text 2"/>
    <w:basedOn w:val="Normalny"/>
    <w:rsid w:val="008046D7"/>
    <w:pPr>
      <w:spacing w:after="120" w:line="480" w:lineRule="auto"/>
    </w:pPr>
  </w:style>
  <w:style w:type="paragraph" w:customStyle="1" w:styleId="Style16">
    <w:name w:val="Style16"/>
    <w:basedOn w:val="Normalny"/>
    <w:rsid w:val="00144DE3"/>
    <w:pPr>
      <w:widowControl w:val="0"/>
      <w:autoSpaceDE w:val="0"/>
      <w:autoSpaceDN w:val="0"/>
      <w:adjustRightInd w:val="0"/>
      <w:spacing w:line="394" w:lineRule="exact"/>
      <w:ind w:hanging="355"/>
    </w:pPr>
    <w:rPr>
      <w:rFonts w:ascii="Arial" w:hAnsi="Arial"/>
    </w:rPr>
  </w:style>
  <w:style w:type="character" w:customStyle="1" w:styleId="FontStyle29">
    <w:name w:val="Font Style29"/>
    <w:rsid w:val="00144DE3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rsid w:val="00752DEA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rsid w:val="00906B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wcity">
    <w:name w:val="Body Text Indent"/>
    <w:basedOn w:val="Normalny"/>
    <w:rsid w:val="008E02A1"/>
    <w:pPr>
      <w:spacing w:after="120"/>
      <w:ind w:left="283"/>
    </w:pPr>
  </w:style>
  <w:style w:type="character" w:customStyle="1" w:styleId="TekstprzypisudolnegoZnak">
    <w:name w:val="Tekst przypisu dolnego Znak"/>
    <w:link w:val="Tekstprzypisudolnego"/>
    <w:rsid w:val="00A56B7D"/>
  </w:style>
  <w:style w:type="character" w:customStyle="1" w:styleId="luchili1">
    <w:name w:val="luc_hili1"/>
    <w:rsid w:val="0024755D"/>
    <w:rPr>
      <w:shd w:val="clear" w:color="auto" w:fill="FFFF99"/>
    </w:rPr>
  </w:style>
  <w:style w:type="character" w:styleId="Odwoaniedokomentarza">
    <w:name w:val="annotation reference"/>
    <w:rsid w:val="00A355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355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35597"/>
  </w:style>
  <w:style w:type="paragraph" w:styleId="Tematkomentarza">
    <w:name w:val="annotation subject"/>
    <w:basedOn w:val="Tekstkomentarza"/>
    <w:next w:val="Tekstkomentarza"/>
    <w:link w:val="TematkomentarzaZnak"/>
    <w:rsid w:val="00A35597"/>
    <w:rPr>
      <w:b/>
      <w:bCs/>
    </w:rPr>
  </w:style>
  <w:style w:type="character" w:customStyle="1" w:styleId="TematkomentarzaZnak">
    <w:name w:val="Temat komentarza Znak"/>
    <w:link w:val="Tematkomentarza"/>
    <w:rsid w:val="00A35597"/>
    <w:rPr>
      <w:b/>
      <w:bCs/>
    </w:rPr>
  </w:style>
  <w:style w:type="paragraph" w:styleId="Akapitzlist">
    <w:name w:val="List Paragraph"/>
    <w:basedOn w:val="Normalny"/>
    <w:qFormat/>
    <w:rsid w:val="00E241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">
    <w:name w:val="Znak"/>
    <w:basedOn w:val="Normalny"/>
    <w:rsid w:val="005F2FF0"/>
  </w:style>
  <w:style w:type="character" w:styleId="Uwydatnienie">
    <w:name w:val="Emphasis"/>
    <w:qFormat/>
    <w:rsid w:val="00CD7B86"/>
    <w:rPr>
      <w:i/>
      <w:iCs/>
    </w:rPr>
  </w:style>
  <w:style w:type="paragraph" w:styleId="Poprawka">
    <w:name w:val="Revision"/>
    <w:hidden/>
    <w:rsid w:val="00ED45BB"/>
    <w:rPr>
      <w:sz w:val="24"/>
      <w:szCs w:val="24"/>
    </w:rPr>
  </w:style>
  <w:style w:type="paragraph" w:customStyle="1" w:styleId="Style8">
    <w:name w:val="Style8"/>
    <w:basedOn w:val="Normalny"/>
    <w:rsid w:val="00540B08"/>
    <w:pPr>
      <w:widowControl w:val="0"/>
      <w:autoSpaceDE w:val="0"/>
      <w:autoSpaceDN w:val="0"/>
      <w:adjustRightInd w:val="0"/>
      <w:spacing w:line="410" w:lineRule="exact"/>
      <w:ind w:firstLine="410"/>
      <w:jc w:val="both"/>
    </w:pPr>
    <w:rPr>
      <w:rFonts w:ascii="Courier New" w:hAnsi="Courier New" w:cs="Courier New"/>
    </w:rPr>
  </w:style>
  <w:style w:type="paragraph" w:customStyle="1" w:styleId="Style13">
    <w:name w:val="Style13"/>
    <w:basedOn w:val="Normalny"/>
    <w:rsid w:val="00540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3">
    <w:name w:val="Style23"/>
    <w:basedOn w:val="Normalny"/>
    <w:rsid w:val="00540B08"/>
    <w:pPr>
      <w:widowControl w:val="0"/>
      <w:autoSpaceDE w:val="0"/>
      <w:autoSpaceDN w:val="0"/>
      <w:adjustRightInd w:val="0"/>
      <w:spacing w:line="410" w:lineRule="exact"/>
      <w:ind w:firstLine="403"/>
    </w:pPr>
    <w:rPr>
      <w:rFonts w:ascii="Courier New" w:hAnsi="Courier New" w:cs="Courier New"/>
    </w:rPr>
  </w:style>
  <w:style w:type="character" w:customStyle="1" w:styleId="FontStyle30">
    <w:name w:val="Font Style30"/>
    <w:rsid w:val="00540B08"/>
    <w:rPr>
      <w:rFonts w:ascii="Arial" w:hAnsi="Arial" w:cs="Arial"/>
      <w:sz w:val="22"/>
      <w:szCs w:val="22"/>
    </w:rPr>
  </w:style>
  <w:style w:type="character" w:customStyle="1" w:styleId="FontStyle37">
    <w:name w:val="Font Style37"/>
    <w:rsid w:val="00540B08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950A9D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C27C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92CBB"/>
    <w:pPr>
      <w:keepNext/>
      <w:spacing w:line="360" w:lineRule="auto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914B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4B83"/>
  </w:style>
  <w:style w:type="paragraph" w:styleId="Tekstprzypisukocowego">
    <w:name w:val="endnote text"/>
    <w:basedOn w:val="Normalny"/>
    <w:rsid w:val="00CA2493"/>
    <w:rPr>
      <w:sz w:val="20"/>
      <w:szCs w:val="20"/>
    </w:rPr>
  </w:style>
  <w:style w:type="character" w:styleId="Odwoanieprzypisukocowego">
    <w:name w:val="endnote reference"/>
    <w:rsid w:val="00CA2493"/>
    <w:rPr>
      <w:vertAlign w:val="superscript"/>
    </w:rPr>
  </w:style>
  <w:style w:type="paragraph" w:styleId="Tekstpodstawowywcity3">
    <w:name w:val="Body Text Indent 3"/>
    <w:basedOn w:val="Normalny"/>
    <w:rsid w:val="002B7259"/>
    <w:pPr>
      <w:spacing w:line="360" w:lineRule="auto"/>
      <w:ind w:left="284" w:hanging="284"/>
      <w:jc w:val="both"/>
    </w:pPr>
    <w:rPr>
      <w:rFonts w:ascii="Arial" w:hAnsi="Arial"/>
      <w:szCs w:val="20"/>
    </w:rPr>
  </w:style>
  <w:style w:type="paragraph" w:styleId="Tekstprzypisudolnego">
    <w:name w:val="footnote text"/>
    <w:basedOn w:val="Normalny"/>
    <w:link w:val="TekstprzypisudolnegoZnak"/>
    <w:rsid w:val="00605166"/>
    <w:rPr>
      <w:sz w:val="20"/>
      <w:szCs w:val="20"/>
    </w:rPr>
  </w:style>
  <w:style w:type="character" w:styleId="Odwoanieprzypisudolnego">
    <w:name w:val="footnote reference"/>
    <w:rsid w:val="00605166"/>
    <w:rPr>
      <w:vertAlign w:val="superscript"/>
    </w:rPr>
  </w:style>
  <w:style w:type="paragraph" w:styleId="Nagwek">
    <w:name w:val="header"/>
    <w:basedOn w:val="Normalny"/>
    <w:rsid w:val="00445ED5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827CF1"/>
    <w:pPr>
      <w:spacing w:after="120"/>
    </w:pPr>
    <w:rPr>
      <w:sz w:val="16"/>
      <w:szCs w:val="16"/>
    </w:rPr>
  </w:style>
  <w:style w:type="paragraph" w:styleId="Tekstpodstawowy">
    <w:name w:val="Body Text"/>
    <w:basedOn w:val="Normalny"/>
    <w:rsid w:val="008046D7"/>
    <w:pPr>
      <w:spacing w:after="120"/>
    </w:pPr>
  </w:style>
  <w:style w:type="paragraph" w:styleId="Tekstpodstawowy2">
    <w:name w:val="Body Text 2"/>
    <w:basedOn w:val="Normalny"/>
    <w:rsid w:val="008046D7"/>
    <w:pPr>
      <w:spacing w:after="120" w:line="480" w:lineRule="auto"/>
    </w:pPr>
  </w:style>
  <w:style w:type="paragraph" w:customStyle="1" w:styleId="Style16">
    <w:name w:val="Style16"/>
    <w:basedOn w:val="Normalny"/>
    <w:rsid w:val="00144DE3"/>
    <w:pPr>
      <w:widowControl w:val="0"/>
      <w:autoSpaceDE w:val="0"/>
      <w:autoSpaceDN w:val="0"/>
      <w:adjustRightInd w:val="0"/>
      <w:spacing w:line="394" w:lineRule="exact"/>
      <w:ind w:hanging="355"/>
    </w:pPr>
    <w:rPr>
      <w:rFonts w:ascii="Arial" w:hAnsi="Arial"/>
    </w:rPr>
  </w:style>
  <w:style w:type="character" w:customStyle="1" w:styleId="FontStyle29">
    <w:name w:val="Font Style29"/>
    <w:rsid w:val="00144DE3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rsid w:val="00752DEA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rsid w:val="00906B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wcity">
    <w:name w:val="Body Text Indent"/>
    <w:basedOn w:val="Normalny"/>
    <w:rsid w:val="008E02A1"/>
    <w:pPr>
      <w:spacing w:after="120"/>
      <w:ind w:left="283"/>
    </w:pPr>
  </w:style>
  <w:style w:type="character" w:customStyle="1" w:styleId="TekstprzypisudolnegoZnak">
    <w:name w:val="Tekst przypisu dolnego Znak"/>
    <w:link w:val="Tekstprzypisudolnego"/>
    <w:rsid w:val="00A56B7D"/>
  </w:style>
  <w:style w:type="character" w:customStyle="1" w:styleId="luchili1">
    <w:name w:val="luc_hili1"/>
    <w:rsid w:val="0024755D"/>
    <w:rPr>
      <w:shd w:val="clear" w:color="auto" w:fill="FFFF99"/>
    </w:rPr>
  </w:style>
  <w:style w:type="character" w:styleId="Odwoaniedokomentarza">
    <w:name w:val="annotation reference"/>
    <w:rsid w:val="00A355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355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35597"/>
  </w:style>
  <w:style w:type="paragraph" w:styleId="Tematkomentarza">
    <w:name w:val="annotation subject"/>
    <w:basedOn w:val="Tekstkomentarza"/>
    <w:next w:val="Tekstkomentarza"/>
    <w:link w:val="TematkomentarzaZnak"/>
    <w:rsid w:val="00A35597"/>
    <w:rPr>
      <w:b/>
      <w:bCs/>
    </w:rPr>
  </w:style>
  <w:style w:type="character" w:customStyle="1" w:styleId="TematkomentarzaZnak">
    <w:name w:val="Temat komentarza Znak"/>
    <w:link w:val="Tematkomentarza"/>
    <w:rsid w:val="00A35597"/>
    <w:rPr>
      <w:b/>
      <w:bCs/>
    </w:rPr>
  </w:style>
  <w:style w:type="paragraph" w:styleId="Akapitzlist">
    <w:name w:val="List Paragraph"/>
    <w:basedOn w:val="Normalny"/>
    <w:qFormat/>
    <w:rsid w:val="00E241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">
    <w:name w:val="Znak"/>
    <w:basedOn w:val="Normalny"/>
    <w:rsid w:val="005F2FF0"/>
  </w:style>
  <w:style w:type="character" w:styleId="Uwydatnienie">
    <w:name w:val="Emphasis"/>
    <w:qFormat/>
    <w:rsid w:val="00CD7B86"/>
    <w:rPr>
      <w:i/>
      <w:iCs/>
    </w:rPr>
  </w:style>
  <w:style w:type="paragraph" w:styleId="Poprawka">
    <w:name w:val="Revision"/>
    <w:hidden/>
    <w:rsid w:val="00ED45BB"/>
    <w:rPr>
      <w:sz w:val="24"/>
      <w:szCs w:val="24"/>
    </w:rPr>
  </w:style>
  <w:style w:type="paragraph" w:customStyle="1" w:styleId="Style8">
    <w:name w:val="Style8"/>
    <w:basedOn w:val="Normalny"/>
    <w:rsid w:val="00540B08"/>
    <w:pPr>
      <w:widowControl w:val="0"/>
      <w:autoSpaceDE w:val="0"/>
      <w:autoSpaceDN w:val="0"/>
      <w:adjustRightInd w:val="0"/>
      <w:spacing w:line="410" w:lineRule="exact"/>
      <w:ind w:firstLine="410"/>
      <w:jc w:val="both"/>
    </w:pPr>
    <w:rPr>
      <w:rFonts w:ascii="Courier New" w:hAnsi="Courier New" w:cs="Courier New"/>
    </w:rPr>
  </w:style>
  <w:style w:type="paragraph" w:customStyle="1" w:styleId="Style13">
    <w:name w:val="Style13"/>
    <w:basedOn w:val="Normalny"/>
    <w:rsid w:val="00540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3">
    <w:name w:val="Style23"/>
    <w:basedOn w:val="Normalny"/>
    <w:rsid w:val="00540B08"/>
    <w:pPr>
      <w:widowControl w:val="0"/>
      <w:autoSpaceDE w:val="0"/>
      <w:autoSpaceDN w:val="0"/>
      <w:adjustRightInd w:val="0"/>
      <w:spacing w:line="410" w:lineRule="exact"/>
      <w:ind w:firstLine="403"/>
    </w:pPr>
    <w:rPr>
      <w:rFonts w:ascii="Courier New" w:hAnsi="Courier New" w:cs="Courier New"/>
    </w:rPr>
  </w:style>
  <w:style w:type="character" w:customStyle="1" w:styleId="FontStyle30">
    <w:name w:val="Font Style30"/>
    <w:rsid w:val="00540B08"/>
    <w:rPr>
      <w:rFonts w:ascii="Arial" w:hAnsi="Arial" w:cs="Arial"/>
      <w:sz w:val="22"/>
      <w:szCs w:val="22"/>
    </w:rPr>
  </w:style>
  <w:style w:type="character" w:customStyle="1" w:styleId="FontStyle37">
    <w:name w:val="Font Style37"/>
    <w:rsid w:val="00540B0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574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01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2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3172">
                              <w:marLeft w:val="200"/>
                              <w:marRight w:val="200"/>
                              <w:marTop w:val="5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8834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2301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Ministra Sprawiedliwości zmieniające zarządzenie w sprawie ustalenia regulaminu organizacyjnego</vt:lpstr>
    </vt:vector>
  </TitlesOfParts>
  <Company>MS</Company>
  <LinksUpToDate>false</LinksUpToDate>
  <CharactersWithSpaces>16076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Ministra Sprawiedliwości zmieniające zarządzenie w sprawie ustalenia regulaminu organizacyjnego</dc:title>
  <dc:creator>BDG</dc:creator>
  <cp:lastModifiedBy>Malarczyk Natalia  (BOF)</cp:lastModifiedBy>
  <cp:revision>3</cp:revision>
  <cp:lastPrinted>2016-10-25T08:03:00Z</cp:lastPrinted>
  <dcterms:created xsi:type="dcterms:W3CDTF">2016-11-09T08:37:00Z</dcterms:created>
  <dcterms:modified xsi:type="dcterms:W3CDTF">2016-11-09T08:44:00Z</dcterms:modified>
</cp:coreProperties>
</file>