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E0ED3" w14:textId="3F889A78" w:rsidR="001A1715" w:rsidRPr="00F64D54" w:rsidRDefault="000E3EDB" w:rsidP="006A5835">
      <w:pPr>
        <w:jc w:val="center"/>
        <w:rPr>
          <w:rFonts w:ascii="Times New Roman" w:hAnsi="Times New Roman"/>
          <w:b/>
          <w:szCs w:val="22"/>
          <w:u w:val="single"/>
        </w:rPr>
      </w:pPr>
      <w:bookmarkStart w:id="0" w:name="_GoBack"/>
      <w:bookmarkEnd w:id="0"/>
      <w:r w:rsidRPr="00F64D54">
        <w:rPr>
          <w:rFonts w:ascii="Times New Roman" w:hAnsi="Times New Roman"/>
          <w:b/>
          <w:szCs w:val="22"/>
          <w:u w:val="single"/>
        </w:rPr>
        <w:t xml:space="preserve">Usługi wsparcia pracy </w:t>
      </w:r>
      <w:r w:rsidR="006A5835">
        <w:rPr>
          <w:rFonts w:ascii="Times New Roman" w:hAnsi="Times New Roman"/>
          <w:b/>
          <w:szCs w:val="22"/>
          <w:u w:val="single"/>
        </w:rPr>
        <w:t>w Wydziale Nieodpłatnej Pomocy Prawnej i Poradnictwa Obywatelskiego</w:t>
      </w:r>
      <w:r w:rsidRPr="00F64D54">
        <w:rPr>
          <w:rFonts w:ascii="Times New Roman" w:hAnsi="Times New Roman"/>
          <w:b/>
          <w:szCs w:val="22"/>
          <w:u w:val="single"/>
        </w:rPr>
        <w:t xml:space="preserve"> na okres </w:t>
      </w:r>
      <w:r w:rsidR="001D07B2">
        <w:rPr>
          <w:rFonts w:ascii="Times New Roman" w:hAnsi="Times New Roman"/>
          <w:b/>
          <w:szCs w:val="22"/>
          <w:u w:val="single"/>
        </w:rPr>
        <w:t>6</w:t>
      </w:r>
      <w:r w:rsidRPr="00F64D54">
        <w:rPr>
          <w:rFonts w:ascii="Times New Roman" w:hAnsi="Times New Roman"/>
          <w:b/>
          <w:szCs w:val="22"/>
          <w:u w:val="single"/>
        </w:rPr>
        <w:t xml:space="preserve"> miesięcy.</w:t>
      </w:r>
    </w:p>
    <w:p w14:paraId="599B9D7A" w14:textId="77777777" w:rsidR="000E3EDB" w:rsidRPr="00F64D54" w:rsidRDefault="000E3EDB">
      <w:pPr>
        <w:rPr>
          <w:rFonts w:ascii="Times New Roman" w:hAnsi="Times New Roman"/>
          <w:szCs w:val="22"/>
        </w:rPr>
      </w:pPr>
    </w:p>
    <w:p w14:paraId="41F52FA8" w14:textId="0D46785B" w:rsidR="000E3EDB" w:rsidRPr="00F64D54" w:rsidRDefault="000E3EDB" w:rsidP="00D055DF">
      <w:pPr>
        <w:spacing w:line="360" w:lineRule="auto"/>
        <w:jc w:val="center"/>
        <w:rPr>
          <w:rFonts w:ascii="Times New Roman" w:hAnsi="Times New Roman"/>
          <w:szCs w:val="22"/>
        </w:rPr>
      </w:pPr>
      <w:r w:rsidRPr="00F64D54">
        <w:rPr>
          <w:rFonts w:ascii="Times New Roman" w:hAnsi="Times New Roman"/>
          <w:szCs w:val="22"/>
        </w:rPr>
        <w:t>Ministerstwo Sprawiedliwości  zaprasza Państwa do przedstawienia oferty  cenowej w poniższym zakresie:</w:t>
      </w:r>
    </w:p>
    <w:p w14:paraId="6383E2FE" w14:textId="77777777" w:rsidR="003A2463" w:rsidRPr="003A2463" w:rsidRDefault="003A2463" w:rsidP="000E3EDB">
      <w:pPr>
        <w:rPr>
          <w:rFonts w:ascii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3217"/>
        <w:gridCol w:w="4794"/>
      </w:tblGrid>
      <w:tr w:rsidR="006A5835" w:rsidRPr="003A2463" w14:paraId="7D2F6441" w14:textId="77777777" w:rsidTr="003A2463">
        <w:trPr>
          <w:trHeight w:val="560"/>
        </w:trPr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20DCE" w14:textId="77777777" w:rsidR="000E3EDB" w:rsidRPr="003A2463" w:rsidRDefault="000E3EDB">
            <w:pPr>
              <w:rPr>
                <w:rFonts w:ascii="Times New Roman" w:eastAsiaTheme="minorHAnsi" w:hAnsi="Times New Roman"/>
                <w:szCs w:val="22"/>
              </w:rPr>
            </w:pPr>
            <w:r w:rsidRPr="003A2463">
              <w:rPr>
                <w:rFonts w:ascii="Times New Roman" w:hAnsi="Times New Roman"/>
              </w:rPr>
              <w:t>Lp.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8680" w14:textId="495E3580" w:rsidR="000E3EDB" w:rsidRPr="00D055DF" w:rsidRDefault="000E3EDB" w:rsidP="00D055DF">
            <w:pPr>
              <w:jc w:val="center"/>
              <w:rPr>
                <w:rFonts w:ascii="Times New Roman" w:hAnsi="Times New Roman"/>
              </w:rPr>
            </w:pPr>
            <w:r w:rsidRPr="003A2463">
              <w:rPr>
                <w:rFonts w:ascii="Times New Roman" w:hAnsi="Times New Roman"/>
              </w:rPr>
              <w:t>Nazwa usługi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CE7A4" w14:textId="3E3759E6" w:rsidR="000E3EDB" w:rsidRPr="003A2463" w:rsidRDefault="000E3EDB" w:rsidP="00D055DF">
            <w:pPr>
              <w:jc w:val="center"/>
              <w:rPr>
                <w:rFonts w:ascii="Times New Roman" w:eastAsiaTheme="minorHAnsi" w:hAnsi="Times New Roman"/>
                <w:szCs w:val="22"/>
              </w:rPr>
            </w:pPr>
            <w:r w:rsidRPr="003A2463">
              <w:rPr>
                <w:rFonts w:ascii="Times New Roman" w:hAnsi="Times New Roman"/>
              </w:rPr>
              <w:t>Opis</w:t>
            </w:r>
          </w:p>
        </w:tc>
      </w:tr>
      <w:tr w:rsidR="006A5835" w:rsidRPr="003A2463" w14:paraId="05A72902" w14:textId="77777777" w:rsidTr="003A2463">
        <w:tc>
          <w:tcPr>
            <w:tcW w:w="1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5FE30" w14:textId="77777777" w:rsidR="000E3EDB" w:rsidRPr="003A2463" w:rsidRDefault="000E3EDB" w:rsidP="000E3EDB"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5328F" w14:textId="02C3A1E1" w:rsidR="000E3EDB" w:rsidRPr="003A2463" w:rsidRDefault="00F4305B" w:rsidP="00F4305B">
            <w:pPr>
              <w:rPr>
                <w:rFonts w:ascii="Times New Roman" w:eastAsiaTheme="minorHAnsi" w:hAnsi="Times New Roman"/>
                <w:szCs w:val="22"/>
              </w:rPr>
            </w:pPr>
            <w:r w:rsidRPr="003A2463">
              <w:rPr>
                <w:rFonts w:ascii="Times New Roman" w:hAnsi="Times New Roman"/>
              </w:rPr>
              <w:t xml:space="preserve">Usługi wsparcia pracy </w:t>
            </w:r>
            <w:r w:rsidR="006A5835">
              <w:rPr>
                <w:rFonts w:ascii="Times New Roman" w:hAnsi="Times New Roman"/>
              </w:rPr>
              <w:t xml:space="preserve">w Wydziale Nieodpłatnej Pomocy Prawnej i Poradnictwa Obywatelskiego </w:t>
            </w:r>
            <w:r w:rsidRPr="003A2463">
              <w:rPr>
                <w:rFonts w:ascii="Times New Roman" w:hAnsi="Times New Roman"/>
              </w:rPr>
              <w:t xml:space="preserve">na okres </w:t>
            </w:r>
            <w:r w:rsidR="006A5835">
              <w:rPr>
                <w:rFonts w:ascii="Times New Roman" w:hAnsi="Times New Roman"/>
              </w:rPr>
              <w:t>3</w:t>
            </w:r>
            <w:r w:rsidRPr="003A2463">
              <w:rPr>
                <w:rFonts w:ascii="Times New Roman" w:hAnsi="Times New Roman"/>
              </w:rPr>
              <w:t xml:space="preserve"> miesięcy</w:t>
            </w:r>
            <w:r w:rsidR="00D055DF">
              <w:rPr>
                <w:rFonts w:ascii="Times New Roman" w:hAnsi="Times New Roman"/>
              </w:rPr>
              <w:t>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1B988" w14:textId="77777777" w:rsidR="007E0261" w:rsidRDefault="007E0261" w:rsidP="007E0261">
            <w:pPr>
              <w:spacing w:line="276" w:lineRule="auto"/>
              <w:rPr>
                <w:rFonts w:ascii="Times New Roman" w:eastAsiaTheme="minorHAnsi" w:hAnsi="Times New Roman"/>
                <w:szCs w:val="22"/>
              </w:rPr>
            </w:pPr>
            <w:r>
              <w:rPr>
                <w:rFonts w:ascii="Times New Roman" w:eastAsiaTheme="minorHAnsi" w:hAnsi="Times New Roman"/>
                <w:szCs w:val="22"/>
              </w:rPr>
              <w:t>Szczegółowy zakres wsparcia obejmuje m.in.:</w:t>
            </w:r>
          </w:p>
          <w:p w14:paraId="6105433F" w14:textId="77777777" w:rsidR="007E0261" w:rsidRDefault="007E0261" w:rsidP="007E0261">
            <w:pPr>
              <w:pStyle w:val="Akapitzlist"/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Cs w:val="20"/>
              </w:rPr>
            </w:pPr>
          </w:p>
          <w:p w14:paraId="721EB62B" w14:textId="26C4E6C9" w:rsidR="006A5835" w:rsidRPr="006A5835" w:rsidRDefault="006A5835" w:rsidP="007E026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7" w:firstLine="0"/>
              <w:jc w:val="both"/>
              <w:rPr>
                <w:rFonts w:ascii="Times New Roman" w:eastAsia="Times New Roman" w:hAnsi="Times New Roman"/>
                <w:i/>
                <w:szCs w:val="20"/>
              </w:rPr>
            </w:pPr>
            <w:r w:rsidRPr="006A5835">
              <w:rPr>
                <w:rFonts w:ascii="Times New Roman" w:eastAsia="Times New Roman" w:hAnsi="Times New Roman"/>
                <w:szCs w:val="20"/>
              </w:rPr>
              <w:t>opracowywanie projektów pism (stanowisk, opinii, wystąpień) dotyczących</w:t>
            </w:r>
            <w:r w:rsidRPr="006A5835">
              <w:rPr>
                <w:rFonts w:ascii="Times New Roman" w:eastAsia="Times New Roman" w:hAnsi="Times New Roman"/>
                <w:i/>
                <w:iCs/>
                <w:szCs w:val="20"/>
              </w:rPr>
              <w:t xml:space="preserve"> </w:t>
            </w:r>
            <w:r w:rsidRPr="006A5835">
              <w:rPr>
                <w:rFonts w:ascii="Times New Roman" w:eastAsia="Times New Roman" w:hAnsi="Times New Roman"/>
                <w:iCs/>
                <w:szCs w:val="20"/>
              </w:rPr>
              <w:t>nieodpłatnej pomocy prawnej</w:t>
            </w:r>
            <w:r w:rsidR="00CE1642">
              <w:rPr>
                <w:rFonts w:ascii="Times New Roman" w:eastAsia="Times New Roman" w:hAnsi="Times New Roman"/>
                <w:iCs/>
                <w:szCs w:val="20"/>
              </w:rPr>
              <w:t xml:space="preserve">, </w:t>
            </w:r>
            <w:r w:rsidRPr="006A5835">
              <w:rPr>
                <w:rFonts w:ascii="Times New Roman" w:eastAsia="Times New Roman" w:hAnsi="Times New Roman"/>
                <w:iCs/>
                <w:szCs w:val="20"/>
              </w:rPr>
              <w:t>nieodpłatnego poradnictwa obywatelskiego</w:t>
            </w:r>
            <w:r w:rsidR="00CE1642">
              <w:rPr>
                <w:rFonts w:ascii="Times New Roman" w:eastAsia="Times New Roman" w:hAnsi="Times New Roman"/>
                <w:iCs/>
                <w:szCs w:val="20"/>
              </w:rPr>
              <w:t xml:space="preserve"> oraz </w:t>
            </w:r>
            <w:r w:rsidRPr="006A5835">
              <w:rPr>
                <w:rFonts w:ascii="Times New Roman" w:eastAsia="Times New Roman" w:hAnsi="Times New Roman"/>
                <w:iCs/>
                <w:szCs w:val="20"/>
              </w:rPr>
              <w:t xml:space="preserve">świadczenia edukacji prawnej, </w:t>
            </w:r>
          </w:p>
          <w:p w14:paraId="430FF07A" w14:textId="77777777" w:rsidR="00CE1642" w:rsidRPr="00CE1642" w:rsidRDefault="006A5835" w:rsidP="00CE16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7" w:firstLine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6A5835">
              <w:rPr>
                <w:rFonts w:ascii="Times New Roman" w:eastAsia="Times New Roman" w:hAnsi="Times New Roman"/>
                <w:iCs/>
                <w:szCs w:val="20"/>
              </w:rPr>
              <w:t>przygotowanie bazy wiedzy dla wykonawców organizujących system nieodpłatnej pomocy prawnej, nieodpłatnego poradnictwa obywatelskiego oraz edukacji prawnej</w:t>
            </w:r>
            <w:r w:rsidR="00CE1642">
              <w:rPr>
                <w:rFonts w:ascii="Times New Roman" w:eastAsia="Times New Roman" w:hAnsi="Times New Roman"/>
                <w:iCs/>
                <w:szCs w:val="20"/>
              </w:rPr>
              <w:t xml:space="preserve">, </w:t>
            </w:r>
          </w:p>
          <w:p w14:paraId="10179015" w14:textId="77777777" w:rsidR="00CE1642" w:rsidRPr="00CE1642" w:rsidRDefault="00CE1642" w:rsidP="00CE16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7" w:firstLine="0"/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Cs w:val="20"/>
              </w:rPr>
              <w:t xml:space="preserve">aktualizacja strony internetowej darmowapomocprawna.pl, </w:t>
            </w:r>
          </w:p>
          <w:p w14:paraId="02E30B8F" w14:textId="49D4485B" w:rsidR="006A5835" w:rsidRDefault="006A5835" w:rsidP="00CE16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7" w:firstLine="0"/>
              <w:jc w:val="both"/>
              <w:rPr>
                <w:rFonts w:ascii="Times New Roman" w:eastAsia="Times New Roman" w:hAnsi="Times New Roman"/>
                <w:iCs/>
                <w:szCs w:val="20"/>
              </w:rPr>
            </w:pPr>
            <w:r w:rsidRPr="006A5835">
              <w:rPr>
                <w:rFonts w:ascii="Times New Roman" w:eastAsia="Times New Roman" w:hAnsi="Times New Roman"/>
                <w:iCs/>
                <w:szCs w:val="20"/>
              </w:rPr>
              <w:t xml:space="preserve"> </w:t>
            </w:r>
            <w:r w:rsidR="00CE1642" w:rsidRPr="00CE1642">
              <w:rPr>
                <w:rFonts w:ascii="Times New Roman" w:eastAsia="Times New Roman" w:hAnsi="Times New Roman"/>
                <w:iCs/>
                <w:szCs w:val="20"/>
              </w:rPr>
              <w:t xml:space="preserve">testowanie </w:t>
            </w:r>
            <w:r w:rsidR="00A2485F">
              <w:rPr>
                <w:rFonts w:ascii="Times New Roman" w:eastAsia="Times New Roman" w:hAnsi="Times New Roman"/>
                <w:iCs/>
                <w:szCs w:val="20"/>
              </w:rPr>
              <w:t xml:space="preserve">od strony biznesowej </w:t>
            </w:r>
            <w:r w:rsidR="00CE1642" w:rsidRPr="00CE1642">
              <w:rPr>
                <w:rFonts w:ascii="Times New Roman" w:eastAsia="Times New Roman" w:hAnsi="Times New Roman"/>
                <w:iCs/>
                <w:szCs w:val="20"/>
              </w:rPr>
              <w:t>i opiniowanie funkcjonowania systemu teleinformatycznego</w:t>
            </w:r>
            <w:r w:rsidR="00CE1642">
              <w:rPr>
                <w:rFonts w:ascii="Times New Roman" w:eastAsia="Times New Roman" w:hAnsi="Times New Roman"/>
                <w:iCs/>
                <w:szCs w:val="20"/>
              </w:rPr>
              <w:t xml:space="preserve"> </w:t>
            </w:r>
            <w:r w:rsidR="00CE1642" w:rsidRPr="00CE1642">
              <w:rPr>
                <w:rFonts w:ascii="Times New Roman" w:eastAsia="Times New Roman" w:hAnsi="Times New Roman"/>
                <w:iCs/>
                <w:szCs w:val="20"/>
              </w:rPr>
              <w:t>do obsługi nieodpłatnej pomocy prawnej i nieodpłatnego poradnictwa obywatelskiego</w:t>
            </w:r>
          </w:p>
          <w:p w14:paraId="487886AC" w14:textId="08AC0E2D" w:rsidR="004569BD" w:rsidRDefault="004569BD" w:rsidP="004569BD">
            <w:pPr>
              <w:rPr>
                <w:rFonts w:ascii="Times New Roman" w:hAnsi="Times New Roman"/>
                <w:iCs/>
              </w:rPr>
            </w:pPr>
          </w:p>
          <w:tbl>
            <w:tblPr>
              <w:tblW w:w="456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8"/>
            </w:tblGrid>
            <w:tr w:rsidR="004569BD" w:rsidRPr="003A2463" w14:paraId="274158E4" w14:textId="77777777" w:rsidTr="0055732B">
              <w:trPr>
                <w:trHeight w:val="66"/>
              </w:trPr>
              <w:tc>
                <w:tcPr>
                  <w:tcW w:w="4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2E35FB" w14:textId="77777777" w:rsidR="004569BD" w:rsidRPr="003A2463" w:rsidRDefault="004569BD" w:rsidP="004569BD">
                  <w:pPr>
                    <w:spacing w:line="276" w:lineRule="auto"/>
                    <w:rPr>
                      <w:rFonts w:ascii="Times New Roman" w:eastAsiaTheme="minorHAnsi" w:hAnsi="Times New Roman"/>
                      <w:szCs w:val="22"/>
                    </w:rPr>
                  </w:pPr>
                </w:p>
                <w:p w14:paraId="20D9C3A4" w14:textId="45A8A1CE" w:rsidR="004569BD" w:rsidRPr="003A2463" w:rsidRDefault="004569BD" w:rsidP="004569BD">
                  <w:pPr>
                    <w:spacing w:line="276" w:lineRule="auto"/>
                    <w:rPr>
                      <w:rFonts w:ascii="Times New Roman" w:eastAsiaTheme="minorHAnsi" w:hAnsi="Times New Roman"/>
                      <w:szCs w:val="22"/>
                    </w:rPr>
                  </w:pPr>
                  <w:r w:rsidRPr="003A2463">
                    <w:rPr>
                      <w:rFonts w:ascii="Times New Roman" w:eastAsiaTheme="minorHAnsi" w:hAnsi="Times New Roman"/>
                      <w:szCs w:val="22"/>
                    </w:rPr>
                    <w:t xml:space="preserve">Osoba skierowana do wykonywania czynności winna posiadać wiedzę </w:t>
                  </w:r>
                  <w:r>
                    <w:rPr>
                      <w:rFonts w:ascii="Times New Roman" w:eastAsiaTheme="minorHAnsi" w:hAnsi="Times New Roman"/>
                      <w:szCs w:val="22"/>
                    </w:rPr>
                    <w:t xml:space="preserve">w zakresie ustawy z dnia 5 sierpnia 2015 roku o nieodpłatnej pomocy prawnej, nieodpłatnym poradnictwie obywatelskim (Dz. U. z 2019r. poz. 294) oraz charakteryzować się bardzo dobrą znajomością obsługi komputera. </w:t>
                  </w:r>
                </w:p>
                <w:p w14:paraId="5D331BF4" w14:textId="77777777" w:rsidR="004569BD" w:rsidRPr="003A2463" w:rsidRDefault="004569BD" w:rsidP="004569BD">
                  <w:pPr>
                    <w:spacing w:line="276" w:lineRule="auto"/>
                    <w:rPr>
                      <w:rFonts w:ascii="Times New Roman" w:eastAsiaTheme="minorHAnsi" w:hAnsi="Times New Roman"/>
                      <w:szCs w:val="22"/>
                    </w:rPr>
                  </w:pPr>
                </w:p>
                <w:p w14:paraId="0CC45462" w14:textId="410BD276" w:rsidR="004569BD" w:rsidRPr="003A2463" w:rsidRDefault="004569BD" w:rsidP="004569BD">
                  <w:pPr>
                    <w:spacing w:line="276" w:lineRule="auto"/>
                    <w:rPr>
                      <w:rFonts w:ascii="Times New Roman" w:eastAsiaTheme="minorHAnsi" w:hAnsi="Times New Roman"/>
                      <w:szCs w:val="22"/>
                    </w:rPr>
                  </w:pPr>
                  <w:r w:rsidRPr="003A2463">
                    <w:rPr>
                      <w:rFonts w:ascii="Times New Roman" w:eastAsiaTheme="minorHAnsi" w:hAnsi="Times New Roman"/>
                      <w:szCs w:val="22"/>
                    </w:rPr>
                    <w:t xml:space="preserve">Czas wykonywania czynności w godzinach pracy urzędu nie dłużej niż 8h dziennie co łącznie nie może przekroczyć 160 h </w:t>
                  </w:r>
                  <w:r>
                    <w:rPr>
                      <w:rFonts w:ascii="Times New Roman" w:eastAsiaTheme="minorHAnsi" w:hAnsi="Times New Roman"/>
                      <w:szCs w:val="22"/>
                    </w:rPr>
                    <w:t xml:space="preserve">miesięcznie </w:t>
                  </w:r>
                  <w:r w:rsidRPr="003A2463">
                    <w:rPr>
                      <w:rFonts w:ascii="Times New Roman" w:eastAsiaTheme="minorHAnsi" w:hAnsi="Times New Roman"/>
                      <w:szCs w:val="22"/>
                    </w:rPr>
                    <w:t>w okresie obowiązywania umowy.</w:t>
                  </w:r>
                </w:p>
                <w:p w14:paraId="62E5E6ED" w14:textId="77777777" w:rsidR="004569BD" w:rsidRPr="003A2463" w:rsidRDefault="004569BD" w:rsidP="004569BD">
                  <w:pPr>
                    <w:spacing w:line="276" w:lineRule="auto"/>
                    <w:rPr>
                      <w:rFonts w:ascii="Times New Roman" w:eastAsiaTheme="minorHAnsi" w:hAnsi="Times New Roman"/>
                      <w:szCs w:val="22"/>
                    </w:rPr>
                  </w:pPr>
                </w:p>
                <w:p w14:paraId="412D1460" w14:textId="693CD673" w:rsidR="0066513A" w:rsidRPr="0066513A" w:rsidRDefault="004569BD" w:rsidP="0066513A">
                  <w:pPr>
                    <w:spacing w:line="276" w:lineRule="auto"/>
                    <w:rPr>
                      <w:rFonts w:ascii="Times New Roman" w:eastAsiaTheme="minorHAnsi" w:hAnsi="Times New Roman"/>
                      <w:szCs w:val="22"/>
                    </w:rPr>
                  </w:pPr>
                  <w:r w:rsidRPr="003A2463">
                    <w:rPr>
                      <w:rFonts w:ascii="Times New Roman" w:eastAsiaTheme="minorHAnsi" w:hAnsi="Times New Roman"/>
                      <w:szCs w:val="22"/>
                    </w:rPr>
                    <w:t xml:space="preserve">Rozliczenie z tytułu realizacji umowy </w:t>
                  </w:r>
                  <w:r w:rsidR="0066513A" w:rsidRPr="003A2463">
                    <w:rPr>
                      <w:rFonts w:ascii="Times New Roman" w:eastAsiaTheme="minorHAnsi" w:hAnsi="Times New Roman"/>
                      <w:szCs w:val="22"/>
                    </w:rPr>
                    <w:t xml:space="preserve">będzie </w:t>
                  </w:r>
                  <w:r w:rsidRPr="003A2463">
                    <w:rPr>
                      <w:rFonts w:ascii="Times New Roman" w:eastAsiaTheme="minorHAnsi" w:hAnsi="Times New Roman"/>
                      <w:szCs w:val="22"/>
                    </w:rPr>
                    <w:t xml:space="preserve">dokonywane </w:t>
                  </w:r>
                  <w:r w:rsidR="0066513A" w:rsidRPr="0066513A">
                    <w:rPr>
                      <w:rFonts w:ascii="Times New Roman" w:eastAsiaTheme="minorHAnsi" w:hAnsi="Times New Roman"/>
                      <w:szCs w:val="22"/>
                    </w:rPr>
                    <w:t>przelewem w ciągu 21 dni od dnia dostarczenia Zleceniodawcy prawidłowo wystawionego rachunku, na wskazany w nim numer rachunku bankowego.</w:t>
                  </w:r>
                </w:p>
                <w:p w14:paraId="274FEBCC" w14:textId="77777777" w:rsidR="004569BD" w:rsidRPr="003A2463" w:rsidRDefault="004569BD" w:rsidP="004569BD">
                  <w:pPr>
                    <w:spacing w:line="276" w:lineRule="auto"/>
                    <w:rPr>
                      <w:rFonts w:ascii="Times New Roman" w:eastAsiaTheme="minorHAnsi" w:hAnsi="Times New Roman"/>
                      <w:szCs w:val="22"/>
                    </w:rPr>
                  </w:pPr>
                </w:p>
                <w:p w14:paraId="4015BE96" w14:textId="77777777" w:rsidR="004569BD" w:rsidRPr="003A2463" w:rsidRDefault="004569BD" w:rsidP="004569BD">
                  <w:pPr>
                    <w:spacing w:line="276" w:lineRule="auto"/>
                    <w:rPr>
                      <w:rFonts w:ascii="Times New Roman" w:eastAsiaTheme="minorHAnsi" w:hAnsi="Times New Roman"/>
                      <w:szCs w:val="22"/>
                    </w:rPr>
                  </w:pPr>
                  <w:r w:rsidRPr="003A2463">
                    <w:rPr>
                      <w:rFonts w:ascii="Times New Roman" w:eastAsiaTheme="minorHAnsi" w:hAnsi="Times New Roman"/>
                      <w:szCs w:val="22"/>
                    </w:rPr>
                    <w:t>Podstawą do wystawienia rachunku przez Zleceniobiorcę jest protokół, w którym wskazane zostaną usługi świadczone przez Zleceniobiorcę, potwierdzony przez Zleceniodawcę.</w:t>
                  </w:r>
                </w:p>
                <w:p w14:paraId="1D3D534A" w14:textId="77777777" w:rsidR="004569BD" w:rsidRPr="003A2463" w:rsidRDefault="004569BD" w:rsidP="004569BD">
                  <w:pPr>
                    <w:spacing w:line="276" w:lineRule="auto"/>
                    <w:rPr>
                      <w:rFonts w:ascii="Times New Roman" w:eastAsiaTheme="minorHAnsi" w:hAnsi="Times New Roman"/>
                      <w:szCs w:val="22"/>
                    </w:rPr>
                  </w:pPr>
                </w:p>
                <w:p w14:paraId="54B10CB5" w14:textId="2B9FD7F3" w:rsidR="004569BD" w:rsidRPr="003A2463" w:rsidRDefault="004569BD" w:rsidP="004569BD">
                  <w:pPr>
                    <w:spacing w:line="276" w:lineRule="auto"/>
                    <w:rPr>
                      <w:rFonts w:ascii="Times New Roman" w:eastAsiaTheme="minorHAnsi" w:hAnsi="Times New Roman"/>
                      <w:szCs w:val="22"/>
                    </w:rPr>
                  </w:pPr>
                </w:p>
              </w:tc>
            </w:tr>
            <w:tr w:rsidR="0055732B" w:rsidRPr="003A2463" w14:paraId="4A81DFF0" w14:textId="77777777" w:rsidTr="0055732B">
              <w:trPr>
                <w:trHeight w:val="66"/>
              </w:trPr>
              <w:tc>
                <w:tcPr>
                  <w:tcW w:w="4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4086D8" w14:textId="77777777" w:rsidR="0055732B" w:rsidRPr="003A2463" w:rsidRDefault="0055732B" w:rsidP="004569BD">
                  <w:pPr>
                    <w:spacing w:line="276" w:lineRule="auto"/>
                    <w:rPr>
                      <w:rFonts w:ascii="Times New Roman" w:eastAsiaTheme="minorHAnsi" w:hAnsi="Times New Roman"/>
                      <w:szCs w:val="22"/>
                    </w:rPr>
                  </w:pPr>
                </w:p>
              </w:tc>
            </w:tr>
          </w:tbl>
          <w:p w14:paraId="6C4DF46F" w14:textId="014885B8" w:rsidR="007E0261" w:rsidRPr="006A5835" w:rsidRDefault="007E0261" w:rsidP="00D055DF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6A5835" w:rsidRPr="003A2463" w14:paraId="07E377D9" w14:textId="77777777" w:rsidTr="0066513A">
        <w:trPr>
          <w:trHeight w:val="66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5245C" w14:textId="77777777" w:rsidR="003A2463" w:rsidRPr="003A2463" w:rsidRDefault="003A2463" w:rsidP="00D055DF">
            <w:pPr>
              <w:ind w:left="3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0A115" w14:textId="3C796BE4" w:rsidR="003A2463" w:rsidRPr="003A2463" w:rsidRDefault="003A2463" w:rsidP="00F430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7D4C" w14:textId="77777777" w:rsidR="003A2463" w:rsidRPr="003A2463" w:rsidRDefault="003A2463" w:rsidP="00F4305B">
            <w:pPr>
              <w:rPr>
                <w:rFonts w:ascii="Times New Roman" w:eastAsiaTheme="minorHAnsi" w:hAnsi="Times New Roman"/>
                <w:szCs w:val="22"/>
              </w:rPr>
            </w:pPr>
          </w:p>
        </w:tc>
      </w:tr>
    </w:tbl>
    <w:p w14:paraId="78DCEDBE" w14:textId="77777777" w:rsidR="003C7E6C" w:rsidRPr="00C54D02" w:rsidRDefault="003C7E6C" w:rsidP="003C7E6C"/>
    <w:p w14:paraId="4E997ED2" w14:textId="77777777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>2.  W ramach przedstawionej oferty  cenowej należy podać:</w:t>
      </w:r>
    </w:p>
    <w:p w14:paraId="71A30E3C" w14:textId="75A5D85E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>a) cen</w:t>
      </w:r>
      <w:r w:rsidR="00FA30CF" w:rsidRPr="00D055DF">
        <w:rPr>
          <w:rFonts w:ascii="Times New Roman" w:hAnsi="Times New Roman"/>
        </w:rPr>
        <w:t>ę</w:t>
      </w:r>
      <w:r w:rsidRPr="00D055DF">
        <w:rPr>
          <w:rFonts w:ascii="Times New Roman" w:hAnsi="Times New Roman"/>
        </w:rPr>
        <w:t xml:space="preserve"> </w:t>
      </w:r>
      <w:r w:rsidR="00FD6229">
        <w:rPr>
          <w:rFonts w:ascii="Times New Roman" w:hAnsi="Times New Roman"/>
        </w:rPr>
        <w:t xml:space="preserve">netto i </w:t>
      </w:r>
      <w:r w:rsidRPr="00D055DF">
        <w:rPr>
          <w:rFonts w:ascii="Times New Roman" w:hAnsi="Times New Roman"/>
        </w:rPr>
        <w:t xml:space="preserve">brutto w złotych zgodnie z formularzem cenowym podanym w załączniku </w:t>
      </w:r>
      <w:r w:rsidR="00FD6229">
        <w:rPr>
          <w:rFonts w:ascii="Times New Roman" w:hAnsi="Times New Roman"/>
        </w:rPr>
        <w:br/>
      </w:r>
      <w:r w:rsidRPr="00D055DF">
        <w:rPr>
          <w:rFonts w:ascii="Times New Roman" w:hAnsi="Times New Roman"/>
        </w:rPr>
        <w:t xml:space="preserve">do niniejszego </w:t>
      </w:r>
      <w:r w:rsidR="00D055DF">
        <w:rPr>
          <w:rFonts w:ascii="Times New Roman" w:hAnsi="Times New Roman"/>
        </w:rPr>
        <w:t xml:space="preserve">  </w:t>
      </w:r>
      <w:r w:rsidRPr="00D055DF">
        <w:rPr>
          <w:rFonts w:ascii="Times New Roman" w:hAnsi="Times New Roman"/>
        </w:rPr>
        <w:t>zapytania.</w:t>
      </w:r>
    </w:p>
    <w:p w14:paraId="17660CBC" w14:textId="77777777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</w:p>
    <w:p w14:paraId="4103425E" w14:textId="3BF3B4EC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 xml:space="preserve">3.  Planowany termin wykonania zamówienia:  </w:t>
      </w:r>
      <w:r w:rsidR="00FA30CF" w:rsidRPr="00D055DF">
        <w:rPr>
          <w:rFonts w:ascii="Times New Roman" w:hAnsi="Times New Roman"/>
        </w:rPr>
        <w:t xml:space="preserve">od </w:t>
      </w:r>
      <w:r w:rsidR="00B90FE8">
        <w:rPr>
          <w:rFonts w:ascii="Times New Roman" w:hAnsi="Times New Roman"/>
        </w:rPr>
        <w:t>23</w:t>
      </w:r>
      <w:r w:rsidR="00D055DF">
        <w:rPr>
          <w:rFonts w:ascii="Times New Roman" w:hAnsi="Times New Roman"/>
        </w:rPr>
        <w:t>.</w:t>
      </w:r>
      <w:r w:rsidR="00CE1642">
        <w:rPr>
          <w:rFonts w:ascii="Times New Roman" w:hAnsi="Times New Roman"/>
        </w:rPr>
        <w:t>12</w:t>
      </w:r>
      <w:r w:rsidR="0029106F">
        <w:rPr>
          <w:rFonts w:ascii="Times New Roman" w:hAnsi="Times New Roman"/>
        </w:rPr>
        <w:t>.20</w:t>
      </w:r>
      <w:r w:rsidR="00CE1642">
        <w:rPr>
          <w:rFonts w:ascii="Times New Roman" w:hAnsi="Times New Roman"/>
        </w:rPr>
        <w:t>19</w:t>
      </w:r>
      <w:r w:rsidR="0029106F">
        <w:rPr>
          <w:rFonts w:ascii="Times New Roman" w:hAnsi="Times New Roman"/>
        </w:rPr>
        <w:t xml:space="preserve"> r.</w:t>
      </w:r>
      <w:r w:rsidR="00FA30CF" w:rsidRPr="00D055DF">
        <w:rPr>
          <w:rFonts w:ascii="Times New Roman" w:hAnsi="Times New Roman"/>
        </w:rPr>
        <w:t xml:space="preserve"> </w:t>
      </w:r>
      <w:r w:rsidRPr="00D055DF">
        <w:rPr>
          <w:rFonts w:ascii="Times New Roman" w:hAnsi="Times New Roman"/>
        </w:rPr>
        <w:t xml:space="preserve">do </w:t>
      </w:r>
      <w:r w:rsidR="00B90FE8">
        <w:rPr>
          <w:rFonts w:ascii="Times New Roman" w:hAnsi="Times New Roman"/>
        </w:rPr>
        <w:t>23</w:t>
      </w:r>
      <w:r w:rsidR="0029106F">
        <w:rPr>
          <w:rFonts w:ascii="Times New Roman" w:hAnsi="Times New Roman"/>
        </w:rPr>
        <w:t>.</w:t>
      </w:r>
      <w:r w:rsidR="00CE1642">
        <w:rPr>
          <w:rFonts w:ascii="Times New Roman" w:hAnsi="Times New Roman"/>
        </w:rPr>
        <w:t>0</w:t>
      </w:r>
      <w:r w:rsidR="001D07B2">
        <w:rPr>
          <w:rFonts w:ascii="Times New Roman" w:hAnsi="Times New Roman"/>
        </w:rPr>
        <w:t>6</w:t>
      </w:r>
      <w:r w:rsidR="0029106F">
        <w:rPr>
          <w:rFonts w:ascii="Times New Roman" w:hAnsi="Times New Roman"/>
        </w:rPr>
        <w:t>.2020 r.</w:t>
      </w:r>
    </w:p>
    <w:p w14:paraId="3515E139" w14:textId="77777777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</w:p>
    <w:p w14:paraId="236E0FB7" w14:textId="0EB94C03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>4.  Zamawiający informuje, że przedmiotowe ogłoszenie  nie stanowi oferty w rozumieniu art. 66 KC</w:t>
      </w:r>
      <w:r w:rsidR="00FD6229">
        <w:rPr>
          <w:rFonts w:ascii="Times New Roman" w:hAnsi="Times New Roman"/>
        </w:rPr>
        <w:t xml:space="preserve"> tj. odpowiedź na niniejsze zapytanie ofertowe nie stanowi oferty w rozumieniu przepisów Kodeksu cywilnego i nie jest równorzędne ze złożeniem zamówienia przez Zamawiającego na podstawie powyższego zapytania ofertowego oraz nie stanowi podstawy do roszczenia prawa ze strony Wykonawcy do zawarcia umowy.</w:t>
      </w:r>
    </w:p>
    <w:p w14:paraId="505DA84F" w14:textId="77777777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</w:p>
    <w:p w14:paraId="340ECDD2" w14:textId="0E5CF76F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>5.  Zamawiający prosi o przekazanie oferty cenowej w w</w:t>
      </w:r>
      <w:r w:rsidR="00FA30CF" w:rsidRPr="00D055DF">
        <w:rPr>
          <w:rFonts w:ascii="Times New Roman" w:hAnsi="Times New Roman"/>
        </w:rPr>
        <w:t xml:space="preserve">w. zakresie w terminie do dnia </w:t>
      </w:r>
      <w:r w:rsidR="00B90FE8">
        <w:rPr>
          <w:rFonts w:ascii="Times New Roman" w:hAnsi="Times New Roman"/>
          <w:b/>
          <w:bCs/>
        </w:rPr>
        <w:t>12</w:t>
      </w:r>
      <w:r w:rsidR="00CE1642">
        <w:rPr>
          <w:rFonts w:ascii="Times New Roman" w:hAnsi="Times New Roman"/>
          <w:b/>
          <w:bCs/>
        </w:rPr>
        <w:t xml:space="preserve"> grudnia</w:t>
      </w:r>
      <w:r w:rsidR="0029106F">
        <w:rPr>
          <w:rFonts w:ascii="Times New Roman" w:hAnsi="Times New Roman"/>
        </w:rPr>
        <w:t xml:space="preserve"> </w:t>
      </w:r>
      <w:r w:rsidR="0029106F" w:rsidRPr="0029106F">
        <w:rPr>
          <w:rFonts w:ascii="Times New Roman" w:hAnsi="Times New Roman"/>
          <w:b/>
          <w:bCs/>
        </w:rPr>
        <w:t>2019 r</w:t>
      </w:r>
      <w:r w:rsidR="0029106F">
        <w:rPr>
          <w:rFonts w:ascii="Times New Roman" w:hAnsi="Times New Roman"/>
        </w:rPr>
        <w:t>.</w:t>
      </w:r>
      <w:r w:rsidRPr="00D055DF">
        <w:rPr>
          <w:rFonts w:ascii="Times New Roman" w:hAnsi="Times New Roman"/>
        </w:rPr>
        <w:t xml:space="preserve"> do godz. </w:t>
      </w:r>
      <w:r w:rsidR="0029106F" w:rsidRPr="0029106F">
        <w:rPr>
          <w:rFonts w:ascii="Times New Roman" w:hAnsi="Times New Roman"/>
          <w:b/>
          <w:bCs/>
        </w:rPr>
        <w:t>16.00</w:t>
      </w:r>
      <w:r w:rsidR="0029106F">
        <w:rPr>
          <w:rFonts w:ascii="Times New Roman" w:hAnsi="Times New Roman"/>
        </w:rPr>
        <w:t xml:space="preserve"> </w:t>
      </w:r>
      <w:r w:rsidRPr="00D055DF">
        <w:rPr>
          <w:rFonts w:ascii="Times New Roman" w:hAnsi="Times New Roman"/>
        </w:rPr>
        <w:t xml:space="preserve">pisemnie na adres: </w:t>
      </w:r>
    </w:p>
    <w:p w14:paraId="36FAB314" w14:textId="77777777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</w:p>
    <w:p w14:paraId="4AB4CC2C" w14:textId="77777777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 xml:space="preserve">Ministerstwo Sprawiedliwości </w:t>
      </w:r>
    </w:p>
    <w:p w14:paraId="15099FE2" w14:textId="7BDF8CDA" w:rsidR="003C7E6C" w:rsidRPr="00D055DF" w:rsidRDefault="00B90FE8" w:rsidP="00D055D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Departament Strategii i Funduszy Europejskich</w:t>
      </w:r>
    </w:p>
    <w:p w14:paraId="2D476A28" w14:textId="77777777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 xml:space="preserve">Al. Ujazdowskie 11 </w:t>
      </w:r>
    </w:p>
    <w:p w14:paraId="27C05E32" w14:textId="77777777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 xml:space="preserve">00-950 Warszawa  </w:t>
      </w:r>
    </w:p>
    <w:p w14:paraId="19EA5997" w14:textId="77777777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</w:p>
    <w:p w14:paraId="4E7BBCE3" w14:textId="46FEEABA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>i / lub  za pośrednictwem poczty elektronicznej na adres:</w:t>
      </w:r>
      <w:r w:rsidR="00CE1642" w:rsidRPr="00CE1642">
        <w:rPr>
          <w:rFonts w:ascii="Times New Roman" w:hAnsi="Times New Roman"/>
        </w:rPr>
        <w:t xml:space="preserve"> </w:t>
      </w:r>
      <w:hyperlink r:id="rId5" w:history="1">
        <w:r w:rsidR="00CE1642" w:rsidRPr="00CE1642">
          <w:rPr>
            <w:rFonts w:ascii="Times New Roman" w:hAnsi="Times New Roman"/>
          </w:rPr>
          <w:t>sekretariat.dsf@ms.gov.pl</w:t>
        </w:r>
      </w:hyperlink>
    </w:p>
    <w:p w14:paraId="7C0A31CB" w14:textId="77777777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</w:p>
    <w:p w14:paraId="2E253714" w14:textId="75C3C8C6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>6. W razie potrzeby proszę o kontakt z Pan</w:t>
      </w:r>
      <w:r w:rsidR="0029106F">
        <w:rPr>
          <w:rFonts w:ascii="Times New Roman" w:hAnsi="Times New Roman"/>
        </w:rPr>
        <w:t xml:space="preserve">ią </w:t>
      </w:r>
      <w:r w:rsidR="002266F0">
        <w:rPr>
          <w:rFonts w:ascii="Times New Roman" w:hAnsi="Times New Roman"/>
        </w:rPr>
        <w:t>Kingą Francuzik</w:t>
      </w:r>
      <w:r w:rsidR="0029106F">
        <w:rPr>
          <w:rFonts w:ascii="Times New Roman" w:hAnsi="Times New Roman"/>
        </w:rPr>
        <w:t xml:space="preserve"> </w:t>
      </w:r>
      <w:r w:rsidRPr="00D055DF">
        <w:rPr>
          <w:rFonts w:ascii="Times New Roman" w:hAnsi="Times New Roman"/>
        </w:rPr>
        <w:t xml:space="preserve">tel. </w:t>
      </w:r>
      <w:r w:rsidR="0029106F">
        <w:rPr>
          <w:rFonts w:ascii="Times New Roman" w:hAnsi="Times New Roman"/>
        </w:rPr>
        <w:t xml:space="preserve">(22) </w:t>
      </w:r>
      <w:r w:rsidR="002266F0">
        <w:rPr>
          <w:rFonts w:ascii="Times New Roman" w:hAnsi="Times New Roman"/>
        </w:rPr>
        <w:t>23</w:t>
      </w:r>
      <w:r w:rsidR="00F64D54">
        <w:rPr>
          <w:rFonts w:ascii="Times New Roman" w:hAnsi="Times New Roman"/>
        </w:rPr>
        <w:t>-</w:t>
      </w:r>
      <w:r w:rsidR="002266F0">
        <w:rPr>
          <w:rFonts w:ascii="Times New Roman" w:hAnsi="Times New Roman"/>
        </w:rPr>
        <w:t>90</w:t>
      </w:r>
      <w:r w:rsidR="00F64D54">
        <w:rPr>
          <w:rFonts w:ascii="Times New Roman" w:hAnsi="Times New Roman"/>
        </w:rPr>
        <w:t>-</w:t>
      </w:r>
      <w:r w:rsidR="002266F0">
        <w:rPr>
          <w:rFonts w:ascii="Times New Roman" w:hAnsi="Times New Roman"/>
        </w:rPr>
        <w:t>752</w:t>
      </w:r>
      <w:r w:rsidR="00F64D54">
        <w:rPr>
          <w:rFonts w:ascii="Times New Roman" w:hAnsi="Times New Roman"/>
        </w:rPr>
        <w:t xml:space="preserve">, </w:t>
      </w:r>
      <w:r w:rsidR="00F64D54">
        <w:rPr>
          <w:rFonts w:ascii="Times New Roman" w:hAnsi="Times New Roman"/>
        </w:rPr>
        <w:br/>
      </w:r>
      <w:r w:rsidRPr="00D055DF">
        <w:rPr>
          <w:rFonts w:ascii="Times New Roman" w:hAnsi="Times New Roman"/>
        </w:rPr>
        <w:t xml:space="preserve">e-mail: </w:t>
      </w:r>
      <w:r w:rsidR="002266F0">
        <w:rPr>
          <w:rFonts w:ascii="Times New Roman" w:hAnsi="Times New Roman"/>
        </w:rPr>
        <w:t>Kinga.Francuzik</w:t>
      </w:r>
      <w:r w:rsidR="00F64D54">
        <w:rPr>
          <w:rFonts w:ascii="Times New Roman" w:hAnsi="Times New Roman"/>
        </w:rPr>
        <w:t>@ms.gov.pl</w:t>
      </w:r>
    </w:p>
    <w:sectPr w:rsidR="003C7E6C" w:rsidRPr="00D055DF" w:rsidSect="003A246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73529"/>
    <w:multiLevelType w:val="hybridMultilevel"/>
    <w:tmpl w:val="26EED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04CFE"/>
    <w:multiLevelType w:val="hybridMultilevel"/>
    <w:tmpl w:val="0AF0F418"/>
    <w:lvl w:ilvl="0" w:tplc="73446F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6B987D95"/>
    <w:multiLevelType w:val="hybridMultilevel"/>
    <w:tmpl w:val="D5AA844A"/>
    <w:lvl w:ilvl="0" w:tplc="8E2004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DB"/>
    <w:rsid w:val="00092CF2"/>
    <w:rsid w:val="000E3EDB"/>
    <w:rsid w:val="001A1715"/>
    <w:rsid w:val="001C7F57"/>
    <w:rsid w:val="001D07B2"/>
    <w:rsid w:val="0022026B"/>
    <w:rsid w:val="0022185B"/>
    <w:rsid w:val="002266F0"/>
    <w:rsid w:val="0029106F"/>
    <w:rsid w:val="003A2463"/>
    <w:rsid w:val="003C7E6C"/>
    <w:rsid w:val="004569BD"/>
    <w:rsid w:val="004C4224"/>
    <w:rsid w:val="0055732B"/>
    <w:rsid w:val="0066513A"/>
    <w:rsid w:val="006A5835"/>
    <w:rsid w:val="007E0261"/>
    <w:rsid w:val="00982F47"/>
    <w:rsid w:val="00A23D37"/>
    <w:rsid w:val="00A2485F"/>
    <w:rsid w:val="00A52800"/>
    <w:rsid w:val="00AB7975"/>
    <w:rsid w:val="00B007AE"/>
    <w:rsid w:val="00B1134D"/>
    <w:rsid w:val="00B16F01"/>
    <w:rsid w:val="00B90FE8"/>
    <w:rsid w:val="00C54D02"/>
    <w:rsid w:val="00CE1642"/>
    <w:rsid w:val="00D055DF"/>
    <w:rsid w:val="00D07BCE"/>
    <w:rsid w:val="00DA7965"/>
    <w:rsid w:val="00F37B88"/>
    <w:rsid w:val="00F4305B"/>
    <w:rsid w:val="00F64D54"/>
    <w:rsid w:val="00FA30CF"/>
    <w:rsid w:val="00FD241D"/>
    <w:rsid w:val="00FD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1325"/>
  <w15:docId w15:val="{5E7120AA-38D3-4698-AECE-D9981898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07BCE"/>
    <w:pPr>
      <w:jc w:val="both"/>
    </w:pPr>
    <w:rPr>
      <w:rFonts w:ascii="Garamond" w:hAnsi="Garamond"/>
      <w:sz w:val="22"/>
    </w:rPr>
  </w:style>
  <w:style w:type="paragraph" w:styleId="Nagwek1">
    <w:name w:val="heading 1"/>
    <w:basedOn w:val="Normalny"/>
    <w:next w:val="Tekstpodstawowy"/>
    <w:link w:val="Nagwek1Znak"/>
    <w:qFormat/>
    <w:rsid w:val="00D07BCE"/>
    <w:pPr>
      <w:keepNext/>
      <w:keepLines/>
      <w:spacing w:before="240" w:after="240" w:line="240" w:lineRule="atLeast"/>
      <w:ind w:left="-2160"/>
      <w:jc w:val="left"/>
      <w:outlineLvl w:val="0"/>
    </w:pPr>
    <w:rPr>
      <w:caps/>
      <w:spacing w:val="20"/>
      <w:kern w:val="28"/>
      <w:sz w:val="23"/>
    </w:rPr>
  </w:style>
  <w:style w:type="paragraph" w:styleId="Nagwek2">
    <w:name w:val="heading 2"/>
    <w:basedOn w:val="Normalny"/>
    <w:next w:val="Tekstpodstawowy"/>
    <w:link w:val="Nagwek2Znak"/>
    <w:qFormat/>
    <w:rsid w:val="00D07BCE"/>
    <w:pPr>
      <w:keepNext/>
      <w:keepLines/>
      <w:spacing w:before="240" w:after="240" w:line="240" w:lineRule="atLeast"/>
      <w:jc w:val="left"/>
      <w:outlineLvl w:val="1"/>
    </w:pPr>
    <w:rPr>
      <w:caps/>
      <w:spacing w:val="5"/>
      <w:sz w:val="20"/>
    </w:rPr>
  </w:style>
  <w:style w:type="paragraph" w:styleId="Nagwek3">
    <w:name w:val="heading 3"/>
    <w:basedOn w:val="Normalny"/>
    <w:next w:val="Tekstpodstawowy"/>
    <w:link w:val="Nagwek3Znak"/>
    <w:qFormat/>
    <w:rsid w:val="00D07BCE"/>
    <w:pPr>
      <w:keepNext/>
      <w:keepLines/>
      <w:spacing w:before="240" w:after="220" w:line="240" w:lineRule="atLeast"/>
      <w:jc w:val="left"/>
      <w:outlineLvl w:val="2"/>
    </w:pPr>
    <w:rPr>
      <w:i/>
      <w:caps/>
      <w:spacing w:val="-2"/>
      <w:sz w:val="20"/>
    </w:rPr>
  </w:style>
  <w:style w:type="paragraph" w:styleId="Nagwek4">
    <w:name w:val="heading 4"/>
    <w:basedOn w:val="Normalny"/>
    <w:next w:val="Tekstpodstawowy"/>
    <w:link w:val="Nagwek4Znak"/>
    <w:qFormat/>
    <w:rsid w:val="00D07BCE"/>
    <w:pPr>
      <w:keepNext/>
      <w:keepLines/>
      <w:spacing w:before="240" w:line="240" w:lineRule="atLeast"/>
      <w:jc w:val="left"/>
      <w:outlineLvl w:val="3"/>
    </w:pPr>
    <w:rPr>
      <w:i/>
      <w:spacing w:val="5"/>
      <w:sz w:val="24"/>
    </w:rPr>
  </w:style>
  <w:style w:type="paragraph" w:styleId="Nagwek5">
    <w:name w:val="heading 5"/>
    <w:basedOn w:val="Normalny"/>
    <w:next w:val="Tekstpodstawowy"/>
    <w:link w:val="Nagwek5Znak"/>
    <w:qFormat/>
    <w:rsid w:val="00D07BCE"/>
    <w:pPr>
      <w:keepNext/>
      <w:keepLines/>
      <w:spacing w:before="240" w:after="220" w:line="240" w:lineRule="atLeast"/>
      <w:jc w:val="left"/>
      <w:outlineLvl w:val="4"/>
    </w:pPr>
    <w:rPr>
      <w:b/>
      <w:caps/>
      <w:spacing w:val="20"/>
      <w:sz w:val="18"/>
    </w:rPr>
  </w:style>
  <w:style w:type="paragraph" w:styleId="Nagwek6">
    <w:name w:val="heading 6"/>
    <w:basedOn w:val="Normalny"/>
    <w:next w:val="Normalny"/>
    <w:link w:val="Nagwek6Znak"/>
    <w:qFormat/>
    <w:rsid w:val="00D07BCE"/>
    <w:pPr>
      <w:spacing w:before="240" w:line="240" w:lineRule="atLeast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D07BC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07BC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07BCE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7BCE"/>
    <w:rPr>
      <w:rFonts w:ascii="Garamond" w:hAnsi="Garamond"/>
      <w:caps/>
      <w:spacing w:val="20"/>
      <w:kern w:val="28"/>
      <w:sz w:val="23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7B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7BCE"/>
    <w:rPr>
      <w:rFonts w:ascii="Garamond" w:hAnsi="Garamond"/>
      <w:sz w:val="22"/>
    </w:rPr>
  </w:style>
  <w:style w:type="character" w:customStyle="1" w:styleId="Nagwek2Znak">
    <w:name w:val="Nagłówek 2 Znak"/>
    <w:basedOn w:val="Domylnaczcionkaakapitu"/>
    <w:link w:val="Nagwek2"/>
    <w:rsid w:val="00D07BCE"/>
    <w:rPr>
      <w:rFonts w:ascii="Garamond" w:hAnsi="Garamond"/>
      <w:caps/>
      <w:spacing w:val="5"/>
    </w:rPr>
  </w:style>
  <w:style w:type="character" w:customStyle="1" w:styleId="Nagwek3Znak">
    <w:name w:val="Nagłówek 3 Znak"/>
    <w:basedOn w:val="Domylnaczcionkaakapitu"/>
    <w:link w:val="Nagwek3"/>
    <w:rsid w:val="00D07BCE"/>
    <w:rPr>
      <w:rFonts w:ascii="Garamond" w:hAnsi="Garamond"/>
      <w:i/>
      <w:caps/>
      <w:spacing w:val="-2"/>
    </w:rPr>
  </w:style>
  <w:style w:type="character" w:customStyle="1" w:styleId="Nagwek4Znak">
    <w:name w:val="Nagłówek 4 Znak"/>
    <w:basedOn w:val="Domylnaczcionkaakapitu"/>
    <w:link w:val="Nagwek4"/>
    <w:rsid w:val="00D07BCE"/>
    <w:rPr>
      <w:rFonts w:ascii="Garamond" w:hAnsi="Garamond"/>
      <w:i/>
      <w:spacing w:val="5"/>
      <w:sz w:val="24"/>
    </w:rPr>
  </w:style>
  <w:style w:type="character" w:customStyle="1" w:styleId="Nagwek5Znak">
    <w:name w:val="Nagłówek 5 Znak"/>
    <w:basedOn w:val="Domylnaczcionkaakapitu"/>
    <w:link w:val="Nagwek5"/>
    <w:rsid w:val="00D07BCE"/>
    <w:rPr>
      <w:rFonts w:ascii="Garamond" w:hAnsi="Garamond"/>
      <w:b/>
      <w:caps/>
      <w:spacing w:val="20"/>
      <w:sz w:val="18"/>
    </w:rPr>
  </w:style>
  <w:style w:type="character" w:customStyle="1" w:styleId="Nagwek6Znak">
    <w:name w:val="Nagłówek 6 Znak"/>
    <w:basedOn w:val="Domylnaczcionkaakapitu"/>
    <w:link w:val="Nagwek6"/>
    <w:rsid w:val="00D07BCE"/>
    <w:rPr>
      <w:rFonts w:ascii="Garamond" w:hAnsi="Garamond"/>
      <w:b/>
      <w:sz w:val="22"/>
    </w:rPr>
  </w:style>
  <w:style w:type="character" w:customStyle="1" w:styleId="Nagwek7Znak">
    <w:name w:val="Nagłówek 7 Znak"/>
    <w:basedOn w:val="Domylnaczcionkaakapitu"/>
    <w:link w:val="Nagwek7"/>
    <w:rsid w:val="00D07BC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07BC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07BCE"/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D07BCE"/>
    <w:pPr>
      <w:spacing w:before="120" w:after="120"/>
    </w:pPr>
    <w:rPr>
      <w:b/>
      <w:bCs/>
      <w:sz w:val="20"/>
    </w:rPr>
  </w:style>
  <w:style w:type="paragraph" w:styleId="Tytu">
    <w:name w:val="Title"/>
    <w:basedOn w:val="Normalny"/>
    <w:link w:val="TytuZnak"/>
    <w:qFormat/>
    <w:rsid w:val="00D07BC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D07BCE"/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D07BC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07BCE"/>
    <w:rPr>
      <w:rFonts w:ascii="Arial" w:hAnsi="Arial" w:cs="Arial"/>
      <w:sz w:val="24"/>
      <w:szCs w:val="24"/>
    </w:rPr>
  </w:style>
  <w:style w:type="character" w:styleId="Pogrubienie">
    <w:name w:val="Strong"/>
    <w:qFormat/>
    <w:rsid w:val="00D07BCE"/>
    <w:rPr>
      <w:b/>
      <w:bCs/>
      <w:lang w:val="pl-PL"/>
    </w:rPr>
  </w:style>
  <w:style w:type="character" w:styleId="Uwydatnienie">
    <w:name w:val="Emphasis"/>
    <w:qFormat/>
    <w:rsid w:val="00D07BCE"/>
    <w:rPr>
      <w:rFonts w:ascii="Garamond" w:hAnsi="Garamond"/>
      <w:caps/>
      <w:spacing w:val="0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4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46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6A5835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character" w:customStyle="1" w:styleId="FontStyle27">
    <w:name w:val="Font Style27"/>
    <w:rsid w:val="006A5835"/>
    <w:rPr>
      <w:rFonts w:ascii="Arial Narrow" w:hAnsi="Arial Narrow" w:cs="Arial Narrow" w:hint="default"/>
      <w:i/>
      <w:iCs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CE16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dsf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Janowiak Jacek  (BA-F)</dc:creator>
  <cp:lastModifiedBy>Francuzik Kinga  (DSF)</cp:lastModifiedBy>
  <cp:revision>2</cp:revision>
  <dcterms:created xsi:type="dcterms:W3CDTF">2019-12-09T13:04:00Z</dcterms:created>
  <dcterms:modified xsi:type="dcterms:W3CDTF">2019-12-09T13:04:00Z</dcterms:modified>
</cp:coreProperties>
</file>